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sz w:val="32"/>
          <w:szCs w:val="40"/>
          <w:highlight w:val="yellow"/>
          <w:lang w:val="en-US" w:eastAsia="zh-CN"/>
        </w:rPr>
      </w:pPr>
      <w:r>
        <w:rPr>
          <w:rFonts w:hint="eastAsia"/>
          <w:sz w:val="32"/>
          <w:szCs w:val="40"/>
          <w:highlight w:val="yellow"/>
          <w:lang w:val="en-US" w:eastAsia="zh-CN"/>
        </w:rPr>
        <w:t>工商管理</w:t>
      </w:r>
    </w:p>
    <w:p>
      <w:pPr>
        <w:rPr>
          <w:rFonts w:hint="eastAsia" w:asciiTheme="minorEastAsia" w:hAnsiTheme="minorEastAsia" w:eastAsiaTheme="minorEastAsia" w:cstheme="minorEastAsia"/>
          <w:b/>
          <w:bCs/>
          <w:sz w:val="30"/>
          <w:szCs w:val="30"/>
          <w:lang w:val="en-US" w:eastAsia="zh-CN"/>
        </w:rPr>
      </w:pPr>
      <w:r>
        <w:rPr>
          <w:rFonts w:hint="eastAsia" w:asciiTheme="minorEastAsia" w:hAnsiTheme="minorEastAsia" w:eastAsiaTheme="minorEastAsia" w:cstheme="minorEastAsia"/>
          <w:b/>
          <w:bCs/>
          <w:sz w:val="30"/>
          <w:szCs w:val="30"/>
          <w:lang w:val="en-US" w:eastAsia="zh-CN"/>
        </w:rPr>
        <w:t>毕业设计（毕业论文）</w:t>
      </w:r>
    </w:p>
    <w:p>
      <w:pPr>
        <w:numPr>
          <w:ilvl w:val="0"/>
          <w:numId w:val="0"/>
        </w:numPr>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b w:val="0"/>
          <w:bCs w:val="0"/>
          <w:sz w:val="30"/>
          <w:szCs w:val="30"/>
          <w:lang w:val="en-US" w:eastAsia="zh-CN"/>
        </w:rPr>
        <w:t>1.</w:t>
      </w:r>
      <w:r>
        <w:rPr>
          <w:rFonts w:hint="eastAsia" w:asciiTheme="minorEastAsia" w:hAnsiTheme="minorEastAsia" w:eastAsiaTheme="minorEastAsia" w:cstheme="minorEastAsia"/>
          <w:sz w:val="30"/>
          <w:szCs w:val="30"/>
          <w:lang w:val="en-US" w:eastAsia="zh-CN"/>
        </w:rPr>
        <w:t>论文参考方向</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600" w:firstLineChars="200"/>
        <w:jc w:val="left"/>
        <w:textAlignment w:val="auto"/>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①某类企业的销售渠道、定价模式分析</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600" w:firstLineChars="200"/>
        <w:jc w:val="left"/>
        <w:textAlignment w:val="auto"/>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②某类企业的客户关系管理、关系营销或数据库营销的策略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600" w:firstLineChars="200"/>
        <w:jc w:val="left"/>
        <w:textAlignment w:val="auto"/>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③中小企业营销或战略管理问题的调查（案例）、分析和研究</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600" w:firstLineChars="200"/>
        <w:jc w:val="left"/>
        <w:textAlignment w:val="auto"/>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④某类企业的企业文化分析</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600" w:firstLineChars="200"/>
        <w:jc w:val="left"/>
        <w:textAlignment w:val="auto"/>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⑤对多元化经营战略的全方位思考</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bCs/>
          <w:sz w:val="30"/>
          <w:szCs w:val="30"/>
          <w:highlight w:val="cyan"/>
          <w:lang w:val="en-US" w:eastAsia="zh-CN"/>
        </w:rPr>
      </w:pPr>
      <w:r>
        <w:rPr>
          <w:rFonts w:hint="eastAsia" w:asciiTheme="minorEastAsia" w:hAnsiTheme="minorEastAsia" w:eastAsiaTheme="minorEastAsia" w:cstheme="minorEastAsia"/>
          <w:bCs/>
          <w:sz w:val="30"/>
          <w:szCs w:val="30"/>
          <w:lang w:val="en-US" w:eastAsia="zh-CN"/>
        </w:rPr>
        <w:t>2.</w:t>
      </w:r>
      <w:r>
        <w:rPr>
          <w:rFonts w:hint="eastAsia" w:asciiTheme="minorEastAsia" w:hAnsiTheme="minorEastAsia" w:eastAsiaTheme="minorEastAsia" w:cstheme="minorEastAsia"/>
          <w:kern w:val="2"/>
          <w:sz w:val="30"/>
          <w:szCs w:val="30"/>
          <w:lang w:val="en-US" w:eastAsia="zh-CN" w:bidi="ar-SA"/>
        </w:rPr>
        <w:t xml:space="preserve">毕业作业的写作原则：草拟写作提纲、修改提纲、撰写初稿、修改初稿、定稿五个步骤进行  </w:t>
      </w:r>
    </w:p>
    <w:p>
      <w:pPr>
        <w:pStyle w:val="4"/>
        <w:keepNext w:val="0"/>
        <w:keepLines w:val="0"/>
        <w:widowControl/>
        <w:suppressLineNumbers w:val="0"/>
        <w:spacing w:before="0" w:beforeAutospacing="0" w:after="0" w:afterAutospacing="0"/>
        <w:ind w:left="0" w:right="0" w:firstLine="0"/>
        <w:rPr>
          <w:rFonts w:hint="eastAsia" w:asciiTheme="minorEastAsia" w:hAnsiTheme="minorEastAsia" w:eastAsiaTheme="minorEastAsia" w:cstheme="minorEastAsia"/>
          <w:sz w:val="30"/>
          <w:szCs w:val="30"/>
          <w:highlight w:val="none"/>
          <w:lang w:val="en-US" w:eastAsia="zh-CN"/>
        </w:rPr>
      </w:pPr>
      <w:r>
        <w:rPr>
          <w:rFonts w:hint="eastAsia" w:asciiTheme="minorEastAsia" w:hAnsiTheme="minorEastAsia" w:eastAsiaTheme="minorEastAsia" w:cstheme="minorEastAsia"/>
          <w:sz w:val="30"/>
          <w:szCs w:val="30"/>
          <w:highlight w:val="none"/>
          <w:lang w:val="en-US" w:eastAsia="zh-CN"/>
        </w:rPr>
        <w:t>3.题目不可以是谁谁谁的论文，要有具体题目，正文与题目对应，排版格式正确（模板文档标题为：</w:t>
      </w:r>
      <w:r>
        <w:rPr>
          <w:rFonts w:hint="eastAsia" w:asciiTheme="minorEastAsia" w:hAnsiTheme="minorEastAsia" w:eastAsiaTheme="minorEastAsia" w:cstheme="minorEastAsia"/>
          <w:sz w:val="30"/>
          <w:szCs w:val="30"/>
        </w:rPr>
        <w:t>国开专科工商管理毕业论文</w:t>
      </w:r>
      <w:r>
        <w:rPr>
          <w:rFonts w:hint="eastAsia" w:asciiTheme="minorEastAsia" w:hAnsiTheme="minorEastAsia" w:eastAsiaTheme="minorEastAsia" w:cstheme="minorEastAsia"/>
          <w:sz w:val="30"/>
          <w:szCs w:val="30"/>
          <w:lang w:val="en-US" w:eastAsia="zh-CN"/>
        </w:rPr>
        <w:t>模板</w:t>
      </w:r>
      <w:r>
        <w:rPr>
          <w:rFonts w:hint="eastAsia" w:asciiTheme="minorEastAsia" w:hAnsiTheme="minorEastAsia" w:eastAsiaTheme="minorEastAsia" w:cstheme="minorEastAsia"/>
          <w:sz w:val="30"/>
          <w:szCs w:val="30"/>
          <w:lang w:eastAsia="zh-CN"/>
        </w:rPr>
        <w:t>）</w:t>
      </w:r>
      <w:r>
        <w:rPr>
          <w:rFonts w:hint="eastAsia" w:asciiTheme="minorEastAsia" w:hAnsiTheme="minorEastAsia" w:eastAsiaTheme="minorEastAsia" w:cstheme="minorEastAsia"/>
          <w:sz w:val="30"/>
          <w:szCs w:val="30"/>
          <w:highlight w:val="none"/>
          <w:lang w:val="en-US" w:eastAsia="zh-CN"/>
        </w:rPr>
        <w:t>，论点突出，结构清晰，语言流畅。</w:t>
      </w:r>
    </w:p>
    <w:p>
      <w:pPr>
        <w:numPr>
          <w:ilvl w:val="0"/>
          <w:numId w:val="0"/>
        </w:numPr>
        <w:rPr>
          <w:rFonts w:hint="eastAsia" w:asciiTheme="minorEastAsia" w:hAnsiTheme="minorEastAsia" w:eastAsiaTheme="minorEastAsia" w:cstheme="minorEastAsia"/>
          <w:sz w:val="30"/>
          <w:szCs w:val="30"/>
          <w:highlight w:val="none"/>
          <w:lang w:val="en-US" w:eastAsia="zh-CN"/>
        </w:rPr>
      </w:pPr>
      <w:r>
        <w:rPr>
          <w:rFonts w:hint="eastAsia" w:asciiTheme="minorEastAsia" w:hAnsiTheme="minorEastAsia" w:eastAsiaTheme="minorEastAsia" w:cstheme="minorEastAsia"/>
          <w:sz w:val="30"/>
          <w:szCs w:val="30"/>
          <w:highlight w:val="none"/>
          <w:lang w:val="en-US" w:eastAsia="zh-CN"/>
        </w:rPr>
        <w:t>4.正文不少于3000字，完成后平台提交电子版</w:t>
      </w:r>
    </w:p>
    <w:p>
      <w:pPr>
        <w:numPr>
          <w:ilvl w:val="0"/>
          <w:numId w:val="0"/>
        </w:numPr>
        <w:rPr>
          <w:rFonts w:hint="eastAsia" w:asciiTheme="minorEastAsia" w:hAnsiTheme="minorEastAsia" w:eastAsiaTheme="minorEastAsia" w:cstheme="minorEastAsia"/>
          <w:b/>
          <w:bCs/>
          <w:sz w:val="30"/>
          <w:szCs w:val="30"/>
          <w:highlight w:val="none"/>
          <w:lang w:val="en-US" w:eastAsia="zh-CN"/>
        </w:rPr>
      </w:pPr>
      <w:r>
        <w:rPr>
          <w:rFonts w:hint="eastAsia" w:asciiTheme="minorEastAsia" w:hAnsiTheme="minorEastAsia" w:eastAsiaTheme="minorEastAsia" w:cstheme="minorEastAsia"/>
          <w:b/>
          <w:bCs/>
          <w:sz w:val="30"/>
          <w:szCs w:val="30"/>
          <w:highlight w:val="none"/>
          <w:lang w:val="en-US" w:eastAsia="zh-CN"/>
        </w:rPr>
        <w:t>社会实践（报告）</w:t>
      </w:r>
    </w:p>
    <w:p>
      <w:pPr>
        <w:ind w:firstLine="300" w:firstLineChars="1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1.社会实践报告的内容包括：</w:t>
      </w:r>
    </w:p>
    <w:p>
      <w:pPr>
        <w:ind w:firstLine="600" w:firstLineChars="2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调查对象的情况介绍</w:t>
      </w:r>
    </w:p>
    <w:p>
      <w:pPr>
        <w:ind w:firstLine="600" w:firstLineChars="2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社会调查的内容</w:t>
      </w:r>
    </w:p>
    <w:p>
      <w:pPr>
        <w:ind w:firstLine="600" w:firstLineChars="2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社会调查的结果及调查体会</w:t>
      </w:r>
    </w:p>
    <w:p>
      <w:pPr>
        <w:numPr>
          <w:ilvl w:val="0"/>
          <w:numId w:val="0"/>
        </w:numPr>
        <w:ind w:firstLine="300" w:firstLineChars="1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2.字数要求在800-1000字左右（填满考核表即可）。</w:t>
      </w:r>
    </w:p>
    <w:p>
      <w:pPr>
        <w:numPr>
          <w:ilvl w:val="0"/>
          <w:numId w:val="0"/>
        </w:numPr>
        <w:ind w:firstLine="300" w:firstLineChars="1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3.选题即实践课题，要符合专业方向，内容应在经营决策管理、人力资源管理、营销管理、生产运作管理等范围内，注意题目不可是谁谁谁的社会实践报告。</w:t>
      </w:r>
    </w:p>
    <w:p>
      <w:pPr>
        <w:numPr>
          <w:ilvl w:val="0"/>
          <w:numId w:val="0"/>
        </w:numPr>
        <w:ind w:firstLine="900" w:firstLineChars="3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参考方向：</w:t>
      </w:r>
    </w:p>
    <w:p>
      <w:pPr>
        <w:numPr>
          <w:ilvl w:val="0"/>
          <w:numId w:val="1"/>
        </w:numPr>
        <w:spacing w:line="360" w:lineRule="auto"/>
        <w:ind w:left="0" w:leftChars="0" w:firstLine="600" w:firstLineChars="200"/>
        <w:jc w:val="both"/>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调查企业市场环境，分析企业机遇与威胁；</w:t>
      </w:r>
    </w:p>
    <w:p>
      <w:pPr>
        <w:numPr>
          <w:ilvl w:val="0"/>
          <w:numId w:val="1"/>
        </w:numPr>
        <w:spacing w:line="360" w:lineRule="auto"/>
        <w:ind w:left="0" w:leftChars="0" w:firstLine="600" w:firstLineChars="200"/>
        <w:jc w:val="both"/>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某企业战略调研；</w:t>
      </w:r>
    </w:p>
    <w:p>
      <w:pPr>
        <w:numPr>
          <w:ilvl w:val="0"/>
          <w:numId w:val="1"/>
        </w:numPr>
        <w:spacing w:line="360" w:lineRule="auto"/>
        <w:ind w:left="0" w:leftChars="0" w:firstLine="600" w:firstLineChars="200"/>
        <w:jc w:val="both"/>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某企业组织结构调研；</w:t>
      </w:r>
    </w:p>
    <w:p>
      <w:pPr>
        <w:numPr>
          <w:ilvl w:val="0"/>
          <w:numId w:val="1"/>
        </w:numPr>
        <w:spacing w:line="360" w:lineRule="auto"/>
        <w:ind w:left="0" w:leftChars="0" w:firstLine="600" w:firstLineChars="200"/>
        <w:jc w:val="both"/>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某企业激励与约束机制调研；</w:t>
      </w:r>
    </w:p>
    <w:p>
      <w:pPr>
        <w:numPr>
          <w:ilvl w:val="0"/>
          <w:numId w:val="1"/>
        </w:numPr>
        <w:spacing w:line="360" w:lineRule="auto"/>
        <w:ind w:left="0" w:leftChars="0" w:firstLine="600" w:firstLineChars="200"/>
        <w:jc w:val="both"/>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某企业人力资源规划与招聘计划调研；</w:t>
      </w:r>
    </w:p>
    <w:p>
      <w:pPr>
        <w:numPr>
          <w:ilvl w:val="0"/>
          <w:numId w:val="1"/>
        </w:numPr>
        <w:spacing w:line="360" w:lineRule="auto"/>
        <w:ind w:left="0" w:leftChars="0" w:firstLine="600" w:firstLineChars="200"/>
        <w:jc w:val="both"/>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某类企业的员工队伍建设（培训）与人力资源开发；</w:t>
      </w:r>
    </w:p>
    <w:p>
      <w:pPr>
        <w:numPr>
          <w:ilvl w:val="0"/>
          <w:numId w:val="1"/>
        </w:numPr>
        <w:spacing w:line="360" w:lineRule="auto"/>
        <w:ind w:left="0" w:leftChars="0" w:firstLine="600" w:firstLineChars="200"/>
        <w:jc w:val="both"/>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某类企业或某企业的人力资源薪酬体系的建立与</w:t>
      </w:r>
      <w:r>
        <w:rPr>
          <w:rFonts w:hint="eastAsia" w:asciiTheme="minorEastAsia" w:hAnsiTheme="minorEastAsia" w:eastAsiaTheme="minorEastAsia" w:cstheme="minorEastAsia"/>
          <w:bCs/>
          <w:sz w:val="30"/>
          <w:szCs w:val="30"/>
          <w:lang w:val="en-US" w:eastAsia="zh-CN"/>
        </w:rPr>
        <w:t>完</w:t>
      </w:r>
      <w:r>
        <w:rPr>
          <w:rFonts w:hint="eastAsia" w:asciiTheme="minorEastAsia" w:hAnsiTheme="minorEastAsia" w:eastAsiaTheme="minorEastAsia" w:cstheme="minorEastAsia"/>
          <w:bCs/>
          <w:sz w:val="30"/>
          <w:szCs w:val="30"/>
        </w:rPr>
        <w:t>善；</w:t>
      </w:r>
    </w:p>
    <w:p>
      <w:pPr>
        <w:numPr>
          <w:ilvl w:val="0"/>
          <w:numId w:val="1"/>
        </w:numPr>
        <w:spacing w:line="360" w:lineRule="auto"/>
        <w:ind w:left="0" w:leftChars="0" w:firstLine="600" w:firstLineChars="200"/>
        <w:jc w:val="both"/>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某企业激励与约束机制的完善；</w:t>
      </w:r>
    </w:p>
    <w:p>
      <w:pPr>
        <w:numPr>
          <w:ilvl w:val="0"/>
          <w:numId w:val="1"/>
        </w:numPr>
        <w:spacing w:line="360" w:lineRule="auto"/>
        <w:ind w:left="0" w:leftChars="0" w:firstLine="600" w:firstLineChars="200"/>
        <w:jc w:val="both"/>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某企业技术创新模式分析；</w:t>
      </w:r>
    </w:p>
    <w:p>
      <w:pPr>
        <w:numPr>
          <w:ilvl w:val="0"/>
          <w:numId w:val="1"/>
        </w:numPr>
        <w:spacing w:line="360" w:lineRule="auto"/>
        <w:ind w:left="0" w:leftChars="0" w:firstLine="600" w:firstLineChars="200"/>
        <w:jc w:val="both"/>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某行业市场需求分析；</w:t>
      </w:r>
    </w:p>
    <w:p>
      <w:pPr>
        <w:numPr>
          <w:ilvl w:val="0"/>
          <w:numId w:val="1"/>
        </w:numPr>
        <w:spacing w:line="360" w:lineRule="auto"/>
        <w:ind w:left="0" w:leftChars="0" w:firstLine="600" w:firstLineChars="200"/>
        <w:jc w:val="both"/>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某行业或产品的消费者行为分析；</w:t>
      </w:r>
    </w:p>
    <w:p>
      <w:pPr>
        <w:numPr>
          <w:ilvl w:val="0"/>
          <w:numId w:val="1"/>
        </w:numPr>
        <w:spacing w:line="360" w:lineRule="auto"/>
        <w:ind w:left="0" w:leftChars="0" w:firstLine="600" w:firstLineChars="200"/>
        <w:jc w:val="both"/>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各种类型的市场分析；</w:t>
      </w:r>
    </w:p>
    <w:p>
      <w:pPr>
        <w:numPr>
          <w:ilvl w:val="0"/>
          <w:numId w:val="1"/>
        </w:numPr>
        <w:spacing w:line="360" w:lineRule="auto"/>
        <w:ind w:left="0" w:leftChars="0" w:firstLine="600" w:firstLineChars="200"/>
        <w:jc w:val="both"/>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商务谈判技巧或实务分析；</w:t>
      </w:r>
    </w:p>
    <w:p>
      <w:pPr>
        <w:numPr>
          <w:ilvl w:val="0"/>
          <w:numId w:val="1"/>
        </w:numPr>
        <w:spacing w:line="360" w:lineRule="auto"/>
        <w:ind w:left="0" w:leftChars="0" w:firstLine="600" w:firstLineChars="200"/>
        <w:jc w:val="both"/>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某企业组织结构研究；</w:t>
      </w:r>
    </w:p>
    <w:p>
      <w:pPr>
        <w:numPr>
          <w:ilvl w:val="0"/>
          <w:numId w:val="1"/>
        </w:numPr>
        <w:spacing w:line="360" w:lineRule="auto"/>
        <w:ind w:left="0" w:leftChars="0" w:firstLine="600" w:firstLineChars="200"/>
        <w:jc w:val="both"/>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某类企业文化模式研究；</w:t>
      </w:r>
    </w:p>
    <w:p>
      <w:pPr>
        <w:numPr>
          <w:ilvl w:val="0"/>
          <w:numId w:val="1"/>
        </w:numPr>
        <w:spacing w:line="360" w:lineRule="auto"/>
        <w:ind w:left="0" w:leftChars="0" w:firstLine="600" w:firstLineChars="200"/>
        <w:jc w:val="both"/>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某一项营销策划或商业计划；</w:t>
      </w:r>
    </w:p>
    <w:p>
      <w:pPr>
        <w:numPr>
          <w:ilvl w:val="0"/>
          <w:numId w:val="1"/>
        </w:numPr>
        <w:spacing w:line="360" w:lineRule="auto"/>
        <w:ind w:left="0" w:leftChars="0" w:firstLine="600" w:firstLineChars="200"/>
        <w:jc w:val="both"/>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电子商务在我国的应用与模式研究；</w:t>
      </w:r>
    </w:p>
    <w:p>
      <w:pPr>
        <w:numPr>
          <w:ilvl w:val="0"/>
          <w:numId w:val="1"/>
        </w:numPr>
        <w:spacing w:line="360" w:lineRule="auto"/>
        <w:ind w:left="0" w:leftChars="0" w:firstLine="600" w:firstLineChars="200"/>
        <w:jc w:val="both"/>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关于各种零售业态的研究；</w:t>
      </w:r>
    </w:p>
    <w:p>
      <w:pPr>
        <w:numPr>
          <w:ilvl w:val="0"/>
          <w:numId w:val="1"/>
        </w:numPr>
        <w:spacing w:line="360" w:lineRule="auto"/>
        <w:ind w:left="0" w:leftChars="0" w:firstLine="600" w:firstLineChars="200"/>
        <w:jc w:val="both"/>
        <w:rPr>
          <w:rFonts w:hint="eastAsia" w:asciiTheme="minorEastAsia" w:hAnsiTheme="minorEastAsia" w:eastAsiaTheme="minorEastAsia" w:cstheme="minorEastAsia"/>
          <w:bCs/>
          <w:sz w:val="30"/>
          <w:szCs w:val="30"/>
        </w:rPr>
      </w:pPr>
      <w:r>
        <w:rPr>
          <w:rFonts w:hint="eastAsia" w:asciiTheme="minorEastAsia" w:hAnsiTheme="minorEastAsia" w:eastAsiaTheme="minorEastAsia" w:cstheme="minorEastAsia"/>
          <w:bCs/>
          <w:sz w:val="30"/>
          <w:szCs w:val="30"/>
        </w:rPr>
        <w:t>关于某类企业名牌战略的研究；</w:t>
      </w:r>
    </w:p>
    <w:p>
      <w:pPr>
        <w:numPr>
          <w:ilvl w:val="0"/>
          <w:numId w:val="1"/>
        </w:numPr>
        <w:ind w:left="0" w:leftChars="0" w:firstLine="600" w:firstLineChars="2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bCs/>
          <w:sz w:val="30"/>
          <w:szCs w:val="30"/>
        </w:rPr>
        <w:t>某企业广告策略研究；</w:t>
      </w:r>
    </w:p>
    <w:p>
      <w:pPr>
        <w:pStyle w:val="4"/>
        <w:keepNext w:val="0"/>
        <w:keepLines w:val="0"/>
        <w:widowControl/>
        <w:suppressLineNumbers w:val="0"/>
        <w:spacing w:before="0" w:beforeAutospacing="0" w:after="0" w:afterAutospacing="0"/>
        <w:ind w:left="0" w:right="0" w:firstLine="0"/>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kern w:val="2"/>
          <w:sz w:val="30"/>
          <w:szCs w:val="30"/>
          <w:lang w:val="en-US" w:eastAsia="zh-CN" w:bidi="ar-SA"/>
        </w:rPr>
        <w:t>3、学生需下载并双面打印考核表（文档名称为：</w:t>
      </w:r>
      <w:r>
        <w:rPr>
          <w:rFonts w:hint="eastAsia" w:asciiTheme="minorEastAsia" w:hAnsiTheme="minorEastAsia" w:eastAsiaTheme="minorEastAsia" w:cstheme="minorEastAsia"/>
          <w:sz w:val="30"/>
          <w:szCs w:val="30"/>
        </w:rPr>
        <w:t>国开专科工商管理社会实践考核表-打印模板</w:t>
      </w:r>
      <w:r>
        <w:rPr>
          <w:rFonts w:hint="eastAsia" w:asciiTheme="minorEastAsia" w:hAnsiTheme="minorEastAsia" w:eastAsiaTheme="minorEastAsia" w:cstheme="minorEastAsia"/>
          <w:sz w:val="30"/>
          <w:szCs w:val="30"/>
          <w:lang w:val="en-US" w:eastAsia="zh-CN"/>
        </w:rPr>
        <w:t>.pdf</w:t>
      </w:r>
      <w:r>
        <w:rPr>
          <w:rFonts w:hint="eastAsia" w:asciiTheme="minorEastAsia" w:hAnsiTheme="minorEastAsia" w:eastAsiaTheme="minorEastAsia" w:cstheme="minorEastAsia"/>
          <w:sz w:val="30"/>
          <w:szCs w:val="30"/>
          <w:lang w:eastAsia="zh-CN"/>
        </w:rPr>
        <w:t>）</w:t>
      </w:r>
      <w:r>
        <w:rPr>
          <w:rFonts w:hint="eastAsia" w:asciiTheme="minorEastAsia" w:hAnsiTheme="minorEastAsia" w:eastAsiaTheme="minorEastAsia" w:cstheme="minorEastAsia"/>
          <w:kern w:val="2"/>
          <w:sz w:val="30"/>
          <w:szCs w:val="30"/>
          <w:lang w:val="en-US" w:eastAsia="zh-CN" w:bidi="ar-SA"/>
        </w:rPr>
        <w:t>，手写考核表内容并</w:t>
      </w:r>
      <w:r>
        <w:rPr>
          <w:rFonts w:hint="eastAsia" w:asciiTheme="minorEastAsia" w:hAnsiTheme="minorEastAsia" w:eastAsiaTheme="minorEastAsia" w:cstheme="minorEastAsia"/>
          <w:sz w:val="30"/>
          <w:szCs w:val="30"/>
          <w:lang w:val="en-US" w:eastAsia="zh-CN"/>
        </w:rPr>
        <w:t>在“实践单位（章）”处盖章，无章视为不及格。</w:t>
      </w:r>
    </w:p>
    <w:p>
      <w:pPr>
        <w:numPr>
          <w:ilvl w:val="0"/>
          <w:numId w:val="0"/>
        </w:numPr>
        <w:ind w:firstLine="600" w:firstLineChars="200"/>
        <w:jc w:val="both"/>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4、</w:t>
      </w:r>
      <w:r>
        <w:rPr>
          <w:rFonts w:hint="eastAsia" w:asciiTheme="minorEastAsia" w:hAnsiTheme="minorEastAsia" w:eastAsiaTheme="minorEastAsia" w:cstheme="minorEastAsia"/>
          <w:sz w:val="30"/>
          <w:szCs w:val="30"/>
          <w:lang w:val="en-US" w:eastAsia="zh-CN"/>
        </w:rPr>
        <w:t>表格中带</w:t>
      </w:r>
      <w:r>
        <w:rPr>
          <w:rFonts w:hint="eastAsia" w:asciiTheme="minorEastAsia" w:hAnsiTheme="minorEastAsia" w:eastAsiaTheme="minorEastAsia" w:cstheme="minorEastAsia"/>
          <w:color w:val="FF0000"/>
          <w:sz w:val="30"/>
          <w:szCs w:val="30"/>
          <w:lang w:val="en-US" w:eastAsia="zh-CN"/>
        </w:rPr>
        <w:t>*</w:t>
      </w:r>
      <w:r>
        <w:rPr>
          <w:rFonts w:hint="eastAsia" w:asciiTheme="minorEastAsia" w:hAnsiTheme="minorEastAsia" w:eastAsiaTheme="minorEastAsia" w:cstheme="minorEastAsia"/>
          <w:sz w:val="30"/>
          <w:szCs w:val="30"/>
          <w:lang w:val="en-US" w:eastAsia="zh-CN"/>
        </w:rPr>
        <w:t>号的务必填写，整个表格</w:t>
      </w:r>
      <w:r>
        <w:rPr>
          <w:rFonts w:hint="eastAsia" w:asciiTheme="minorEastAsia" w:hAnsiTheme="minorEastAsia" w:eastAsiaTheme="minorEastAsia" w:cstheme="minorEastAsia"/>
          <w:kern w:val="2"/>
          <w:sz w:val="30"/>
          <w:szCs w:val="30"/>
          <w:lang w:val="en-US" w:eastAsia="zh-CN" w:bidi="ar-SA"/>
        </w:rPr>
        <w:t>填写完毕后，扫描或拍照上传至学习平台。</w:t>
      </w:r>
    </w:p>
    <w:p>
      <w:pPr>
        <w:numPr>
          <w:ilvl w:val="0"/>
          <w:numId w:val="0"/>
        </w:numPr>
        <w:ind w:firstLine="640" w:firstLineChars="200"/>
        <w:jc w:val="both"/>
        <w:rPr>
          <w:rFonts w:hint="eastAsia" w:asciiTheme="minorEastAsia" w:hAnsiTheme="minorEastAsia" w:eastAsiaTheme="minorEastAsia" w:cstheme="minorEastAsia"/>
          <w:sz w:val="32"/>
          <w:szCs w:val="32"/>
        </w:rPr>
      </w:pPr>
      <w:r>
        <w:rPr>
          <w:rFonts w:hint="eastAsia" w:asciiTheme="minorEastAsia" w:hAnsiTheme="minorEastAsia" w:cstheme="minorEastAsia"/>
          <w:kern w:val="2"/>
          <w:sz w:val="32"/>
          <w:szCs w:val="32"/>
          <w:lang w:val="en-US" w:eastAsia="zh-CN" w:bidi="ar-SA"/>
        </w:rPr>
        <w:t xml:space="preserve">      </w:t>
      </w:r>
      <w:r>
        <w:rPr>
          <w:rFonts w:hint="eastAsia" w:asciiTheme="minorEastAsia" w:hAnsiTheme="minorEastAsia" w:eastAsiaTheme="minorEastAsia" w:cstheme="minorEastAsia"/>
          <w:sz w:val="32"/>
          <w:szCs w:val="32"/>
        </w:rPr>
        <w:drawing>
          <wp:inline distT="0" distB="0" distL="114300" distR="114300">
            <wp:extent cx="3792855" cy="5993765"/>
            <wp:effectExtent l="0" t="0" r="17145" b="698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8"/>
                    <a:stretch>
                      <a:fillRect/>
                    </a:stretch>
                  </pic:blipFill>
                  <pic:spPr>
                    <a:xfrm>
                      <a:off x="0" y="0"/>
                      <a:ext cx="3792855" cy="5993765"/>
                    </a:xfrm>
                    <a:prstGeom prst="rect">
                      <a:avLst/>
                    </a:prstGeom>
                    <a:noFill/>
                    <a:ln>
                      <a:noFill/>
                    </a:ln>
                  </pic:spPr>
                </pic:pic>
              </a:graphicData>
            </a:graphic>
          </wp:inline>
        </w:drawing>
      </w:r>
    </w:p>
    <w:p>
      <w:pPr>
        <w:numPr>
          <w:ilvl w:val="0"/>
          <w:numId w:val="0"/>
        </w:numPr>
        <w:ind w:firstLine="640" w:firstLineChars="200"/>
        <w:jc w:val="both"/>
        <w:rPr>
          <w:rFonts w:hint="eastAsia" w:asciiTheme="minorEastAsia" w:hAnsiTheme="minorEastAsia" w:eastAsiaTheme="minorEastAsia" w:cstheme="minorEastAsia"/>
          <w:sz w:val="32"/>
          <w:szCs w:val="32"/>
        </w:rPr>
      </w:pPr>
    </w:p>
    <w:p>
      <w:pPr>
        <w:numPr>
          <w:ilvl w:val="0"/>
          <w:numId w:val="0"/>
        </w:numPr>
        <w:ind w:firstLine="640" w:firstLineChars="200"/>
        <w:jc w:val="both"/>
        <w:rPr>
          <w:rFonts w:hint="eastAsia" w:asciiTheme="minorEastAsia" w:hAnsiTheme="minorEastAsia" w:eastAsiaTheme="minorEastAsia" w:cstheme="minorEastAsia"/>
          <w:sz w:val="32"/>
          <w:szCs w:val="32"/>
        </w:rPr>
      </w:pPr>
      <w:r>
        <w:rPr>
          <w:rFonts w:hint="eastAsia" w:asciiTheme="minorEastAsia" w:hAnsiTheme="minorEastAsia" w:cstheme="minorEastAsia"/>
          <w:sz w:val="32"/>
          <w:szCs w:val="32"/>
          <w:lang w:val="en-US" w:eastAsia="zh-CN"/>
        </w:rPr>
        <w:t xml:space="preserve">                      </w:t>
      </w:r>
      <w:r>
        <w:rPr>
          <w:rFonts w:hint="eastAsia" w:asciiTheme="minorEastAsia" w:hAnsiTheme="minorEastAsia" w:eastAsiaTheme="minorEastAsia" w:cstheme="minorEastAsia"/>
          <w:sz w:val="32"/>
          <w:szCs w:val="32"/>
        </w:rPr>
        <w:drawing>
          <wp:inline distT="0" distB="0" distL="114300" distR="114300">
            <wp:extent cx="4450715" cy="6838950"/>
            <wp:effectExtent l="0" t="0" r="698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9"/>
                    <a:stretch>
                      <a:fillRect/>
                    </a:stretch>
                  </pic:blipFill>
                  <pic:spPr>
                    <a:xfrm>
                      <a:off x="0" y="0"/>
                      <a:ext cx="4450715" cy="6838950"/>
                    </a:xfrm>
                    <a:prstGeom prst="rect">
                      <a:avLst/>
                    </a:prstGeom>
                    <a:noFill/>
                    <a:ln>
                      <a:noFill/>
                    </a:ln>
                  </pic:spPr>
                </pic:pic>
              </a:graphicData>
            </a:graphic>
          </wp:inline>
        </w:drawing>
      </w:r>
    </w:p>
    <w:p>
      <w:pPr>
        <w:numPr>
          <w:ilvl w:val="0"/>
          <w:numId w:val="0"/>
        </w:numPr>
        <w:jc w:val="both"/>
        <w:rPr>
          <w:rFonts w:hint="eastAsia" w:asciiTheme="minorEastAsia" w:hAnsiTheme="minorEastAsia" w:cstheme="minorEastAsia"/>
          <w:kern w:val="2"/>
          <w:sz w:val="32"/>
          <w:szCs w:val="32"/>
          <w:highlight w:val="yellow"/>
          <w:lang w:val="en-US" w:eastAsia="zh-CN" w:bidi="ar-SA"/>
        </w:rPr>
      </w:pPr>
      <w:r>
        <w:rPr>
          <w:rFonts w:hint="eastAsia" w:asciiTheme="minorEastAsia" w:hAnsiTheme="minorEastAsia" w:cstheme="minorEastAsia"/>
          <w:kern w:val="2"/>
          <w:sz w:val="32"/>
          <w:szCs w:val="32"/>
          <w:highlight w:val="yellow"/>
          <w:lang w:val="en-US" w:eastAsia="zh-CN" w:bidi="ar-SA"/>
        </w:rPr>
        <w:t>行政管理</w:t>
      </w:r>
    </w:p>
    <w:p>
      <w:pPr>
        <w:numPr>
          <w:ilvl w:val="0"/>
          <w:numId w:val="0"/>
        </w:numPr>
        <w:jc w:val="both"/>
        <w:rPr>
          <w:rFonts w:hint="eastAsia" w:asciiTheme="minorEastAsia" w:hAnsiTheme="minorEastAsia" w:cstheme="minorEastAsia"/>
          <w:kern w:val="2"/>
          <w:sz w:val="32"/>
          <w:szCs w:val="32"/>
          <w:highlight w:val="none"/>
          <w:lang w:val="en-US" w:eastAsia="zh-CN" w:bidi="ar-SA"/>
        </w:rPr>
      </w:pPr>
      <w:r>
        <w:rPr>
          <w:rFonts w:hint="eastAsia" w:asciiTheme="minorEastAsia" w:hAnsiTheme="minorEastAsia" w:cstheme="minorEastAsia"/>
          <w:b/>
          <w:bCs/>
          <w:kern w:val="2"/>
          <w:sz w:val="32"/>
          <w:szCs w:val="32"/>
          <w:highlight w:val="none"/>
          <w:lang w:val="en-US" w:eastAsia="zh-CN" w:bidi="ar-SA"/>
        </w:rPr>
        <w:t>毕业设计</w:t>
      </w:r>
      <w:r>
        <w:rPr>
          <w:rFonts w:hint="eastAsia" w:asciiTheme="minorEastAsia" w:hAnsiTheme="minorEastAsia" w:cstheme="minorEastAsia"/>
          <w:b w:val="0"/>
          <w:bCs w:val="0"/>
          <w:kern w:val="2"/>
          <w:sz w:val="32"/>
          <w:szCs w:val="32"/>
          <w:highlight w:val="none"/>
          <w:lang w:val="en-US" w:eastAsia="zh-CN" w:bidi="ar-SA"/>
        </w:rPr>
        <w:t>（形式二选一）</w:t>
      </w:r>
    </w:p>
    <w:p>
      <w:pPr>
        <w:numPr>
          <w:ilvl w:val="0"/>
          <w:numId w:val="0"/>
        </w:numPr>
        <w:jc w:val="both"/>
        <w:rPr>
          <w:rFonts w:hint="eastAsia" w:asciiTheme="minorEastAsia" w:hAnsiTheme="minorEastAsia" w:eastAsiaTheme="minorEastAsia" w:cstheme="minorEastAsia"/>
          <w:b w:val="0"/>
          <w:bCs w:val="0"/>
          <w:kern w:val="2"/>
          <w:sz w:val="30"/>
          <w:szCs w:val="30"/>
          <w:highlight w:val="none"/>
          <w:lang w:val="en-US" w:eastAsia="zh-CN" w:bidi="ar-SA"/>
        </w:rPr>
      </w:pPr>
      <w:r>
        <w:rPr>
          <w:rFonts w:hint="eastAsia" w:asciiTheme="minorEastAsia" w:hAnsiTheme="minorEastAsia" w:eastAsiaTheme="minorEastAsia" w:cstheme="minorEastAsia"/>
          <w:b w:val="0"/>
          <w:bCs w:val="0"/>
          <w:kern w:val="2"/>
          <w:sz w:val="30"/>
          <w:szCs w:val="30"/>
          <w:highlight w:val="none"/>
          <w:lang w:val="en-US" w:eastAsia="zh-CN" w:bidi="ar-SA"/>
        </w:rPr>
        <w:t>第一种：管理方案设计</w:t>
      </w:r>
    </w:p>
    <w:p>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180" w:leftChars="0" w:firstLine="600" w:firstLineChars="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选题原则：就某一个具体的行政管理问题提出一个解决问题的方案。</w:t>
      </w:r>
    </w:p>
    <w:p>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180" w:leftChars="0" w:firstLine="600" w:firstLineChars="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方案撰写的思维过程与要素</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（1）明确并提出问题：通过调查分析，发现问题，找到问题的表征，分析问题的成因，明确问题的性质，产生解决问题的需求。</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 xml:space="preserve">（2）解决问题的指导思想：提出解决问题的指导思想。 </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（3）明确目标：确定方案在解决问题上所要达到或实现的目标。</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（4）方法与过程：解决问题的方法及过程设计</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（5）具体措施与要求。</w:t>
      </w:r>
    </w:p>
    <w:p>
      <w:pPr>
        <w:spacing w:line="360" w:lineRule="auto"/>
        <w:rPr>
          <w:rFonts w:hint="eastAsia" w:asciiTheme="minorEastAsia" w:hAnsiTheme="minorEastAsia" w:eastAsiaTheme="minorEastAsia" w:cstheme="minorEastAsia"/>
          <w:b/>
          <w:bCs/>
          <w:sz w:val="30"/>
          <w:szCs w:val="30"/>
          <w:lang w:val="en-US"/>
        </w:rPr>
      </w:pPr>
      <w:r>
        <w:rPr>
          <w:rFonts w:hint="eastAsia" w:asciiTheme="minorEastAsia" w:hAnsiTheme="minorEastAsia" w:eastAsiaTheme="minorEastAsia" w:cstheme="minorEastAsia"/>
          <w:b w:val="0"/>
          <w:bCs w:val="0"/>
          <w:sz w:val="30"/>
          <w:szCs w:val="30"/>
          <w:lang w:val="en-US" w:eastAsia="zh-CN"/>
        </w:rPr>
        <w:t>第二种：个人职业规划设计</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b w:val="0"/>
          <w:bCs w:val="0"/>
          <w:sz w:val="30"/>
          <w:szCs w:val="30"/>
          <w:lang w:val="en-US" w:eastAsia="zh-CN"/>
        </w:rPr>
      </w:pPr>
      <w:r>
        <w:rPr>
          <w:rFonts w:hint="eastAsia" w:asciiTheme="minorEastAsia" w:hAnsiTheme="minorEastAsia" w:eastAsiaTheme="minorEastAsia" w:cstheme="minorEastAsia"/>
          <w:b w:val="0"/>
          <w:bCs w:val="0"/>
          <w:sz w:val="30"/>
          <w:szCs w:val="30"/>
          <w:lang w:val="en-US" w:eastAsia="zh-CN"/>
        </w:rPr>
        <w:t>1.选题原则</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根据自己的择业条件及社会的就业需求，在分析的基础上，对个人职业进行规划，完成个人职业规划书。</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2.撰写的思维过程与要素</w:t>
      </w:r>
    </w:p>
    <w:p>
      <w:pPr>
        <w:keepNext w:val="0"/>
        <w:keepLines w:val="0"/>
        <w:pageBreakBefore w:val="0"/>
        <w:widowControl w:val="0"/>
        <w:kinsoku/>
        <w:wordWrap/>
        <w:overflowPunct/>
        <w:topLinePunct w:val="0"/>
        <w:autoSpaceDE/>
        <w:autoSpaceDN/>
        <w:bidi w:val="0"/>
        <w:adjustRightInd/>
        <w:snapToGrid/>
        <w:spacing w:line="240" w:lineRule="auto"/>
        <w:ind w:left="0" w:leftChars="0"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（1）职业分析（测评）：主要是对自己的理想职业对就职者素质要求的分析。</w:t>
      </w:r>
    </w:p>
    <w:p>
      <w:pPr>
        <w:keepNext w:val="0"/>
        <w:keepLines w:val="0"/>
        <w:pageBreakBefore w:val="0"/>
        <w:widowControl w:val="0"/>
        <w:kinsoku/>
        <w:wordWrap/>
        <w:overflowPunct/>
        <w:topLinePunct w:val="0"/>
        <w:autoSpaceDE/>
        <w:autoSpaceDN/>
        <w:bidi w:val="0"/>
        <w:adjustRightInd/>
        <w:snapToGrid/>
        <w:spacing w:line="240" w:lineRule="auto"/>
        <w:ind w:left="0" w:leftChars="0"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（2）个人就职素质分析：主要是对照理想职业对就职者素质的要求标准，进行自我就业素质分析。</w:t>
      </w:r>
    </w:p>
    <w:p>
      <w:pPr>
        <w:keepNext w:val="0"/>
        <w:keepLines w:val="0"/>
        <w:pageBreakBefore w:val="0"/>
        <w:widowControl w:val="0"/>
        <w:kinsoku/>
        <w:wordWrap/>
        <w:overflowPunct/>
        <w:topLinePunct w:val="0"/>
        <w:autoSpaceDE/>
        <w:autoSpaceDN/>
        <w:bidi w:val="0"/>
        <w:adjustRightInd/>
        <w:snapToGrid/>
        <w:spacing w:line="240" w:lineRule="auto"/>
        <w:ind w:left="0" w:leftChars="0"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（3）作出职业选择。</w:t>
      </w:r>
    </w:p>
    <w:p>
      <w:pPr>
        <w:keepNext w:val="0"/>
        <w:keepLines w:val="0"/>
        <w:pageBreakBefore w:val="0"/>
        <w:widowControl w:val="0"/>
        <w:kinsoku/>
        <w:wordWrap/>
        <w:overflowPunct/>
        <w:topLinePunct w:val="0"/>
        <w:autoSpaceDE/>
        <w:autoSpaceDN/>
        <w:bidi w:val="0"/>
        <w:adjustRightInd/>
        <w:snapToGrid/>
        <w:spacing w:line="240" w:lineRule="auto"/>
        <w:ind w:left="0" w:leftChars="0"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（4）对职业发展进行优化。</w:t>
      </w:r>
    </w:p>
    <w:p>
      <w:pPr>
        <w:keepNext w:val="0"/>
        <w:keepLines w:val="0"/>
        <w:pageBreakBefore w:val="0"/>
        <w:widowControl w:val="0"/>
        <w:kinsoku/>
        <w:wordWrap/>
        <w:overflowPunct/>
        <w:topLinePunct w:val="0"/>
        <w:autoSpaceDE/>
        <w:autoSpaceDN/>
        <w:bidi w:val="0"/>
        <w:adjustRightInd/>
        <w:snapToGrid/>
        <w:spacing w:line="240" w:lineRule="auto"/>
        <w:ind w:left="0" w:leftChars="0" w:firstLine="600" w:firstLineChars="200"/>
        <w:textAlignment w:val="auto"/>
        <w:rPr>
          <w:rFonts w:hint="eastAsia" w:asciiTheme="minorEastAsia" w:hAnsiTheme="minorEastAsia" w:eastAsiaTheme="minorEastAsia" w:cstheme="minorEastAsia"/>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300" w:firstLineChars="1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注意：</w:t>
      </w:r>
    </w:p>
    <w:p>
      <w:pPr>
        <w:pStyle w:val="4"/>
        <w:keepNext w:val="0"/>
        <w:keepLines w:val="0"/>
        <w:widowControl/>
        <w:suppressLineNumbers w:val="0"/>
        <w:spacing w:before="0" w:beforeAutospacing="0" w:after="0" w:afterAutospacing="0"/>
        <w:ind w:left="0" w:right="0" w:firstLine="0"/>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1.两种形式，选题原则皆要符合行政管理专业要求，强调结合工作或生活实际，选择自己熟悉的专业领域的问题进行研究，形成论文（论文模板文档名称：</w:t>
      </w:r>
      <w:r>
        <w:rPr>
          <w:rFonts w:hint="eastAsia" w:asciiTheme="minorEastAsia" w:hAnsiTheme="minorEastAsia" w:eastAsiaTheme="minorEastAsia" w:cstheme="minorEastAsia"/>
          <w:sz w:val="30"/>
          <w:szCs w:val="30"/>
        </w:rPr>
        <w:t>国开专科行政管理毕业论文模板</w:t>
      </w:r>
      <w:r>
        <w:rPr>
          <w:rFonts w:hint="eastAsia" w:asciiTheme="minorEastAsia" w:hAnsiTheme="minorEastAsia" w:eastAsiaTheme="minorEastAsia" w:cstheme="minorEastAsia"/>
          <w:sz w:val="30"/>
          <w:szCs w:val="30"/>
          <w:lang w:val="en-US" w:eastAsia="zh-CN"/>
        </w:rPr>
        <w:t>），题目要具体，不宜过大，侧重问题的解决，不宜理论性太强。</w:t>
      </w:r>
    </w:p>
    <w:p>
      <w:pPr>
        <w:keepNext w:val="0"/>
        <w:keepLines w:val="0"/>
        <w:pageBreakBefore w:val="0"/>
        <w:widowControl w:val="0"/>
        <w:kinsoku/>
        <w:wordWrap/>
        <w:overflowPunct/>
        <w:topLinePunct w:val="0"/>
        <w:autoSpaceDE/>
        <w:autoSpaceDN/>
        <w:bidi w:val="0"/>
        <w:adjustRightInd/>
        <w:snapToGrid/>
        <w:spacing w:line="240" w:lineRule="auto"/>
        <w:ind w:left="0" w:leftChars="0" w:firstLine="600" w:firstLineChars="200"/>
        <w:textAlignment w:val="auto"/>
        <w:rPr>
          <w:rFonts w:hint="eastAsia" w:asciiTheme="minorEastAsia" w:hAnsiTheme="minorEastAsia" w:eastAsiaTheme="minorEastAsia" w:cstheme="minorEastAsia"/>
          <w:color w:val="auto"/>
          <w:sz w:val="30"/>
          <w:szCs w:val="30"/>
        </w:rPr>
      </w:pPr>
      <w:r>
        <w:rPr>
          <w:rFonts w:hint="eastAsia" w:asciiTheme="minorEastAsia" w:hAnsiTheme="minorEastAsia" w:eastAsiaTheme="minorEastAsia" w:cstheme="minorEastAsia"/>
          <w:color w:val="auto"/>
          <w:kern w:val="2"/>
          <w:sz w:val="30"/>
          <w:szCs w:val="30"/>
          <w:lang w:val="en-US" w:eastAsia="zh-CN" w:bidi="ar-SA"/>
        </w:rPr>
        <w:t>2.毕业论文或毕业设计选题应在所学专业范围以内，从酒店策划方案设计、</w:t>
      </w:r>
      <w:bookmarkStart w:id="0" w:name="_GoBack"/>
      <w:bookmarkEnd w:id="0"/>
      <w:r>
        <w:rPr>
          <w:rFonts w:hint="eastAsia" w:asciiTheme="minorEastAsia" w:hAnsiTheme="minorEastAsia" w:eastAsiaTheme="minorEastAsia" w:cstheme="minorEastAsia"/>
          <w:color w:val="auto"/>
          <w:kern w:val="2"/>
          <w:sz w:val="30"/>
          <w:szCs w:val="30"/>
          <w:lang w:val="en-US" w:eastAsia="zh-CN" w:bidi="ar-SA"/>
        </w:rPr>
        <w:t>个人职业规划设计两种形式中，选择一种作为毕业作</w:t>
      </w:r>
      <w:r>
        <w:rPr>
          <w:rFonts w:hint="eastAsia" w:asciiTheme="minorEastAsia" w:hAnsiTheme="minorEastAsia" w:cstheme="minorEastAsia"/>
          <w:color w:val="auto"/>
          <w:kern w:val="2"/>
          <w:sz w:val="30"/>
          <w:szCs w:val="30"/>
          <w:lang w:val="en-US" w:eastAsia="zh-CN" w:bidi="ar-SA"/>
        </w:rPr>
        <w:t>业</w:t>
      </w:r>
      <w:r>
        <w:rPr>
          <w:rFonts w:hint="eastAsia" w:asciiTheme="minorEastAsia" w:hAnsiTheme="minorEastAsia" w:eastAsiaTheme="minorEastAsia" w:cstheme="minorEastAsia"/>
          <w:color w:val="auto"/>
          <w:kern w:val="2"/>
          <w:sz w:val="30"/>
          <w:szCs w:val="30"/>
          <w:lang w:val="en-US" w:eastAsia="zh-CN" w:bidi="ar-SA"/>
        </w:rPr>
        <w:t xml:space="preserve">   </w:t>
      </w:r>
    </w:p>
    <w:p>
      <w:pPr>
        <w:keepNext w:val="0"/>
        <w:keepLines w:val="0"/>
        <w:pageBreakBefore w:val="0"/>
        <w:widowControl w:val="0"/>
        <w:kinsoku/>
        <w:wordWrap/>
        <w:overflowPunct/>
        <w:topLinePunct w:val="0"/>
        <w:autoSpaceDE/>
        <w:autoSpaceDN/>
        <w:bidi w:val="0"/>
        <w:adjustRightInd/>
        <w:snapToGrid/>
        <w:spacing w:line="240" w:lineRule="auto"/>
        <w:ind w:left="0" w:leftChars="0"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3.</w:t>
      </w:r>
      <w:r>
        <w:rPr>
          <w:rFonts w:hint="eastAsia" w:asciiTheme="minorEastAsia" w:hAnsiTheme="minorEastAsia" w:eastAsiaTheme="minorEastAsia" w:cstheme="minorEastAsia"/>
          <w:sz w:val="30"/>
          <w:szCs w:val="30"/>
        </w:rPr>
        <w:t>正文字数不少于</w:t>
      </w:r>
      <w:r>
        <w:rPr>
          <w:rFonts w:hint="eastAsia" w:asciiTheme="minorEastAsia" w:hAnsiTheme="minorEastAsia" w:eastAsiaTheme="minorEastAsia" w:cstheme="minorEastAsia"/>
          <w:sz w:val="30"/>
          <w:szCs w:val="30"/>
          <w:lang w:val="en-US" w:eastAsia="zh-CN"/>
        </w:rPr>
        <w:t>3</w:t>
      </w:r>
      <w:r>
        <w:rPr>
          <w:rFonts w:hint="eastAsia" w:asciiTheme="minorEastAsia" w:hAnsiTheme="minorEastAsia" w:eastAsiaTheme="minorEastAsia" w:cstheme="minorEastAsia"/>
          <w:sz w:val="30"/>
          <w:szCs w:val="30"/>
        </w:rPr>
        <w:t>000字</w:t>
      </w:r>
      <w:r>
        <w:rPr>
          <w:rFonts w:hint="eastAsia" w:asciiTheme="minorEastAsia" w:hAnsiTheme="minorEastAsia" w:eastAsiaTheme="minorEastAsia" w:cstheme="minorEastAsia"/>
          <w:sz w:val="30"/>
          <w:szCs w:val="30"/>
          <w:lang w:eastAsia="zh-CN"/>
        </w:rPr>
        <w:t>，</w:t>
      </w:r>
      <w:r>
        <w:rPr>
          <w:rFonts w:hint="eastAsia" w:asciiTheme="minorEastAsia" w:hAnsiTheme="minorEastAsia" w:eastAsiaTheme="minorEastAsia" w:cstheme="minorEastAsia"/>
          <w:sz w:val="30"/>
          <w:szCs w:val="30"/>
          <w:lang w:val="en-US" w:eastAsia="zh-CN"/>
        </w:rPr>
        <w:t>完成后在学习平台上提交电子版。</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Theme="minorEastAsia" w:hAnsiTheme="minorEastAsia" w:eastAsiaTheme="minorEastAsia" w:cstheme="minorEastAsia"/>
          <w:b/>
          <w:bCs/>
          <w:sz w:val="30"/>
          <w:szCs w:val="30"/>
          <w:highlight w:val="none"/>
          <w:lang w:val="en-US" w:eastAsia="zh-CN"/>
        </w:rPr>
      </w:pPr>
      <w:r>
        <w:rPr>
          <w:rFonts w:hint="eastAsia" w:asciiTheme="minorEastAsia" w:hAnsiTheme="minorEastAsia" w:eastAsiaTheme="minorEastAsia" w:cstheme="minorEastAsia"/>
          <w:b/>
          <w:bCs/>
          <w:sz w:val="30"/>
          <w:szCs w:val="30"/>
          <w:highlight w:val="none"/>
          <w:lang w:val="en-US" w:eastAsia="zh-CN"/>
        </w:rPr>
        <w:t>社会实践（报告）</w:t>
      </w:r>
    </w:p>
    <w:p>
      <w:pPr>
        <w:keepNext w:val="0"/>
        <w:keepLines w:val="0"/>
        <w:pageBreakBefore w:val="0"/>
        <w:widowControl w:val="0"/>
        <w:numPr>
          <w:ilvl w:val="0"/>
          <w:numId w:val="3"/>
        </w:numPr>
        <w:kinsoku/>
        <w:wordWrap/>
        <w:overflowPunct/>
        <w:topLinePunct w:val="0"/>
        <w:autoSpaceDE/>
        <w:autoSpaceDN/>
        <w:bidi w:val="0"/>
        <w:adjustRightInd/>
        <w:snapToGrid/>
        <w:ind w:left="-180" w:leftChars="0" w:firstLine="600" w:firstLineChars="0"/>
        <w:jc w:val="both"/>
        <w:textAlignment w:val="auto"/>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调查报告的内容应包括：调查对象一般情况、调查内容、调查结果、调查体会。</w:t>
      </w:r>
    </w:p>
    <w:p>
      <w:pPr>
        <w:keepNext w:val="0"/>
        <w:keepLines w:val="0"/>
        <w:pageBreakBefore w:val="0"/>
        <w:widowControl w:val="0"/>
        <w:numPr>
          <w:ilvl w:val="0"/>
          <w:numId w:val="3"/>
        </w:numPr>
        <w:kinsoku/>
        <w:wordWrap/>
        <w:overflowPunct/>
        <w:topLinePunct w:val="0"/>
        <w:autoSpaceDE/>
        <w:autoSpaceDN/>
        <w:bidi w:val="0"/>
        <w:adjustRightInd/>
        <w:snapToGrid/>
        <w:ind w:left="-180" w:leftChars="0" w:firstLine="600" w:firstLineChars="0"/>
        <w:jc w:val="both"/>
        <w:textAlignment w:val="auto"/>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调查报告的标题，即实践课题，一般为“关于**的调查报告”，不可以“某某某（姓名）的社会实践（或调查）报告”为题，题目需与内容相对应。</w:t>
      </w:r>
    </w:p>
    <w:p>
      <w:pPr>
        <w:pStyle w:val="4"/>
        <w:keepNext w:val="0"/>
        <w:keepLines w:val="0"/>
        <w:widowControl/>
        <w:numPr>
          <w:ilvl w:val="0"/>
          <w:numId w:val="0"/>
        </w:numPr>
        <w:suppressLineNumbers w:val="0"/>
        <w:spacing w:before="0" w:beforeAutospacing="0" w:after="0" w:afterAutospacing="0"/>
        <w:ind w:leftChars="200" w:right="0" w:rightChars="0"/>
        <w:jc w:val="both"/>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kern w:val="2"/>
          <w:sz w:val="30"/>
          <w:szCs w:val="30"/>
          <w:lang w:val="en-US" w:eastAsia="zh-CN" w:bidi="ar-SA"/>
        </w:rPr>
        <w:t>3.学生需自行下载并双面打印考核表（表格文档名称为：</w:t>
      </w:r>
      <w:r>
        <w:rPr>
          <w:rFonts w:hint="eastAsia" w:asciiTheme="minorEastAsia" w:hAnsiTheme="minorEastAsia" w:eastAsiaTheme="minorEastAsia" w:cstheme="minorEastAsia"/>
          <w:sz w:val="30"/>
          <w:szCs w:val="30"/>
        </w:rPr>
        <w:t>国开专科行政管理社会实践考核表-打印模板.pdf</w:t>
      </w:r>
      <w:r>
        <w:rPr>
          <w:rFonts w:hint="eastAsia" w:asciiTheme="minorEastAsia" w:hAnsiTheme="minorEastAsia" w:eastAsiaTheme="minorEastAsia" w:cstheme="minorEastAsia"/>
          <w:sz w:val="30"/>
          <w:szCs w:val="30"/>
          <w:lang w:eastAsia="zh-CN"/>
        </w:rPr>
        <w:t>）</w:t>
      </w:r>
      <w:r>
        <w:rPr>
          <w:rFonts w:hint="eastAsia" w:asciiTheme="minorEastAsia" w:hAnsiTheme="minorEastAsia" w:eastAsiaTheme="minorEastAsia" w:cstheme="minorEastAsia"/>
          <w:kern w:val="2"/>
          <w:sz w:val="30"/>
          <w:szCs w:val="30"/>
          <w:lang w:val="en-US" w:eastAsia="zh-CN" w:bidi="ar-SA"/>
        </w:rPr>
        <w:t>，手写考核表并</w:t>
      </w:r>
      <w:r>
        <w:rPr>
          <w:rFonts w:hint="eastAsia" w:asciiTheme="minorEastAsia" w:hAnsiTheme="minorEastAsia" w:eastAsiaTheme="minorEastAsia" w:cstheme="minorEastAsia"/>
          <w:sz w:val="30"/>
          <w:szCs w:val="30"/>
          <w:lang w:val="en-US" w:eastAsia="zh-CN"/>
        </w:rPr>
        <w:t>在“实践单位（章）”处盖章</w:t>
      </w:r>
      <w:r>
        <w:rPr>
          <w:rFonts w:hint="eastAsia" w:asciiTheme="minorEastAsia" w:hAnsiTheme="minorEastAsia" w:eastAsiaTheme="minorEastAsia" w:cstheme="minorEastAsia"/>
          <w:kern w:val="2"/>
          <w:sz w:val="30"/>
          <w:szCs w:val="30"/>
          <w:lang w:val="en-US" w:eastAsia="zh-CN" w:bidi="ar-SA"/>
        </w:rPr>
        <w:t>（必须，否则无成绩），全部填写完毕后扫描或拍照上传至学习平台。</w:t>
      </w:r>
    </w:p>
    <w:p>
      <w:pPr>
        <w:pStyle w:val="4"/>
        <w:keepNext w:val="0"/>
        <w:keepLines w:val="0"/>
        <w:widowControl/>
        <w:numPr>
          <w:ilvl w:val="0"/>
          <w:numId w:val="0"/>
        </w:numPr>
        <w:suppressLineNumbers w:val="0"/>
        <w:spacing w:before="0" w:beforeAutospacing="0" w:after="0" w:afterAutospacing="0"/>
        <w:ind w:right="0" w:rightChars="0" w:firstLine="600" w:firstLineChars="200"/>
        <w:jc w:val="both"/>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sz w:val="30"/>
          <w:szCs w:val="30"/>
          <w:lang w:val="en-US" w:eastAsia="zh-CN"/>
        </w:rPr>
        <w:t>4.表格中带</w:t>
      </w:r>
      <w:r>
        <w:rPr>
          <w:rFonts w:hint="eastAsia" w:asciiTheme="minorEastAsia" w:hAnsiTheme="minorEastAsia" w:eastAsiaTheme="minorEastAsia" w:cstheme="minorEastAsia"/>
          <w:color w:val="FF0000"/>
          <w:sz w:val="30"/>
          <w:szCs w:val="30"/>
          <w:lang w:val="en-US" w:eastAsia="zh-CN"/>
        </w:rPr>
        <w:t>*</w:t>
      </w:r>
      <w:r>
        <w:rPr>
          <w:rFonts w:hint="eastAsia" w:asciiTheme="minorEastAsia" w:hAnsiTheme="minorEastAsia" w:eastAsiaTheme="minorEastAsia" w:cstheme="minorEastAsia"/>
          <w:sz w:val="30"/>
          <w:szCs w:val="30"/>
          <w:lang w:val="en-US" w:eastAsia="zh-CN"/>
        </w:rPr>
        <w:t>号的请务必填写；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0" w:firstLineChars="200"/>
        <w:jc w:val="both"/>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5.“社会实践报告（由学生填写）”此处内容须手写，字数1000字左右（可另附页）。</w:t>
      </w:r>
    </w:p>
    <w:p>
      <w:pPr>
        <w:widowControl w:val="0"/>
        <w:numPr>
          <w:ilvl w:val="0"/>
          <w:numId w:val="0"/>
        </w:numPr>
        <w:jc w:val="center"/>
      </w:pPr>
      <w:r>
        <w:drawing>
          <wp:inline distT="0" distB="0" distL="114300" distR="114300">
            <wp:extent cx="3559810" cy="5625465"/>
            <wp:effectExtent l="0" t="0" r="25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a:stretch>
                      <a:fillRect/>
                    </a:stretch>
                  </pic:blipFill>
                  <pic:spPr>
                    <a:xfrm>
                      <a:off x="0" y="0"/>
                      <a:ext cx="3559810" cy="562546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left="420" w:leftChars="0"/>
        <w:textAlignment w:val="auto"/>
        <w:rPr>
          <w:rFonts w:hint="default" w:eastAsia="仿宋_GB2312" w:cs="Times New Roman"/>
          <w:kern w:val="2"/>
          <w:sz w:val="30"/>
          <w:szCs w:val="30"/>
          <w:lang w:val="en-US" w:eastAsia="zh-CN" w:bidi="ar-SA"/>
        </w:rPr>
      </w:pPr>
      <w:r>
        <w:drawing>
          <wp:inline distT="0" distB="0" distL="114300" distR="114300">
            <wp:extent cx="4375150" cy="6721475"/>
            <wp:effectExtent l="0" t="0" r="6350" b="317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9"/>
                    <a:stretch>
                      <a:fillRect/>
                    </a:stretch>
                  </pic:blipFill>
                  <pic:spPr>
                    <a:xfrm>
                      <a:off x="0" y="0"/>
                      <a:ext cx="4375150" cy="672147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heme="minorEastAsia" w:hAnsiTheme="minorEastAsia" w:cstheme="minorEastAsia"/>
          <w:b/>
          <w:bCs/>
          <w:sz w:val="32"/>
          <w:szCs w:val="32"/>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firstLine="600" w:firstLineChars="200"/>
        <w:textAlignment w:val="auto"/>
        <w:rPr>
          <w:rFonts w:hint="default" w:eastAsia="仿宋_GB2312" w:cs="Times New Roman"/>
          <w:color w:val="000000" w:themeColor="text1"/>
          <w:sz w:val="30"/>
          <w:szCs w:val="30"/>
          <w:highlight w:val="yellow"/>
          <w:lang w:val="en-US" w:eastAsia="zh-CN"/>
          <w14:textFill>
            <w14:solidFill>
              <w14:schemeClr w14:val="tx1"/>
            </w14:solidFill>
          </w14:textFill>
        </w:rPr>
      </w:pPr>
      <w:r>
        <w:rPr>
          <w:rFonts w:hint="eastAsia" w:eastAsia="仿宋_GB2312" w:cs="Times New Roman"/>
          <w:color w:val="000000" w:themeColor="text1"/>
          <w:sz w:val="30"/>
          <w:szCs w:val="30"/>
          <w:highlight w:val="yellow"/>
          <w:lang w:val="en-US" w:eastAsia="zh-CN"/>
          <w14:textFill>
            <w14:solidFill>
              <w14:schemeClr w14:val="tx1"/>
            </w14:solidFill>
          </w14:textFill>
        </w:rPr>
        <w:t>汽车运用与维修技术</w:t>
      </w:r>
    </w:p>
    <w:p>
      <w:pPr>
        <w:numPr>
          <w:ilvl w:val="0"/>
          <w:numId w:val="0"/>
        </w:numPr>
        <w:jc w:val="both"/>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t>汽车维修行业（中级）证书培训课</w:t>
      </w:r>
    </w:p>
    <w:p>
      <w:pPr>
        <w:numPr>
          <w:ilvl w:val="0"/>
          <w:numId w:val="0"/>
        </w:numPr>
        <w:ind w:firstLine="600" w:firstLineChars="200"/>
        <w:jc w:val="both"/>
        <w:rPr>
          <w:rFonts w:hint="eastAsia" w:asciiTheme="minorEastAsia" w:hAnsiTheme="minorEastAsia" w:eastAsiaTheme="minorEastAsia" w:cstheme="minorEastAsia"/>
          <w:b w:val="0"/>
          <w:bCs w:val="0"/>
          <w:sz w:val="30"/>
          <w:szCs w:val="30"/>
          <w:lang w:val="en-US" w:eastAsia="zh-CN"/>
        </w:rPr>
      </w:pPr>
      <w:r>
        <w:rPr>
          <w:rFonts w:hint="eastAsia" w:asciiTheme="minorEastAsia" w:hAnsiTheme="minorEastAsia" w:eastAsiaTheme="minorEastAsia" w:cstheme="minorEastAsia"/>
          <w:b w:val="0"/>
          <w:bCs w:val="0"/>
          <w:sz w:val="30"/>
          <w:szCs w:val="30"/>
          <w:lang w:val="en-US" w:eastAsia="zh-CN"/>
        </w:rPr>
        <w:t>需要撰写培训报告</w:t>
      </w:r>
    </w:p>
    <w:p>
      <w:pPr>
        <w:ind w:firstLine="600" w:firstLineChars="2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1、培训报告分为4个部分写作： </w:t>
      </w:r>
    </w:p>
    <w:p>
      <w:pPr>
        <w:ind w:firstLine="300" w:firstLineChars="1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（1）培训目的；</w:t>
      </w:r>
    </w:p>
    <w:p>
      <w:pPr>
        <w:ind w:firstLine="300" w:firstLineChars="1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（2）培训内容；</w:t>
      </w:r>
    </w:p>
    <w:p>
      <w:pPr>
        <w:numPr>
          <w:ilvl w:val="0"/>
          <w:numId w:val="0"/>
        </w:numPr>
        <w:ind w:firstLine="300" w:firstLineChars="1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（3）培训结果；</w:t>
      </w:r>
    </w:p>
    <w:p>
      <w:pPr>
        <w:numPr>
          <w:ilvl w:val="0"/>
          <w:numId w:val="0"/>
        </w:numPr>
        <w:ind w:firstLine="300" w:firstLineChars="1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（4）培训总结和体会。</w:t>
      </w:r>
    </w:p>
    <w:p>
      <w:pPr>
        <w:ind w:firstLine="600" w:firstLineChars="200"/>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2、</w:t>
      </w:r>
      <w:r>
        <w:rPr>
          <w:rFonts w:hint="eastAsia" w:asciiTheme="minorEastAsia" w:hAnsiTheme="minorEastAsia" w:eastAsiaTheme="minorEastAsia" w:cstheme="minorEastAsia"/>
          <w:kern w:val="2"/>
          <w:sz w:val="30"/>
          <w:szCs w:val="30"/>
          <w:lang w:val="en-US" w:eastAsia="zh-CN" w:bidi="ar-SA"/>
        </w:rPr>
        <w:t>学生自行打印答题纸并手写完成（答题纸文档名称：国开专科汽修专业培训报告答题纸），</w:t>
      </w:r>
      <w:r>
        <w:rPr>
          <w:rFonts w:hint="eastAsia" w:asciiTheme="minorEastAsia" w:hAnsiTheme="minorEastAsia" w:eastAsiaTheme="minorEastAsia" w:cstheme="minorEastAsia"/>
          <w:sz w:val="30"/>
          <w:szCs w:val="30"/>
        </w:rPr>
        <w:t>正文字数不</w:t>
      </w:r>
      <w:r>
        <w:rPr>
          <w:rFonts w:hint="eastAsia" w:asciiTheme="minorEastAsia" w:hAnsiTheme="minorEastAsia" w:eastAsiaTheme="minorEastAsia" w:cstheme="minorEastAsia"/>
          <w:sz w:val="30"/>
          <w:szCs w:val="30"/>
          <w:lang w:val="en-US" w:eastAsia="zh-CN"/>
        </w:rPr>
        <w:t>得</w:t>
      </w:r>
      <w:r>
        <w:rPr>
          <w:rFonts w:hint="eastAsia" w:asciiTheme="minorEastAsia" w:hAnsiTheme="minorEastAsia" w:eastAsiaTheme="minorEastAsia" w:cstheme="minorEastAsia"/>
          <w:sz w:val="30"/>
          <w:szCs w:val="30"/>
        </w:rPr>
        <w:t>少于</w:t>
      </w:r>
      <w:r>
        <w:rPr>
          <w:rFonts w:hint="eastAsia" w:asciiTheme="minorEastAsia" w:hAnsiTheme="minorEastAsia" w:eastAsiaTheme="minorEastAsia" w:cstheme="minorEastAsia"/>
          <w:sz w:val="30"/>
          <w:szCs w:val="30"/>
          <w:lang w:val="en-US" w:eastAsia="zh-CN"/>
        </w:rPr>
        <w:t>1500</w:t>
      </w:r>
      <w:r>
        <w:rPr>
          <w:rFonts w:hint="eastAsia" w:asciiTheme="minorEastAsia" w:hAnsiTheme="minorEastAsia" w:eastAsiaTheme="minorEastAsia" w:cstheme="minorEastAsia"/>
          <w:sz w:val="30"/>
          <w:szCs w:val="30"/>
          <w:lang w:eastAsia="zh-CN"/>
        </w:rPr>
        <w:t>，</w:t>
      </w:r>
      <w:r>
        <w:rPr>
          <w:rFonts w:hint="eastAsia" w:asciiTheme="minorEastAsia" w:hAnsiTheme="minorEastAsia" w:eastAsiaTheme="minorEastAsia" w:cstheme="minorEastAsia"/>
          <w:sz w:val="30"/>
          <w:szCs w:val="30"/>
          <w:lang w:val="en-US" w:eastAsia="zh-CN"/>
        </w:rPr>
        <w:t>全部完成后扫描或拍照（照片必须清晰）上传至学习平台。</w:t>
      </w:r>
    </w:p>
    <w:p>
      <w:pPr>
        <w:ind w:firstLine="602" w:firstLineChars="200"/>
        <w:rPr>
          <w:rFonts w:hint="eastAsia" w:asciiTheme="minorEastAsia" w:hAnsiTheme="minorEastAsia" w:eastAsiaTheme="minorEastAsia" w:cstheme="minorEastAsia"/>
          <w:b/>
          <w:bCs/>
          <w:sz w:val="30"/>
          <w:szCs w:val="30"/>
          <w:lang w:val="en-US" w:eastAsia="zh-CN"/>
        </w:rPr>
      </w:pPr>
      <w:r>
        <w:rPr>
          <w:rFonts w:hint="eastAsia" w:asciiTheme="minorEastAsia" w:hAnsiTheme="minorEastAsia" w:eastAsiaTheme="minorEastAsia" w:cstheme="minorEastAsia"/>
          <w:b/>
          <w:bCs/>
          <w:sz w:val="30"/>
          <w:szCs w:val="30"/>
          <w:lang w:val="en-US" w:eastAsia="zh-CN"/>
        </w:rPr>
        <w:t>毕业论文</w:t>
      </w:r>
    </w:p>
    <w:p>
      <w:pPr>
        <w:ind w:firstLine="600" w:firstLineChars="2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1、必须拟论文题目，不可以“某某某的毕业论文”为题，论文题目与正文内容对应。</w:t>
      </w:r>
    </w:p>
    <w:p>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textAlignment w:val="auto"/>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sz w:val="30"/>
          <w:szCs w:val="30"/>
          <w:lang w:val="en-US" w:eastAsia="zh-CN"/>
        </w:rPr>
        <w:t>2、正文</w:t>
      </w:r>
      <w:r>
        <w:rPr>
          <w:rFonts w:hint="eastAsia" w:asciiTheme="minorEastAsia" w:hAnsiTheme="minorEastAsia" w:eastAsiaTheme="minorEastAsia" w:cstheme="minorEastAsia"/>
          <w:kern w:val="2"/>
          <w:sz w:val="30"/>
          <w:szCs w:val="30"/>
          <w:lang w:val="en-US" w:eastAsia="zh-CN" w:bidi="ar-SA"/>
        </w:rPr>
        <w:t>字数不得少于3000字，</w:t>
      </w:r>
      <w:r>
        <w:rPr>
          <w:rFonts w:hint="eastAsia" w:asciiTheme="minorEastAsia" w:hAnsiTheme="minorEastAsia" w:eastAsiaTheme="minorEastAsia" w:cstheme="minorEastAsia"/>
          <w:sz w:val="30"/>
          <w:szCs w:val="30"/>
        </w:rPr>
        <w:t>观点明确，</w:t>
      </w:r>
      <w:r>
        <w:rPr>
          <w:rFonts w:hint="eastAsia" w:asciiTheme="minorEastAsia" w:hAnsiTheme="minorEastAsia" w:eastAsiaTheme="minorEastAsia" w:cstheme="minorEastAsia"/>
          <w:sz w:val="30"/>
          <w:szCs w:val="30"/>
          <w:lang w:val="en-US" w:eastAsia="zh-CN"/>
        </w:rPr>
        <w:t>内容完整，论据充分，</w:t>
      </w:r>
      <w:r>
        <w:rPr>
          <w:rFonts w:hint="eastAsia" w:asciiTheme="minorEastAsia" w:hAnsiTheme="minorEastAsia" w:eastAsiaTheme="minorEastAsia" w:cstheme="minorEastAsia"/>
          <w:sz w:val="30"/>
          <w:szCs w:val="30"/>
        </w:rPr>
        <w:t>标点及行文格式正确</w:t>
      </w:r>
      <w:r>
        <w:rPr>
          <w:rFonts w:hint="eastAsia" w:asciiTheme="minorEastAsia" w:hAnsiTheme="minorEastAsia" w:eastAsiaTheme="minorEastAsia" w:cstheme="minorEastAsia"/>
          <w:sz w:val="30"/>
          <w:szCs w:val="30"/>
          <w:lang w:eastAsia="zh-CN"/>
        </w:rPr>
        <w:t>，</w:t>
      </w:r>
      <w:r>
        <w:rPr>
          <w:rFonts w:hint="eastAsia" w:asciiTheme="minorEastAsia" w:hAnsiTheme="minorEastAsia" w:eastAsiaTheme="minorEastAsia" w:cstheme="minorEastAsia"/>
          <w:sz w:val="30"/>
          <w:szCs w:val="30"/>
        </w:rPr>
        <w:t>排版美观</w:t>
      </w:r>
      <w:r>
        <w:rPr>
          <w:rFonts w:hint="eastAsia" w:asciiTheme="minorEastAsia" w:hAnsiTheme="minorEastAsia" w:eastAsiaTheme="minorEastAsia" w:cstheme="minorEastAsia"/>
          <w:sz w:val="30"/>
          <w:szCs w:val="30"/>
          <w:lang w:eastAsia="zh-CN"/>
        </w:rPr>
        <w:t>，</w:t>
      </w:r>
      <w:r>
        <w:rPr>
          <w:rFonts w:hint="eastAsia" w:asciiTheme="minorEastAsia" w:hAnsiTheme="minorEastAsia" w:eastAsiaTheme="minorEastAsia" w:cstheme="minorEastAsia"/>
          <w:sz w:val="30"/>
          <w:szCs w:val="30"/>
        </w:rPr>
        <w:t>要反映出学生对专业基础理论、专门知识和基本技能的理解和掌握程度</w:t>
      </w:r>
      <w:r>
        <w:rPr>
          <w:rFonts w:hint="eastAsia" w:asciiTheme="minorEastAsia" w:hAnsiTheme="minorEastAsia" w:eastAsiaTheme="minorEastAsia" w:cstheme="minorEastAsia"/>
          <w:sz w:val="30"/>
          <w:szCs w:val="30"/>
          <w:lang w:eastAsia="zh-CN"/>
        </w:rPr>
        <w:t>，</w:t>
      </w:r>
      <w:r>
        <w:rPr>
          <w:rFonts w:hint="eastAsia" w:asciiTheme="minorEastAsia" w:hAnsiTheme="minorEastAsia" w:eastAsiaTheme="minorEastAsia" w:cstheme="minorEastAsia"/>
          <w:kern w:val="2"/>
          <w:sz w:val="30"/>
          <w:szCs w:val="30"/>
          <w:lang w:val="en-US" w:eastAsia="zh-CN" w:bidi="ar-SA"/>
        </w:rPr>
        <w:t>不能有错别字和不通顺的句子，完成后在学习平台提交电子版。</w:t>
      </w:r>
    </w:p>
    <w:p>
      <w:pPr>
        <w:pStyle w:val="4"/>
        <w:keepNext w:val="0"/>
        <w:keepLines w:val="0"/>
        <w:widowControl/>
        <w:suppressLineNumbers w:val="0"/>
        <w:spacing w:before="0" w:beforeAutospacing="0" w:after="0" w:afterAutospacing="0"/>
        <w:ind w:left="0" w:right="0" w:firstLine="600" w:firstLineChars="200"/>
        <w:rPr>
          <w:rFonts w:hint="eastAsia" w:asciiTheme="minorEastAsia" w:hAnsiTheme="minorEastAsia" w:eastAsiaTheme="minorEastAsia" w:cstheme="minorEastAsia"/>
          <w:sz w:val="30"/>
          <w:szCs w:val="30"/>
        </w:rPr>
      </w:pPr>
      <w:r>
        <w:rPr>
          <w:rFonts w:hint="eastAsia" w:asciiTheme="minorEastAsia" w:hAnsiTheme="minorEastAsia" w:eastAsiaTheme="minorEastAsia" w:cstheme="minorEastAsia"/>
          <w:kern w:val="2"/>
          <w:sz w:val="30"/>
          <w:szCs w:val="30"/>
          <w:lang w:val="en-US" w:eastAsia="zh-CN" w:bidi="ar-SA"/>
        </w:rPr>
        <w:t>3.论文模板文档名称：</w:t>
      </w:r>
      <w:r>
        <w:rPr>
          <w:rFonts w:hint="eastAsia" w:asciiTheme="minorEastAsia" w:hAnsiTheme="minorEastAsia" w:eastAsiaTheme="minorEastAsia" w:cstheme="minorEastAsia"/>
          <w:sz w:val="30"/>
          <w:szCs w:val="30"/>
        </w:rPr>
        <w:t>国开专科汽修专业毕业论文模板</w:t>
      </w:r>
    </w:p>
    <w:p>
      <w:pPr>
        <w:pStyle w:val="4"/>
        <w:keepNext w:val="0"/>
        <w:keepLines w:val="0"/>
        <w:widowControl/>
        <w:suppressLineNumbers w:val="0"/>
        <w:spacing w:before="0" w:beforeAutospacing="0" w:after="0" w:afterAutospacing="0"/>
        <w:ind w:left="0" w:right="0" w:firstLine="602" w:firstLineChars="200"/>
        <w:rPr>
          <w:rFonts w:hint="eastAsia" w:asciiTheme="minorEastAsia" w:hAnsiTheme="minorEastAsia" w:eastAsiaTheme="minorEastAsia" w:cstheme="minorEastAsia"/>
          <w:b/>
          <w:bCs/>
          <w:kern w:val="2"/>
          <w:sz w:val="30"/>
          <w:szCs w:val="30"/>
          <w:lang w:val="en-US" w:eastAsia="zh-CN" w:bidi="ar-SA"/>
        </w:rPr>
      </w:pPr>
      <w:r>
        <w:rPr>
          <w:rFonts w:hint="eastAsia" w:asciiTheme="minorEastAsia" w:hAnsiTheme="minorEastAsia" w:eastAsiaTheme="minorEastAsia" w:cstheme="minorEastAsia"/>
          <w:b/>
          <w:bCs/>
          <w:kern w:val="2"/>
          <w:sz w:val="30"/>
          <w:szCs w:val="30"/>
          <w:lang w:val="en-US" w:eastAsia="zh-CN" w:bidi="ar-SA"/>
        </w:rPr>
        <w:t>毕业实践</w:t>
      </w:r>
    </w:p>
    <w:p>
      <w:pPr>
        <w:pStyle w:val="4"/>
        <w:keepNext w:val="0"/>
        <w:keepLines w:val="0"/>
        <w:widowControl/>
        <w:suppressLineNumbers w:val="0"/>
        <w:spacing w:before="0" w:beforeAutospacing="0" w:after="0" w:afterAutospacing="0"/>
        <w:ind w:left="0" w:right="0" w:firstLine="600" w:firstLineChars="200"/>
        <w:rPr>
          <w:rFonts w:hint="eastAsia" w:asciiTheme="minorEastAsia" w:hAnsiTheme="minorEastAsia" w:eastAsiaTheme="minorEastAsia" w:cstheme="minorEastAsia"/>
          <w:b/>
          <w:bCs/>
          <w:kern w:val="2"/>
          <w:sz w:val="30"/>
          <w:szCs w:val="30"/>
          <w:lang w:val="en-US" w:eastAsia="zh-CN" w:bidi="ar-SA"/>
        </w:rPr>
      </w:pPr>
      <w:r>
        <w:rPr>
          <w:rFonts w:hint="eastAsia" w:asciiTheme="minorEastAsia" w:hAnsiTheme="minorEastAsia" w:eastAsiaTheme="minorEastAsia" w:cstheme="minorEastAsia"/>
          <w:b w:val="0"/>
          <w:bCs w:val="0"/>
          <w:kern w:val="2"/>
          <w:sz w:val="30"/>
          <w:szCs w:val="30"/>
          <w:lang w:val="en-US" w:eastAsia="zh-CN" w:bidi="ar-SA"/>
        </w:rPr>
        <w:t>撰写实践报告</w:t>
      </w:r>
    </w:p>
    <w:p>
      <w:pPr>
        <w:pStyle w:val="7"/>
        <w:widowControl/>
        <w:numPr>
          <w:ilvl w:val="0"/>
          <w:numId w:val="0"/>
        </w:numPr>
        <w:tabs>
          <w:tab w:val="left" w:pos="1276"/>
          <w:tab w:val="left" w:pos="1560"/>
        </w:tabs>
        <w:spacing w:line="540" w:lineRule="exact"/>
        <w:ind w:firstLine="300" w:firstLineChars="100"/>
        <w:jc w:val="left"/>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1、报告建议分为4个部分写作： </w:t>
      </w:r>
    </w:p>
    <w:p>
      <w:pPr>
        <w:ind w:firstLine="300" w:firstLineChars="1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（1）实践目的；</w:t>
      </w:r>
    </w:p>
    <w:p>
      <w:pPr>
        <w:ind w:firstLine="300" w:firstLineChars="1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（2）实践内容；</w:t>
      </w:r>
    </w:p>
    <w:p>
      <w:pPr>
        <w:numPr>
          <w:ilvl w:val="0"/>
          <w:numId w:val="0"/>
        </w:numPr>
        <w:ind w:firstLine="300" w:firstLineChars="1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（3）实践结果；</w:t>
      </w:r>
    </w:p>
    <w:p>
      <w:pPr>
        <w:numPr>
          <w:ilvl w:val="0"/>
          <w:numId w:val="0"/>
        </w:numPr>
        <w:ind w:firstLine="300" w:firstLineChars="1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（4）实践总结和体会。</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2、必须拟写实践课题，不可以“某某某的实践报告”为题，题目需与内容相对应。</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3、学生需自行下载并双面打印考核表（</w:t>
      </w:r>
      <w:r>
        <w:rPr>
          <w:rFonts w:hint="eastAsia" w:asciiTheme="minorEastAsia" w:hAnsiTheme="minorEastAsia" w:eastAsiaTheme="minorEastAsia" w:cstheme="minorEastAsia"/>
          <w:sz w:val="30"/>
          <w:szCs w:val="30"/>
          <w:lang w:val="en-US" w:eastAsia="zh-CN"/>
        </w:rPr>
        <w:t>考核表文档名称为：国开专科汽修专业社会实践考核表-打印模板.pdf</w:t>
      </w:r>
      <w:r>
        <w:rPr>
          <w:rFonts w:hint="eastAsia" w:asciiTheme="minorEastAsia" w:hAnsiTheme="minorEastAsia" w:eastAsiaTheme="minorEastAsia" w:cstheme="minorEastAsia"/>
          <w:kern w:val="2"/>
          <w:sz w:val="30"/>
          <w:szCs w:val="30"/>
          <w:lang w:val="en-US" w:eastAsia="zh-CN" w:bidi="ar-SA"/>
        </w:rPr>
        <w:t>），手写考核表并</w:t>
      </w:r>
      <w:r>
        <w:rPr>
          <w:rFonts w:hint="eastAsia" w:asciiTheme="minorEastAsia" w:hAnsiTheme="minorEastAsia" w:eastAsiaTheme="minorEastAsia" w:cstheme="minorEastAsia"/>
          <w:sz w:val="30"/>
          <w:szCs w:val="30"/>
          <w:lang w:val="en-US" w:eastAsia="zh-CN"/>
        </w:rPr>
        <w:t>在“实践单位（章）”处</w:t>
      </w:r>
      <w:r>
        <w:rPr>
          <w:rFonts w:hint="eastAsia" w:asciiTheme="minorEastAsia" w:hAnsiTheme="minorEastAsia" w:eastAsiaTheme="minorEastAsia" w:cstheme="minorEastAsia"/>
          <w:kern w:val="2"/>
          <w:sz w:val="30"/>
          <w:szCs w:val="30"/>
          <w:lang w:val="en-US" w:eastAsia="zh-CN" w:bidi="ar-SA"/>
        </w:rPr>
        <w:t>盖章（必须，否则无成绩），全部填写完成后扫描或拍照上传至学习平台。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4.表格中带</w:t>
      </w:r>
      <w:r>
        <w:rPr>
          <w:rFonts w:hint="eastAsia" w:asciiTheme="minorEastAsia" w:hAnsiTheme="minorEastAsia" w:eastAsiaTheme="minorEastAsia" w:cstheme="minorEastAsia"/>
          <w:color w:val="FF0000"/>
          <w:sz w:val="30"/>
          <w:szCs w:val="30"/>
          <w:lang w:val="en-US" w:eastAsia="zh-CN"/>
        </w:rPr>
        <w:t>*</w:t>
      </w:r>
      <w:r>
        <w:rPr>
          <w:rFonts w:hint="eastAsia" w:asciiTheme="minorEastAsia" w:hAnsiTheme="minorEastAsia" w:eastAsiaTheme="minorEastAsia" w:cstheme="minorEastAsia"/>
          <w:sz w:val="30"/>
          <w:szCs w:val="30"/>
          <w:lang w:val="en-US" w:eastAsia="zh-CN"/>
        </w:rPr>
        <w:t>号的请务必填写；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5.“社会实践报告（由学生填写）”处须手写内容，字数1000字左右（可另附页）；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3043555" cy="4246245"/>
            <wp:effectExtent l="0" t="0" r="4445" b="190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8"/>
                    <a:stretch>
                      <a:fillRect/>
                    </a:stretch>
                  </pic:blipFill>
                  <pic:spPr>
                    <a:xfrm>
                      <a:off x="0" y="0"/>
                      <a:ext cx="3043555" cy="4246245"/>
                    </a:xfrm>
                    <a:prstGeom prst="rect">
                      <a:avLst/>
                    </a:prstGeom>
                    <a:noFill/>
                    <a:ln>
                      <a:noFill/>
                    </a:ln>
                  </pic:spPr>
                </pic:pic>
              </a:graphicData>
            </a:graphic>
          </wp:inline>
        </w:drawing>
      </w:r>
      <w:r>
        <w:drawing>
          <wp:inline distT="0" distB="0" distL="114300" distR="114300">
            <wp:extent cx="4375150" cy="6721475"/>
            <wp:effectExtent l="0" t="0" r="6350" b="3175"/>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9"/>
                    <a:stretch>
                      <a:fillRect/>
                    </a:stretch>
                  </pic:blipFill>
                  <pic:spPr>
                    <a:xfrm>
                      <a:off x="0" y="0"/>
                      <a:ext cx="4375150" cy="672147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bCs/>
          <w:sz w:val="32"/>
          <w:szCs w:val="32"/>
          <w:lang w:val="en-US" w:eastAsia="zh-CN"/>
        </w:rPr>
      </w:pPr>
      <w:r>
        <w:rPr>
          <w:rFonts w:hint="eastAsia" w:asciiTheme="minorEastAsia" w:hAnsiTheme="minorEastAsia" w:eastAsiaTheme="minorEastAsia" w:cstheme="minorEastAsia"/>
          <w:b w:val="0"/>
          <w:bCs w:val="0"/>
          <w:sz w:val="32"/>
          <w:szCs w:val="32"/>
          <w:highlight w:val="yellow"/>
          <w:lang w:val="en-US" w:eastAsia="zh-CN"/>
        </w:rPr>
        <w:t>体育运营与管理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b/>
          <w:bCs/>
          <w:sz w:val="30"/>
          <w:szCs w:val="30"/>
          <w:lang w:val="en-US" w:eastAsia="zh-CN"/>
        </w:rPr>
      </w:pPr>
      <w:r>
        <w:rPr>
          <w:rFonts w:hint="eastAsia" w:asciiTheme="minorEastAsia" w:hAnsiTheme="minorEastAsia" w:cstheme="minorEastAsia"/>
          <w:b/>
          <w:bCs/>
          <w:sz w:val="30"/>
          <w:szCs w:val="30"/>
          <w:lang w:val="en-US" w:eastAsia="zh-CN"/>
        </w:rPr>
        <w:t>毕业作业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val="0"/>
          <w:bCs w:val="0"/>
          <w:sz w:val="30"/>
          <w:szCs w:val="30"/>
          <w:lang w:val="en-US" w:eastAsia="zh-CN"/>
        </w:rPr>
      </w:pPr>
      <w:r>
        <w:rPr>
          <w:rFonts w:hint="eastAsia" w:asciiTheme="minorEastAsia" w:hAnsiTheme="minorEastAsia" w:eastAsiaTheme="minorEastAsia" w:cstheme="minorEastAsia"/>
          <w:b w:val="0"/>
          <w:bCs w:val="0"/>
          <w:sz w:val="30"/>
          <w:szCs w:val="30"/>
          <w:lang w:val="en-US" w:eastAsia="zh-CN"/>
        </w:rPr>
        <w:t>撰写个人职业规划设计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val="0"/>
          <w:bCs w:val="0"/>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0" w:leftChars="0"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1、选题原则</w:t>
      </w:r>
    </w:p>
    <w:p>
      <w:pPr>
        <w:keepNext w:val="0"/>
        <w:keepLines w:val="0"/>
        <w:pageBreakBefore w:val="0"/>
        <w:widowControl w:val="0"/>
        <w:kinsoku/>
        <w:wordWrap/>
        <w:overflowPunct/>
        <w:topLinePunct w:val="0"/>
        <w:autoSpaceDE/>
        <w:autoSpaceDN/>
        <w:bidi w:val="0"/>
        <w:adjustRightInd/>
        <w:snapToGrid/>
        <w:spacing w:line="240" w:lineRule="auto"/>
        <w:ind w:left="0" w:leftChars="0"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根据自己的择业条件及社会就业需求，结合体育运营与管理专业，在分析的基础上对个人职业进行动态规划，完成个人职业规划书。</w:t>
      </w:r>
    </w:p>
    <w:p>
      <w:pPr>
        <w:keepNext w:val="0"/>
        <w:keepLines w:val="0"/>
        <w:pageBreakBefore w:val="0"/>
        <w:widowControl w:val="0"/>
        <w:kinsoku/>
        <w:wordWrap/>
        <w:overflowPunct/>
        <w:topLinePunct w:val="0"/>
        <w:autoSpaceDE/>
        <w:autoSpaceDN/>
        <w:bidi w:val="0"/>
        <w:adjustRightInd/>
        <w:snapToGrid/>
        <w:spacing w:line="240" w:lineRule="auto"/>
        <w:ind w:left="0" w:leftChars="0"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2、个人职业规划设计撰写的思维过程与要素</w:t>
      </w:r>
    </w:p>
    <w:p>
      <w:pPr>
        <w:keepNext w:val="0"/>
        <w:keepLines w:val="0"/>
        <w:pageBreakBefore w:val="0"/>
        <w:widowControl w:val="0"/>
        <w:kinsoku/>
        <w:wordWrap/>
        <w:overflowPunct/>
        <w:topLinePunct w:val="0"/>
        <w:autoSpaceDE/>
        <w:autoSpaceDN/>
        <w:bidi w:val="0"/>
        <w:adjustRightInd/>
        <w:snapToGrid/>
        <w:spacing w:line="240" w:lineRule="auto"/>
        <w:ind w:left="0" w:leftChars="0"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（1）职业分析（测评）：主要是对自己的理想职业对就职者素质要求的分析。</w:t>
      </w:r>
    </w:p>
    <w:p>
      <w:pPr>
        <w:keepNext w:val="0"/>
        <w:keepLines w:val="0"/>
        <w:pageBreakBefore w:val="0"/>
        <w:widowControl w:val="0"/>
        <w:kinsoku/>
        <w:wordWrap/>
        <w:overflowPunct/>
        <w:topLinePunct w:val="0"/>
        <w:autoSpaceDE/>
        <w:autoSpaceDN/>
        <w:bidi w:val="0"/>
        <w:adjustRightInd/>
        <w:snapToGrid/>
        <w:spacing w:line="240" w:lineRule="auto"/>
        <w:ind w:left="0" w:leftChars="0"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（2）个人就职素质分析：主要是对照理想职业对就职者素质的要求标准，进行自我就业素质分析。</w:t>
      </w:r>
    </w:p>
    <w:p>
      <w:pPr>
        <w:keepNext w:val="0"/>
        <w:keepLines w:val="0"/>
        <w:pageBreakBefore w:val="0"/>
        <w:widowControl w:val="0"/>
        <w:kinsoku/>
        <w:wordWrap/>
        <w:overflowPunct/>
        <w:topLinePunct w:val="0"/>
        <w:autoSpaceDE/>
        <w:autoSpaceDN/>
        <w:bidi w:val="0"/>
        <w:adjustRightInd/>
        <w:snapToGrid/>
        <w:spacing w:line="240" w:lineRule="auto"/>
        <w:ind w:left="0" w:leftChars="0"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（3）作出职业选择。</w:t>
      </w:r>
    </w:p>
    <w:p>
      <w:pPr>
        <w:keepNext w:val="0"/>
        <w:keepLines w:val="0"/>
        <w:pageBreakBefore w:val="0"/>
        <w:widowControl w:val="0"/>
        <w:kinsoku/>
        <w:wordWrap/>
        <w:overflowPunct/>
        <w:topLinePunct w:val="0"/>
        <w:autoSpaceDE/>
        <w:autoSpaceDN/>
        <w:bidi w:val="0"/>
        <w:adjustRightInd/>
        <w:snapToGrid/>
        <w:spacing w:line="240" w:lineRule="auto"/>
        <w:ind w:left="0" w:leftChars="0"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（4）对职业发展进行优化。</w:t>
      </w:r>
    </w:p>
    <w:p>
      <w:pPr>
        <w:keepNext w:val="0"/>
        <w:keepLines w:val="0"/>
        <w:pageBreakBefore w:val="0"/>
        <w:widowControl w:val="0"/>
        <w:kinsoku/>
        <w:wordWrap/>
        <w:overflowPunct/>
        <w:topLinePunct w:val="0"/>
        <w:autoSpaceDE/>
        <w:autoSpaceDN/>
        <w:bidi w:val="0"/>
        <w:adjustRightInd/>
        <w:snapToGrid/>
        <w:spacing w:line="240" w:lineRule="auto"/>
        <w:ind w:left="0" w:leftChars="0" w:firstLine="602" w:firstLineChars="200"/>
        <w:textAlignment w:val="auto"/>
        <w:rPr>
          <w:rFonts w:hint="eastAsia" w:asciiTheme="minorEastAsia" w:hAnsiTheme="minorEastAsia" w:eastAsiaTheme="minorEastAsia" w:cstheme="minorEastAsia"/>
          <w:b/>
          <w:bCs/>
          <w:sz w:val="30"/>
          <w:szCs w:val="30"/>
          <w:lang w:val="en-US" w:eastAsia="zh-CN"/>
        </w:rPr>
      </w:pPr>
      <w:r>
        <w:rPr>
          <w:rFonts w:hint="eastAsia" w:asciiTheme="minorEastAsia" w:hAnsiTheme="minorEastAsia" w:eastAsiaTheme="minorEastAsia" w:cstheme="minorEastAsia"/>
          <w:b/>
          <w:bCs/>
          <w:sz w:val="30"/>
          <w:szCs w:val="30"/>
          <w:lang w:val="en-US" w:eastAsia="zh-CN"/>
        </w:rPr>
        <w:t>注意：</w:t>
      </w:r>
    </w:p>
    <w:p>
      <w:pPr>
        <w:pStyle w:val="4"/>
        <w:keepNext w:val="0"/>
        <w:keepLines w:val="0"/>
        <w:widowControl/>
        <w:suppressLineNumbers w:val="0"/>
        <w:spacing w:before="0" w:beforeAutospacing="0" w:after="0" w:afterAutospacing="0"/>
        <w:ind w:left="0" w:right="0" w:firstLine="0"/>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1、写作要符合体育运营与管理专业要求，强调结合工作或生活实际，选择自己熟悉的专业领域的问题进行研究，形成论文（论文文档名称为：</w:t>
      </w:r>
      <w:r>
        <w:rPr>
          <w:rFonts w:hint="eastAsia" w:asciiTheme="minorEastAsia" w:hAnsiTheme="minorEastAsia" w:eastAsiaTheme="minorEastAsia" w:cstheme="minorEastAsia"/>
          <w:sz w:val="30"/>
          <w:szCs w:val="30"/>
        </w:rPr>
        <w:t>国开专科体育运营毕业论文模板</w:t>
      </w:r>
      <w:r>
        <w:rPr>
          <w:rFonts w:hint="eastAsia" w:asciiTheme="minorEastAsia" w:hAnsiTheme="minorEastAsia" w:eastAsiaTheme="minorEastAsia" w:cstheme="minorEastAsia"/>
          <w:sz w:val="30"/>
          <w:szCs w:val="30"/>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left="0" w:leftChars="0" w:firstLine="600" w:firstLineChars="200"/>
        <w:textAlignment w:val="auto"/>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sz w:val="30"/>
          <w:szCs w:val="30"/>
          <w:lang w:val="en-US" w:eastAsia="zh-CN"/>
        </w:rPr>
        <w:t>3、</w:t>
      </w:r>
      <w:r>
        <w:rPr>
          <w:rFonts w:hint="eastAsia" w:asciiTheme="minorEastAsia" w:hAnsiTheme="minorEastAsia" w:eastAsiaTheme="minorEastAsia" w:cstheme="minorEastAsia"/>
          <w:kern w:val="2"/>
          <w:sz w:val="30"/>
          <w:szCs w:val="30"/>
          <w:lang w:val="en-US" w:eastAsia="zh-CN" w:bidi="ar-SA"/>
        </w:rPr>
        <w:t>选题应在所学专业范围以内，从酒店策划方案设计、个人职业规划设计两种形式中，选择一种作为毕业作业，</w:t>
      </w:r>
      <w:r>
        <w:rPr>
          <w:rFonts w:hint="eastAsia" w:asciiTheme="minorEastAsia" w:hAnsiTheme="minorEastAsia" w:eastAsiaTheme="minorEastAsia" w:cstheme="minorEastAsia"/>
          <w:sz w:val="30"/>
          <w:szCs w:val="30"/>
          <w:lang w:val="en-US" w:eastAsia="zh-CN"/>
        </w:rPr>
        <w:t>题目要具体，不宜过大，侧重问题的解决，不宜理论性太强。</w:t>
      </w:r>
    </w:p>
    <w:p>
      <w:pPr>
        <w:pStyle w:val="7"/>
        <w:keepNext w:val="0"/>
        <w:keepLines w:val="0"/>
        <w:pageBreakBefore w:val="0"/>
        <w:widowControl w:val="0"/>
        <w:kinsoku/>
        <w:wordWrap/>
        <w:overflowPunct/>
        <w:topLinePunct w:val="0"/>
        <w:autoSpaceDE/>
        <w:autoSpaceDN/>
        <w:bidi w:val="0"/>
        <w:adjustRightInd/>
        <w:snapToGrid/>
        <w:spacing w:line="240" w:lineRule="auto"/>
        <w:ind w:left="0" w:leftChars="0" w:firstLine="680" w:firstLineChars="0"/>
        <w:jc w:val="left"/>
        <w:textAlignment w:val="auto"/>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val="en-US" w:eastAsia="zh-CN"/>
        </w:rPr>
        <w:t>4</w:t>
      </w:r>
      <w:r>
        <w:rPr>
          <w:rFonts w:hint="eastAsia" w:asciiTheme="minorEastAsia" w:hAnsiTheme="minorEastAsia" w:eastAsiaTheme="minorEastAsia" w:cstheme="minorEastAsia"/>
          <w:sz w:val="30"/>
          <w:szCs w:val="30"/>
          <w:lang w:eastAsia="zh-CN"/>
        </w:rPr>
        <w:t>、</w:t>
      </w:r>
      <w:r>
        <w:rPr>
          <w:rFonts w:hint="eastAsia" w:asciiTheme="minorEastAsia" w:hAnsiTheme="minorEastAsia" w:eastAsiaTheme="minorEastAsia" w:cstheme="minorEastAsia"/>
          <w:sz w:val="30"/>
          <w:szCs w:val="30"/>
          <w:lang w:val="en-US" w:eastAsia="zh-CN"/>
        </w:rPr>
        <w:t>正文</w:t>
      </w:r>
      <w:r>
        <w:rPr>
          <w:rFonts w:hint="eastAsia" w:asciiTheme="minorEastAsia" w:hAnsiTheme="minorEastAsia" w:eastAsiaTheme="minorEastAsia" w:cstheme="minorEastAsia"/>
          <w:sz w:val="30"/>
          <w:szCs w:val="30"/>
        </w:rPr>
        <w:t>字数不</w:t>
      </w:r>
      <w:r>
        <w:rPr>
          <w:rFonts w:hint="eastAsia" w:asciiTheme="minorEastAsia" w:hAnsiTheme="minorEastAsia" w:eastAsiaTheme="minorEastAsia" w:cstheme="minorEastAsia"/>
          <w:sz w:val="30"/>
          <w:szCs w:val="30"/>
          <w:lang w:val="en-US" w:eastAsia="zh-CN"/>
        </w:rPr>
        <w:t>得</w:t>
      </w:r>
      <w:r>
        <w:rPr>
          <w:rFonts w:hint="eastAsia" w:asciiTheme="minorEastAsia" w:hAnsiTheme="minorEastAsia" w:eastAsiaTheme="minorEastAsia" w:cstheme="minorEastAsia"/>
          <w:sz w:val="30"/>
          <w:szCs w:val="30"/>
        </w:rPr>
        <w:t>少于</w:t>
      </w:r>
      <w:r>
        <w:rPr>
          <w:rFonts w:hint="eastAsia" w:asciiTheme="minorEastAsia" w:hAnsiTheme="minorEastAsia" w:eastAsiaTheme="minorEastAsia" w:cstheme="minorEastAsia"/>
          <w:sz w:val="30"/>
          <w:szCs w:val="30"/>
          <w:lang w:val="en-US" w:eastAsia="zh-CN"/>
        </w:rPr>
        <w:t>3</w:t>
      </w:r>
      <w:r>
        <w:rPr>
          <w:rFonts w:hint="eastAsia" w:asciiTheme="minorEastAsia" w:hAnsiTheme="minorEastAsia" w:eastAsiaTheme="minorEastAsia" w:cstheme="minorEastAsia"/>
          <w:sz w:val="30"/>
          <w:szCs w:val="30"/>
        </w:rPr>
        <w:t>000字</w:t>
      </w:r>
      <w:r>
        <w:rPr>
          <w:rFonts w:hint="eastAsia" w:asciiTheme="minorEastAsia" w:hAnsiTheme="minorEastAsia" w:eastAsiaTheme="minorEastAsia" w:cstheme="minorEastAsia"/>
          <w:sz w:val="30"/>
          <w:szCs w:val="30"/>
          <w:lang w:eastAsia="zh-CN"/>
        </w:rPr>
        <w:t>，</w:t>
      </w:r>
      <w:r>
        <w:rPr>
          <w:rFonts w:hint="eastAsia" w:asciiTheme="minorEastAsia" w:hAnsiTheme="minorEastAsia" w:eastAsiaTheme="minorEastAsia" w:cstheme="minorEastAsia"/>
          <w:sz w:val="30"/>
          <w:szCs w:val="30"/>
        </w:rPr>
        <w:t>论据充实</w:t>
      </w:r>
      <w:r>
        <w:rPr>
          <w:rFonts w:hint="eastAsia" w:asciiTheme="minorEastAsia" w:hAnsiTheme="minorEastAsia" w:eastAsiaTheme="minorEastAsia" w:cstheme="minorEastAsia"/>
          <w:sz w:val="30"/>
          <w:szCs w:val="30"/>
          <w:lang w:eastAsia="zh-CN"/>
        </w:rPr>
        <w:t>，</w:t>
      </w:r>
      <w:r>
        <w:rPr>
          <w:rFonts w:hint="eastAsia" w:asciiTheme="minorEastAsia" w:hAnsiTheme="minorEastAsia" w:eastAsiaTheme="minorEastAsia" w:cstheme="minorEastAsia"/>
          <w:sz w:val="30"/>
          <w:szCs w:val="30"/>
        </w:rPr>
        <w:t>结构完整严谨</w:t>
      </w:r>
      <w:r>
        <w:rPr>
          <w:rFonts w:hint="eastAsia" w:asciiTheme="minorEastAsia" w:hAnsiTheme="minorEastAsia" w:eastAsiaTheme="minorEastAsia" w:cstheme="minorEastAsia"/>
          <w:sz w:val="30"/>
          <w:szCs w:val="30"/>
          <w:lang w:eastAsia="zh-CN"/>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完成后在学习平台上提交电子版。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2" w:firstLineChars="200"/>
        <w:jc w:val="both"/>
        <w:textAlignment w:val="auto"/>
        <w:rPr>
          <w:rFonts w:hint="eastAsia" w:asciiTheme="minorEastAsia" w:hAnsiTheme="minorEastAsia" w:cstheme="minorEastAsia"/>
          <w:b/>
          <w:bCs/>
          <w:sz w:val="30"/>
          <w:szCs w:val="30"/>
          <w:lang w:val="en-US" w:eastAsia="zh-CN"/>
        </w:rPr>
      </w:pPr>
      <w:r>
        <w:rPr>
          <w:rFonts w:hint="eastAsia" w:asciiTheme="minorEastAsia" w:hAnsiTheme="minorEastAsia" w:cstheme="minorEastAsia"/>
          <w:b/>
          <w:bCs/>
          <w:sz w:val="30"/>
          <w:szCs w:val="30"/>
          <w:lang w:val="en-US" w:eastAsia="zh-CN"/>
        </w:rPr>
        <w:t>毕业实习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Theme="minorEastAsia" w:hAnsiTheme="minorEastAsia" w:cstheme="minorEastAsia"/>
          <w:b w:val="0"/>
          <w:bCs w:val="0"/>
          <w:sz w:val="30"/>
          <w:szCs w:val="30"/>
          <w:lang w:val="en-US" w:eastAsia="zh-CN"/>
        </w:rPr>
      </w:pPr>
      <w:r>
        <w:rPr>
          <w:rFonts w:hint="eastAsia" w:asciiTheme="minorEastAsia" w:hAnsiTheme="minorEastAsia" w:cstheme="minorEastAsia"/>
          <w:b w:val="0"/>
          <w:bCs w:val="0"/>
          <w:sz w:val="30"/>
          <w:szCs w:val="30"/>
          <w:lang w:val="en-US" w:eastAsia="zh-CN"/>
        </w:rPr>
        <w:t>撰写实习报告</w:t>
      </w:r>
    </w:p>
    <w:p>
      <w:pPr>
        <w:numPr>
          <w:ilvl w:val="0"/>
          <w:numId w:val="0"/>
        </w:numPr>
        <w:ind w:firstLine="600" w:firstLineChars="2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1.报告内容如下：</w:t>
      </w:r>
    </w:p>
    <w:p>
      <w:pPr>
        <w:numPr>
          <w:ilvl w:val="0"/>
          <w:numId w:val="4"/>
        </w:numPr>
        <w:ind w:left="330" w:leftChars="0" w:firstLine="300" w:firstLineChars="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实习的目的与意义；</w:t>
      </w:r>
    </w:p>
    <w:p>
      <w:pPr>
        <w:ind w:firstLine="300" w:firstLineChars="1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（2）实习的内容与过程；</w:t>
      </w:r>
    </w:p>
    <w:p>
      <w:pPr>
        <w:numPr>
          <w:ilvl w:val="0"/>
          <w:numId w:val="0"/>
        </w:numPr>
        <w:ind w:firstLine="300" w:firstLineChars="1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（3）实习收获不足等。</w:t>
      </w:r>
    </w:p>
    <w:p>
      <w:pPr>
        <w:ind w:firstLine="600" w:firstLineChars="2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2.必须拟写</w:t>
      </w:r>
      <w:r>
        <w:rPr>
          <w:rFonts w:hint="eastAsia" w:asciiTheme="minorEastAsia" w:hAnsiTheme="minorEastAsia" w:cstheme="minorEastAsia"/>
          <w:kern w:val="2"/>
          <w:sz w:val="30"/>
          <w:szCs w:val="30"/>
          <w:lang w:val="en-US" w:eastAsia="zh-CN" w:bidi="ar-SA"/>
        </w:rPr>
        <w:t>实践课题</w:t>
      </w:r>
      <w:r>
        <w:rPr>
          <w:rFonts w:hint="eastAsia" w:asciiTheme="minorEastAsia" w:hAnsiTheme="minorEastAsia" w:eastAsiaTheme="minorEastAsia" w:cstheme="minorEastAsia"/>
          <w:kern w:val="2"/>
          <w:sz w:val="30"/>
          <w:szCs w:val="30"/>
          <w:lang w:val="en-US" w:eastAsia="zh-CN" w:bidi="ar-SA"/>
        </w:rPr>
        <w:t>，不可以“某某某的实习报告”为题，题目需与内容相对应。</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3.学生需自行下载并双面打印考核表（考核表文档名称为：国开专科体育运营社会实践考核表-打印模板.pdf），手写表格并</w:t>
      </w:r>
      <w:r>
        <w:rPr>
          <w:rFonts w:hint="eastAsia" w:asciiTheme="minorEastAsia" w:hAnsiTheme="minorEastAsia" w:eastAsiaTheme="minorEastAsia" w:cstheme="minorEastAsia"/>
          <w:sz w:val="30"/>
          <w:szCs w:val="30"/>
          <w:lang w:val="en-US" w:eastAsia="zh-CN"/>
        </w:rPr>
        <w:t>在“实践单位（章）”处</w:t>
      </w:r>
      <w:r>
        <w:rPr>
          <w:rFonts w:hint="eastAsia" w:asciiTheme="minorEastAsia" w:hAnsiTheme="minorEastAsia" w:eastAsiaTheme="minorEastAsia" w:cstheme="minorEastAsia"/>
          <w:kern w:val="2"/>
          <w:sz w:val="30"/>
          <w:szCs w:val="30"/>
          <w:lang w:val="en-US" w:eastAsia="zh-CN" w:bidi="ar-SA"/>
        </w:rPr>
        <w:t>盖章（必须，否则不及格），全部填写完成后扫描或拍照上传至学习平台。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4.表格中带</w:t>
      </w:r>
      <w:r>
        <w:rPr>
          <w:rFonts w:hint="eastAsia" w:asciiTheme="minorEastAsia" w:hAnsiTheme="minorEastAsia" w:eastAsiaTheme="minorEastAsia" w:cstheme="minorEastAsia"/>
          <w:color w:val="FF0000"/>
          <w:sz w:val="30"/>
          <w:szCs w:val="30"/>
          <w:lang w:val="en-US" w:eastAsia="zh-CN"/>
        </w:rPr>
        <w:t>*</w:t>
      </w:r>
      <w:r>
        <w:rPr>
          <w:rFonts w:hint="eastAsia" w:asciiTheme="minorEastAsia" w:hAnsiTheme="minorEastAsia" w:eastAsiaTheme="minorEastAsia" w:cstheme="minorEastAsia"/>
          <w:sz w:val="30"/>
          <w:szCs w:val="30"/>
          <w:lang w:val="en-US" w:eastAsia="zh-CN"/>
        </w:rPr>
        <w:t>号的请务必填写；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5.“社会实践报告（由学生填写）”此处须手写内容，字数1000字左右（可另附页）；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Theme="minorEastAsia" w:hAnsiTheme="minorEastAsia" w:cstheme="minorEastAsia"/>
          <w:b w:val="0"/>
          <w:bCs w:val="0"/>
          <w:sz w:val="30"/>
          <w:szCs w:val="30"/>
          <w:lang w:val="en-US" w:eastAsia="zh-CN"/>
        </w:rPr>
        <w:sectPr>
          <w:pgSz w:w="11906" w:h="16838"/>
          <w:pgMar w:top="1440" w:right="1800" w:bottom="1440" w:left="1800" w:header="851" w:footer="992" w:gutter="0"/>
          <w:cols w:space="720" w:num="1"/>
          <w:docGrid w:type="lines" w:linePitch="312" w:charSpace="0"/>
        </w:sectPr>
      </w:pPr>
      <w:r>
        <w:drawing>
          <wp:inline distT="0" distB="0" distL="114300" distR="114300">
            <wp:extent cx="2352675" cy="3463290"/>
            <wp:effectExtent l="0" t="0" r="9525" b="381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8"/>
                    <a:stretch>
                      <a:fillRect/>
                    </a:stretch>
                  </pic:blipFill>
                  <pic:spPr>
                    <a:xfrm>
                      <a:off x="0" y="0"/>
                      <a:ext cx="2352675" cy="346329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pPr>
      <w:r>
        <w:drawing>
          <wp:inline distT="0" distB="0" distL="114300" distR="114300">
            <wp:extent cx="4375150" cy="6721475"/>
            <wp:effectExtent l="0" t="0" r="6350" b="3175"/>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9"/>
                    <a:stretch>
                      <a:fillRect/>
                    </a:stretch>
                  </pic:blipFill>
                  <pic:spPr>
                    <a:xfrm>
                      <a:off x="0" y="0"/>
                      <a:ext cx="4375150" cy="672147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420" w:firstLineChars="200"/>
        <w:textAlignment w:val="auto"/>
      </w:pP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sz w:val="32"/>
          <w:szCs w:val="32"/>
          <w:highlight w:val="yellow"/>
          <w:lang w:val="en-US" w:eastAsia="zh-CN"/>
        </w:rPr>
      </w:pPr>
      <w:r>
        <w:rPr>
          <w:rFonts w:hint="eastAsia"/>
          <w:sz w:val="32"/>
          <w:szCs w:val="32"/>
          <w:highlight w:val="yellow"/>
          <w:lang w:val="en-US" w:eastAsia="zh-CN"/>
        </w:rPr>
        <w:t>学前教育</w:t>
      </w:r>
    </w:p>
    <w:p>
      <w:pPr>
        <w:keepNext w:val="0"/>
        <w:keepLines w:val="0"/>
        <w:pageBreakBefore w:val="0"/>
        <w:widowControl w:val="0"/>
        <w:numPr>
          <w:ilvl w:val="0"/>
          <w:numId w:val="0"/>
        </w:numPr>
        <w:kinsoku/>
        <w:wordWrap/>
        <w:overflowPunct/>
        <w:topLinePunct w:val="0"/>
        <w:autoSpaceDE/>
        <w:autoSpaceDN/>
        <w:bidi w:val="0"/>
        <w:adjustRightInd/>
        <w:snapToGrid/>
        <w:ind w:firstLine="602" w:firstLineChars="200"/>
        <w:textAlignment w:val="auto"/>
        <w:rPr>
          <w:rFonts w:hint="eastAsia" w:asciiTheme="minorEastAsia" w:hAnsiTheme="minorEastAsia" w:cstheme="minorEastAsia"/>
          <w:b/>
          <w:bCs/>
          <w:sz w:val="30"/>
          <w:szCs w:val="30"/>
          <w:highlight w:val="none"/>
          <w:lang w:val="en-US" w:eastAsia="zh-CN"/>
        </w:rPr>
      </w:pPr>
      <w:r>
        <w:rPr>
          <w:rFonts w:hint="eastAsia" w:asciiTheme="minorEastAsia" w:hAnsiTheme="minorEastAsia" w:cstheme="minorEastAsia"/>
          <w:b/>
          <w:bCs/>
          <w:sz w:val="30"/>
          <w:szCs w:val="30"/>
          <w:highlight w:val="none"/>
          <w:lang w:val="en-US" w:eastAsia="zh-CN"/>
        </w:rPr>
        <w:t>毕业作业</w:t>
      </w:r>
    </w:p>
    <w:p>
      <w:pPr>
        <w:pStyle w:val="7"/>
        <w:keepNext w:val="0"/>
        <w:keepLines w:val="0"/>
        <w:pageBreakBefore w:val="0"/>
        <w:widowControl/>
        <w:numPr>
          <w:ilvl w:val="0"/>
          <w:numId w:val="0"/>
        </w:numPr>
        <w:tabs>
          <w:tab w:val="left" w:pos="1276"/>
          <w:tab w:val="left" w:pos="1560"/>
        </w:tabs>
        <w:kinsoku/>
        <w:wordWrap/>
        <w:overflowPunct/>
        <w:topLinePunct w:val="0"/>
        <w:autoSpaceDE/>
        <w:autoSpaceDN/>
        <w:bidi w:val="0"/>
        <w:adjustRightInd/>
        <w:snapToGrid/>
        <w:spacing w:before="160" w:after="160" w:line="540" w:lineRule="exact"/>
        <w:ind w:leftChars="0"/>
        <w:jc w:val="left"/>
        <w:textAlignment w:val="auto"/>
        <w:rPr>
          <w:rFonts w:hint="eastAsia" w:asciiTheme="minorEastAsia" w:hAnsiTheme="minorEastAsia" w:eastAsiaTheme="minorEastAsia" w:cstheme="minorEastAsia"/>
          <w:b/>
          <w:bCs/>
          <w:sz w:val="30"/>
          <w:szCs w:val="30"/>
          <w:lang w:val="en-US" w:eastAsia="zh-CN"/>
        </w:rPr>
      </w:pPr>
      <w:r>
        <w:rPr>
          <w:rFonts w:hint="eastAsia" w:asciiTheme="minorEastAsia" w:hAnsiTheme="minorEastAsia" w:eastAsiaTheme="minorEastAsia" w:cstheme="minorEastAsia"/>
          <w:b/>
          <w:bCs/>
          <w:sz w:val="30"/>
          <w:szCs w:val="30"/>
          <w:lang w:val="en-US" w:eastAsia="zh-CN"/>
        </w:rPr>
        <w:t>一、选题范围及写作思路说明：</w:t>
      </w:r>
    </w:p>
    <w:p>
      <w:pPr>
        <w:ind w:firstLine="600" w:firstLineChars="200"/>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1．首先在专业范围内确立一个主题，任选一个年龄段，设计主题目标，编制主题网络图，以此为目标开展一系列课堂教育活动。</w:t>
      </w:r>
    </w:p>
    <w:p>
      <w:pPr>
        <w:ind w:firstLine="600" w:firstLineChars="200"/>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2．主题的选择要符合幼儿身心的发展特点，既满足幼儿兴趣需要，又包含多方面教育价值，涉及各个不同学习领域，可行性强。</w:t>
      </w:r>
    </w:p>
    <w:p>
      <w:pPr>
        <w:ind w:firstLine="600" w:firstLineChars="200"/>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3．主题内容和时间的设计可以是一个阶段或一个学期的教育活动的目标，然后每节课的教学内容是根据此主题设计的思路来设计和安排具体内容的，使整个阶段或学期的教学内容是一个互相联系的整体。</w:t>
      </w:r>
    </w:p>
    <w:p>
      <w:pPr>
        <w:ind w:firstLine="600" w:firstLineChars="200"/>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4．具体写作思路：首先学生应根据自己选题来设计一个总体的、一段时间内的教育活动方案，然后在总方案中选择一个小的目标来设计一个具体教学过程方案（教案）。</w:t>
      </w:r>
    </w:p>
    <w:p>
      <w:pPr>
        <w:pStyle w:val="7"/>
        <w:keepNext w:val="0"/>
        <w:keepLines w:val="0"/>
        <w:pageBreakBefore w:val="0"/>
        <w:widowControl/>
        <w:numPr>
          <w:ilvl w:val="0"/>
          <w:numId w:val="0"/>
        </w:numPr>
        <w:tabs>
          <w:tab w:val="left" w:pos="1276"/>
          <w:tab w:val="left" w:pos="1560"/>
        </w:tabs>
        <w:kinsoku/>
        <w:wordWrap/>
        <w:overflowPunct/>
        <w:topLinePunct w:val="0"/>
        <w:autoSpaceDE/>
        <w:autoSpaceDN/>
        <w:bidi w:val="0"/>
        <w:adjustRightInd/>
        <w:snapToGrid/>
        <w:spacing w:before="160" w:after="160" w:line="540" w:lineRule="exact"/>
        <w:ind w:leftChars="0"/>
        <w:jc w:val="left"/>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b/>
          <w:bCs/>
          <w:sz w:val="30"/>
          <w:szCs w:val="30"/>
          <w:lang w:val="en-US" w:eastAsia="zh-CN"/>
        </w:rPr>
        <w:t>二、写作内容：</w:t>
      </w:r>
    </w:p>
    <w:p>
      <w:pPr>
        <w:ind w:firstLine="600" w:firstLineChars="200"/>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1．一个教育活动设计方案，内容包括：</w:t>
      </w:r>
    </w:p>
    <w:p>
      <w:pPr>
        <w:ind w:firstLine="600" w:firstLineChars="200"/>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（１）主题名称</w:t>
      </w:r>
    </w:p>
    <w:p>
      <w:pPr>
        <w:ind w:firstLine="600" w:firstLineChars="200"/>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（２）主题选择的缘由（或主题来源）</w:t>
      </w:r>
    </w:p>
    <w:p>
      <w:pPr>
        <w:ind w:firstLine="600" w:firstLineChars="200"/>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（３）主题目标</w:t>
      </w:r>
    </w:p>
    <w:p>
      <w:pPr>
        <w:ind w:firstLine="600" w:firstLineChars="200"/>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（４）主题网络图</w:t>
      </w:r>
    </w:p>
    <w:p>
      <w:pPr>
        <w:ind w:firstLine="600" w:firstLineChars="200"/>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（５）主题设计思路的阐述</w:t>
      </w:r>
    </w:p>
    <w:p>
      <w:pPr>
        <w:ind w:firstLine="600" w:firstLineChars="200"/>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针对活动方案在设计思路阐述中分析自己的设计特点与思路，并对自己的设计思路进行理论分析。</w:t>
      </w:r>
    </w:p>
    <w:p>
      <w:pPr>
        <w:ind w:firstLine="600" w:firstLineChars="200"/>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2．本主题下的一个详细的教育活动实施方案（教案），要求如下：</w:t>
      </w:r>
    </w:p>
    <w:p>
      <w:pPr>
        <w:ind w:firstLine="600" w:firstLineChars="200"/>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活动方案应包含活动名称、活动目标、活动准备、活动流程、活动延伸等部分。要将所用的教学材料等附在活动方案（教案）后面。</w:t>
      </w:r>
    </w:p>
    <w:p>
      <w:pPr>
        <w:ind w:firstLine="600" w:firstLineChars="200"/>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提交的作业是教育活动方案+教育活动的实施方案，见附件1、2（文档名称为：国开专科学前教育毕业作业附件1.2）</w:t>
      </w:r>
    </w:p>
    <w:p>
      <w:pPr>
        <w:pStyle w:val="7"/>
        <w:spacing w:line="540" w:lineRule="exact"/>
        <w:ind w:left="0" w:leftChars="0" w:firstLine="0" w:firstLineChars="0"/>
        <w:jc w:val="left"/>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b/>
          <w:bCs/>
          <w:kern w:val="2"/>
          <w:sz w:val="30"/>
          <w:szCs w:val="30"/>
          <w:lang w:val="en-US" w:eastAsia="zh-CN" w:bidi="ar-SA"/>
        </w:rPr>
        <w:t xml:space="preserve">参考  </w:t>
      </w:r>
      <w:r>
        <w:rPr>
          <w:rFonts w:hint="eastAsia" w:asciiTheme="minorEastAsia" w:hAnsiTheme="minorEastAsia" w:eastAsiaTheme="minorEastAsia" w:cstheme="minorEastAsia"/>
          <w:kern w:val="2"/>
          <w:sz w:val="30"/>
          <w:szCs w:val="30"/>
          <w:lang w:val="en-US" w:eastAsia="zh-CN" w:bidi="ar-SA"/>
        </w:rPr>
        <w:t>附件1 ：“教育活动设计方案”实例参考</w:t>
      </w:r>
    </w:p>
    <w:p>
      <w:pPr>
        <w:ind w:firstLine="900" w:firstLineChars="300"/>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kern w:val="2"/>
          <w:sz w:val="30"/>
          <w:szCs w:val="30"/>
          <w:lang w:val="en-US" w:eastAsia="zh-CN" w:bidi="ar-SA"/>
        </w:rPr>
        <w:t>附件2：教育活动具体实施方案</w:t>
      </w:r>
    </w:p>
    <w:p>
      <w:pPr>
        <w:pStyle w:val="7"/>
        <w:keepNext w:val="0"/>
        <w:keepLines w:val="0"/>
        <w:pageBreakBefore w:val="0"/>
        <w:widowControl/>
        <w:numPr>
          <w:ilvl w:val="0"/>
          <w:numId w:val="0"/>
        </w:numPr>
        <w:tabs>
          <w:tab w:val="left" w:pos="1276"/>
          <w:tab w:val="left" w:pos="1560"/>
        </w:tabs>
        <w:kinsoku/>
        <w:wordWrap/>
        <w:overflowPunct/>
        <w:topLinePunct w:val="0"/>
        <w:autoSpaceDE/>
        <w:autoSpaceDN/>
        <w:bidi w:val="0"/>
        <w:adjustRightInd/>
        <w:snapToGrid/>
        <w:spacing w:before="160" w:after="160" w:line="540" w:lineRule="exact"/>
        <w:ind w:leftChars="0"/>
        <w:jc w:val="left"/>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b/>
          <w:bCs/>
          <w:sz w:val="30"/>
          <w:szCs w:val="30"/>
          <w:lang w:val="en-US" w:eastAsia="zh-CN"/>
        </w:rPr>
        <w:t>三、写作要求：</w:t>
      </w:r>
    </w:p>
    <w:p>
      <w:pPr>
        <w:ind w:firstLine="600" w:firstLineChars="2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1、必须拟论文题目，且不可以“某某某的毕业作业”为题，论文题目需与正文内容相对应。</w:t>
      </w:r>
    </w:p>
    <w:p>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textAlignment w:val="auto"/>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sz w:val="30"/>
          <w:szCs w:val="30"/>
          <w:lang w:val="en-US" w:eastAsia="zh-CN"/>
        </w:rPr>
        <w:t>3、正文</w:t>
      </w:r>
      <w:r>
        <w:rPr>
          <w:rFonts w:hint="eastAsia" w:asciiTheme="minorEastAsia" w:hAnsiTheme="minorEastAsia" w:eastAsiaTheme="minorEastAsia" w:cstheme="minorEastAsia"/>
          <w:sz w:val="30"/>
          <w:szCs w:val="30"/>
        </w:rPr>
        <w:t>观点明确，格式</w:t>
      </w:r>
      <w:r>
        <w:rPr>
          <w:rFonts w:hint="eastAsia" w:asciiTheme="minorEastAsia" w:hAnsiTheme="minorEastAsia" w:eastAsiaTheme="minorEastAsia" w:cstheme="minorEastAsia"/>
          <w:sz w:val="30"/>
          <w:szCs w:val="30"/>
          <w:lang w:val="en-US" w:eastAsia="zh-CN"/>
        </w:rPr>
        <w:t>排版</w:t>
      </w:r>
      <w:r>
        <w:rPr>
          <w:rFonts w:hint="eastAsia" w:asciiTheme="minorEastAsia" w:hAnsiTheme="minorEastAsia" w:eastAsiaTheme="minorEastAsia" w:cstheme="minorEastAsia"/>
          <w:sz w:val="30"/>
          <w:szCs w:val="30"/>
        </w:rPr>
        <w:t>正确</w:t>
      </w:r>
      <w:r>
        <w:rPr>
          <w:rFonts w:hint="eastAsia" w:asciiTheme="minorEastAsia" w:hAnsiTheme="minorEastAsia" w:eastAsiaTheme="minorEastAsia" w:cstheme="minorEastAsia"/>
          <w:sz w:val="30"/>
          <w:szCs w:val="30"/>
          <w:lang w:eastAsia="zh-CN"/>
        </w:rPr>
        <w:t>，</w:t>
      </w:r>
      <w:r>
        <w:rPr>
          <w:rFonts w:hint="eastAsia" w:asciiTheme="minorEastAsia" w:hAnsiTheme="minorEastAsia" w:eastAsiaTheme="minorEastAsia" w:cstheme="minorEastAsia"/>
          <w:sz w:val="30"/>
          <w:szCs w:val="30"/>
          <w:lang w:val="en-US" w:eastAsia="zh-CN"/>
        </w:rPr>
        <w:t>论据充分，</w:t>
      </w:r>
      <w:r>
        <w:rPr>
          <w:rFonts w:hint="eastAsia" w:asciiTheme="minorEastAsia" w:hAnsiTheme="minorEastAsia" w:eastAsiaTheme="minorEastAsia" w:cstheme="minorEastAsia"/>
          <w:kern w:val="2"/>
          <w:sz w:val="30"/>
          <w:szCs w:val="30"/>
          <w:lang w:val="en-US" w:eastAsia="zh-CN" w:bidi="ar-SA"/>
        </w:rPr>
        <w:t>不能有错别字和不通顺的句子；</w:t>
      </w:r>
    </w:p>
    <w:p>
      <w:pPr>
        <w:keepNext w:val="0"/>
        <w:keepLines w:val="0"/>
        <w:pageBreakBefore w:val="0"/>
        <w:widowControl w:val="0"/>
        <w:kinsoku/>
        <w:wordWrap/>
        <w:overflowPunct/>
        <w:topLinePunct w:val="0"/>
        <w:autoSpaceDE/>
        <w:autoSpaceDN/>
        <w:bidi w:val="0"/>
        <w:adjustRightInd/>
        <w:snapToGrid/>
        <w:ind w:left="0" w:leftChars="0" w:firstLine="600" w:firstLineChars="200"/>
        <w:textAlignment w:val="auto"/>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sz w:val="30"/>
          <w:szCs w:val="30"/>
          <w:lang w:val="en-US" w:eastAsia="zh-CN"/>
        </w:rPr>
        <w:t>5</w:t>
      </w:r>
      <w:r>
        <w:rPr>
          <w:rFonts w:hint="eastAsia" w:asciiTheme="minorEastAsia" w:hAnsiTheme="minorEastAsia" w:eastAsiaTheme="minorEastAsia" w:cstheme="minorEastAsia"/>
          <w:sz w:val="30"/>
          <w:szCs w:val="30"/>
          <w:lang w:eastAsia="zh-CN"/>
        </w:rPr>
        <w:t>、</w:t>
      </w:r>
      <w:r>
        <w:rPr>
          <w:rFonts w:hint="eastAsia" w:asciiTheme="minorEastAsia" w:hAnsiTheme="minorEastAsia" w:eastAsiaTheme="minorEastAsia" w:cstheme="minorEastAsia"/>
          <w:sz w:val="30"/>
          <w:szCs w:val="30"/>
        </w:rPr>
        <w:t>正</w:t>
      </w:r>
      <w:r>
        <w:rPr>
          <w:rFonts w:hint="eastAsia" w:asciiTheme="minorEastAsia" w:hAnsiTheme="minorEastAsia" w:eastAsiaTheme="minorEastAsia" w:cstheme="minorEastAsia"/>
          <w:kern w:val="2"/>
          <w:sz w:val="30"/>
          <w:szCs w:val="30"/>
          <w:lang w:val="en-US" w:eastAsia="zh-CN" w:bidi="ar-SA"/>
        </w:rPr>
        <w:t>文总字数不得少于3000字，完成后在学习平台提交电子版。</w:t>
      </w:r>
    </w:p>
    <w:p>
      <w:pPr>
        <w:keepNext w:val="0"/>
        <w:keepLines w:val="0"/>
        <w:pageBreakBefore w:val="0"/>
        <w:widowControl w:val="0"/>
        <w:kinsoku/>
        <w:wordWrap/>
        <w:overflowPunct/>
        <w:topLinePunct w:val="0"/>
        <w:autoSpaceDE/>
        <w:autoSpaceDN/>
        <w:bidi w:val="0"/>
        <w:adjustRightInd/>
        <w:snapToGrid/>
        <w:ind w:left="0" w:leftChars="0" w:firstLine="602" w:firstLineChars="200"/>
        <w:textAlignment w:val="auto"/>
        <w:rPr>
          <w:rFonts w:hint="eastAsia" w:asciiTheme="minorEastAsia" w:hAnsiTheme="minorEastAsia" w:eastAsiaTheme="minorEastAsia" w:cstheme="minorEastAsia"/>
          <w:b/>
          <w:bCs/>
          <w:kern w:val="2"/>
          <w:sz w:val="30"/>
          <w:szCs w:val="30"/>
          <w:lang w:val="en-US" w:eastAsia="zh-CN" w:bidi="ar-SA"/>
        </w:rPr>
      </w:pPr>
      <w:r>
        <w:rPr>
          <w:rFonts w:hint="eastAsia" w:asciiTheme="minorEastAsia" w:hAnsiTheme="minorEastAsia" w:eastAsiaTheme="minorEastAsia" w:cstheme="minorEastAsia"/>
          <w:b/>
          <w:bCs/>
          <w:kern w:val="2"/>
          <w:sz w:val="30"/>
          <w:szCs w:val="30"/>
          <w:lang w:val="en-US" w:eastAsia="zh-CN" w:bidi="ar-SA"/>
        </w:rPr>
        <w:t>教育实习</w:t>
      </w:r>
    </w:p>
    <w:p>
      <w:pPr>
        <w:ind w:firstLine="600" w:firstLineChars="2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在幼儿园或其他学前教育机构进行实习，做详细的教育实践和总结，即撰写实习报告。</w:t>
      </w:r>
    </w:p>
    <w:p>
      <w:pPr>
        <w:numPr>
          <w:ilvl w:val="0"/>
          <w:numId w:val="5"/>
        </w:numPr>
        <w:ind w:left="30" w:leftChars="0" w:firstLine="600" w:firstLineChars="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实习报告内容如下，字数在800字左右，填满考核表即可：</w:t>
      </w:r>
    </w:p>
    <w:p>
      <w:pPr>
        <w:numPr>
          <w:ilvl w:val="0"/>
          <w:numId w:val="4"/>
        </w:numPr>
        <w:ind w:left="330" w:leftChars="0" w:firstLine="300" w:firstLineChars="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实习的目的与意义；</w:t>
      </w:r>
    </w:p>
    <w:p>
      <w:pPr>
        <w:ind w:firstLine="300" w:firstLineChars="1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（2）实习的内容与过程；</w:t>
      </w:r>
    </w:p>
    <w:p>
      <w:pPr>
        <w:numPr>
          <w:ilvl w:val="0"/>
          <w:numId w:val="0"/>
        </w:numPr>
        <w:ind w:firstLine="300" w:firstLineChars="1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（3）实习收获不足等。</w:t>
      </w:r>
    </w:p>
    <w:p>
      <w:pPr>
        <w:ind w:firstLine="600" w:firstLineChars="2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2、必须拟写实践课题，不可以“某某某的实习报告”为题，题目需与内容相对应</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3、学生需自行下载并双面打印考核表（表格文档名称为：国开专科学前教育社会实践考核表-打印模板.pdf），手写表格并</w:t>
      </w:r>
      <w:r>
        <w:rPr>
          <w:rFonts w:hint="eastAsia" w:asciiTheme="minorEastAsia" w:hAnsiTheme="minorEastAsia" w:eastAsiaTheme="minorEastAsia" w:cstheme="minorEastAsia"/>
          <w:sz w:val="30"/>
          <w:szCs w:val="30"/>
          <w:lang w:val="en-US" w:eastAsia="zh-CN"/>
        </w:rPr>
        <w:t>在“实践单位（章）”处</w:t>
      </w:r>
      <w:r>
        <w:rPr>
          <w:rFonts w:hint="eastAsia" w:asciiTheme="minorEastAsia" w:hAnsiTheme="minorEastAsia" w:eastAsiaTheme="minorEastAsia" w:cstheme="minorEastAsia"/>
          <w:kern w:val="2"/>
          <w:sz w:val="30"/>
          <w:szCs w:val="30"/>
          <w:lang w:val="en-US" w:eastAsia="zh-CN" w:bidi="ar-SA"/>
        </w:rPr>
        <w:t>盖章（必须，否则无成绩），全部填写完成后扫描或拍照上传至学习平台。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4、表格中带</w:t>
      </w:r>
      <w:r>
        <w:rPr>
          <w:rFonts w:hint="eastAsia" w:asciiTheme="minorEastAsia" w:hAnsiTheme="minorEastAsia" w:eastAsiaTheme="minorEastAsia" w:cstheme="minorEastAsia"/>
          <w:color w:val="FF0000"/>
          <w:sz w:val="30"/>
          <w:szCs w:val="30"/>
          <w:lang w:val="en-US" w:eastAsia="zh-CN"/>
        </w:rPr>
        <w:t>*</w:t>
      </w:r>
      <w:r>
        <w:rPr>
          <w:rFonts w:hint="eastAsia" w:asciiTheme="minorEastAsia" w:hAnsiTheme="minorEastAsia" w:eastAsiaTheme="minorEastAsia" w:cstheme="minorEastAsia"/>
          <w:sz w:val="30"/>
          <w:szCs w:val="30"/>
          <w:lang w:val="en-US" w:eastAsia="zh-CN"/>
        </w:rPr>
        <w:t>号的务必填写；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0" w:firstLineChars="200"/>
        <w:jc w:val="left"/>
        <w:textAlignment w:val="auto"/>
      </w:pPr>
      <w:r>
        <w:rPr>
          <w:rFonts w:hint="eastAsia" w:asciiTheme="minorEastAsia" w:hAnsiTheme="minorEastAsia" w:eastAsiaTheme="minorEastAsia" w:cstheme="minorEastAsia"/>
          <w:sz w:val="30"/>
          <w:szCs w:val="30"/>
          <w:lang w:val="en-US" w:eastAsia="zh-CN"/>
        </w:rPr>
        <w:t>5、“社会实践报告（由学生填写）”此处须手写内容，字数1000字左右（可另附页）</w:t>
      </w:r>
      <w:r>
        <w:drawing>
          <wp:inline distT="0" distB="0" distL="114300" distR="114300">
            <wp:extent cx="2464435" cy="3895090"/>
            <wp:effectExtent l="0" t="0" r="12065" b="10160"/>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8"/>
                    <a:stretch>
                      <a:fillRect/>
                    </a:stretch>
                  </pic:blipFill>
                  <pic:spPr>
                    <a:xfrm>
                      <a:off x="0" y="0"/>
                      <a:ext cx="2464435" cy="3895090"/>
                    </a:xfrm>
                    <a:prstGeom prst="rect">
                      <a:avLst/>
                    </a:prstGeom>
                    <a:noFill/>
                    <a:ln>
                      <a:noFill/>
                    </a:ln>
                  </pic:spPr>
                </pic:pic>
              </a:graphicData>
            </a:graphic>
          </wp:inline>
        </w:drawing>
      </w:r>
      <w:r>
        <w:drawing>
          <wp:inline distT="0" distB="0" distL="114300" distR="114300">
            <wp:extent cx="4178300" cy="6419850"/>
            <wp:effectExtent l="0" t="0" r="12700" b="0"/>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pic:cNvPicPr>
                      <a:picLocks noChangeAspect="1"/>
                    </pic:cNvPicPr>
                  </pic:nvPicPr>
                  <pic:blipFill>
                    <a:blip r:embed="rId9"/>
                    <a:stretch>
                      <a:fillRect/>
                    </a:stretch>
                  </pic:blipFill>
                  <pic:spPr>
                    <a:xfrm>
                      <a:off x="0" y="0"/>
                      <a:ext cx="4178300" cy="641985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left"/>
        <w:textAlignment w:val="auto"/>
        <w:rPr>
          <w:rFonts w:hint="eastAsia"/>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left"/>
        <w:textAlignment w:val="auto"/>
        <w:rPr>
          <w:rFonts w:hint="eastAsia"/>
          <w:sz w:val="32"/>
          <w:szCs w:val="32"/>
          <w:highlight w:val="yellow"/>
          <w:lang w:val="en-US" w:eastAsia="zh-CN"/>
        </w:rPr>
      </w:pPr>
      <w:r>
        <w:rPr>
          <w:rFonts w:hint="eastAsia"/>
          <w:sz w:val="32"/>
          <w:szCs w:val="32"/>
          <w:highlight w:val="yellow"/>
          <w:lang w:val="en-US" w:eastAsia="zh-CN"/>
        </w:rPr>
        <w:t>机电一体化</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3" w:firstLineChars="200"/>
        <w:jc w:val="left"/>
        <w:textAlignment w:val="auto"/>
        <w:rPr>
          <w:rFonts w:hint="eastAsia"/>
          <w:sz w:val="32"/>
          <w:szCs w:val="32"/>
          <w:highlight w:val="none"/>
          <w:lang w:val="en-US" w:eastAsia="zh-CN"/>
        </w:rPr>
      </w:pPr>
      <w:r>
        <w:rPr>
          <w:rFonts w:hint="eastAsia"/>
          <w:b/>
          <w:bCs/>
          <w:sz w:val="32"/>
          <w:szCs w:val="32"/>
          <w:highlight w:val="none"/>
          <w:lang w:val="en-US" w:eastAsia="zh-CN"/>
        </w:rPr>
        <w:t>金工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0" w:firstLineChars="200"/>
        <w:jc w:val="left"/>
        <w:textAlignment w:val="auto"/>
        <w:rPr>
          <w:rFonts w:hint="eastAsia"/>
          <w:sz w:val="30"/>
          <w:szCs w:val="30"/>
          <w:highlight w:val="none"/>
          <w:lang w:val="en-US" w:eastAsia="zh-CN"/>
        </w:rPr>
      </w:pPr>
      <w:r>
        <w:rPr>
          <w:rFonts w:hint="eastAsia"/>
          <w:sz w:val="30"/>
          <w:szCs w:val="30"/>
          <w:highlight w:val="none"/>
          <w:lang w:val="en-US" w:eastAsia="zh-CN"/>
        </w:rPr>
        <w:t>撰写实习报告</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0" w:firstLineChars="200"/>
        <w:jc w:val="left"/>
        <w:textAlignment w:val="auto"/>
        <w:rPr>
          <w:rFonts w:hint="eastAsia"/>
          <w:sz w:val="30"/>
          <w:szCs w:val="30"/>
          <w:highlight w:val="none"/>
          <w:lang w:val="en-US" w:eastAsia="zh-CN"/>
        </w:rPr>
      </w:pPr>
    </w:p>
    <w:p>
      <w:pPr>
        <w:numPr>
          <w:ilvl w:val="0"/>
          <w:numId w:val="6"/>
        </w:numPr>
        <w:ind w:left="425" w:leftChars="0" w:hanging="425" w:firstLineChars="0"/>
        <w:rPr>
          <w:rFonts w:hint="default" w:eastAsia="仿宋_GB2312" w:cs="Times New Roman"/>
          <w:kern w:val="2"/>
          <w:sz w:val="30"/>
          <w:szCs w:val="30"/>
          <w:lang w:val="en-US" w:eastAsia="zh-CN" w:bidi="ar-SA"/>
        </w:rPr>
      </w:pPr>
      <w:r>
        <w:rPr>
          <w:rFonts w:hint="default" w:eastAsia="仿宋_GB2312" w:cs="Times New Roman"/>
          <w:kern w:val="2"/>
          <w:sz w:val="30"/>
          <w:szCs w:val="30"/>
          <w:lang w:val="en-US" w:eastAsia="zh-CN" w:bidi="ar-SA"/>
        </w:rPr>
        <w:t>实习报告</w:t>
      </w:r>
      <w:r>
        <w:rPr>
          <w:rFonts w:hint="eastAsia" w:eastAsia="仿宋_GB2312" w:cs="Times New Roman"/>
          <w:kern w:val="2"/>
          <w:sz w:val="30"/>
          <w:szCs w:val="30"/>
          <w:lang w:val="en-US" w:eastAsia="zh-CN" w:bidi="ar-SA"/>
        </w:rPr>
        <w:t>内容如下</w:t>
      </w:r>
      <w:r>
        <w:rPr>
          <w:rFonts w:hint="default" w:eastAsia="仿宋_GB2312" w:cs="Times New Roman"/>
          <w:kern w:val="2"/>
          <w:sz w:val="30"/>
          <w:szCs w:val="30"/>
          <w:lang w:val="en-US" w:eastAsia="zh-CN" w:bidi="ar-SA"/>
        </w:rPr>
        <w:t>：</w:t>
      </w:r>
    </w:p>
    <w:p>
      <w:pPr>
        <w:numPr>
          <w:ilvl w:val="0"/>
          <w:numId w:val="0"/>
        </w:numPr>
        <w:ind w:firstLine="300" w:firstLineChars="100"/>
        <w:rPr>
          <w:rFonts w:hint="eastAsia"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（1）</w:t>
      </w:r>
      <w:r>
        <w:rPr>
          <w:rFonts w:hint="default" w:eastAsia="仿宋_GB2312" w:cs="Times New Roman"/>
          <w:kern w:val="2"/>
          <w:sz w:val="30"/>
          <w:szCs w:val="30"/>
          <w:lang w:val="en-US" w:eastAsia="zh-CN" w:bidi="ar-SA"/>
        </w:rPr>
        <w:t>实习</w:t>
      </w:r>
      <w:r>
        <w:rPr>
          <w:rFonts w:hint="eastAsia" w:eastAsia="仿宋_GB2312" w:cs="Times New Roman"/>
          <w:kern w:val="2"/>
          <w:sz w:val="30"/>
          <w:szCs w:val="30"/>
          <w:lang w:val="en-US" w:eastAsia="zh-CN" w:bidi="ar-SA"/>
        </w:rPr>
        <w:t>的目的与意义；</w:t>
      </w:r>
    </w:p>
    <w:p>
      <w:pPr>
        <w:ind w:firstLine="300" w:firstLineChars="100"/>
        <w:rPr>
          <w:rFonts w:hint="default"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（2）</w:t>
      </w:r>
      <w:r>
        <w:rPr>
          <w:rFonts w:hint="default" w:eastAsia="仿宋_GB2312" w:cs="Times New Roman"/>
          <w:kern w:val="2"/>
          <w:sz w:val="30"/>
          <w:szCs w:val="30"/>
          <w:lang w:val="en-US" w:eastAsia="zh-CN" w:bidi="ar-SA"/>
        </w:rPr>
        <w:t>实习</w:t>
      </w:r>
      <w:r>
        <w:rPr>
          <w:rFonts w:hint="eastAsia" w:eastAsia="仿宋_GB2312" w:cs="Times New Roman"/>
          <w:kern w:val="2"/>
          <w:sz w:val="30"/>
          <w:szCs w:val="30"/>
          <w:lang w:val="en-US" w:eastAsia="zh-CN" w:bidi="ar-SA"/>
        </w:rPr>
        <w:t>的内容与过程；</w:t>
      </w:r>
    </w:p>
    <w:p>
      <w:pPr>
        <w:numPr>
          <w:ilvl w:val="0"/>
          <w:numId w:val="0"/>
        </w:numPr>
        <w:ind w:firstLine="300" w:firstLineChars="100"/>
        <w:rPr>
          <w:rFonts w:hint="eastAsia"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（3）</w:t>
      </w:r>
      <w:r>
        <w:rPr>
          <w:rFonts w:hint="default" w:eastAsia="仿宋_GB2312" w:cs="Times New Roman"/>
          <w:kern w:val="2"/>
          <w:sz w:val="30"/>
          <w:szCs w:val="30"/>
          <w:lang w:val="en-US" w:eastAsia="zh-CN" w:bidi="ar-SA"/>
        </w:rPr>
        <w:t>实习</w:t>
      </w:r>
      <w:r>
        <w:rPr>
          <w:rFonts w:hint="eastAsia" w:eastAsia="仿宋_GB2312" w:cs="Times New Roman"/>
          <w:kern w:val="2"/>
          <w:sz w:val="30"/>
          <w:szCs w:val="30"/>
          <w:lang w:val="en-US" w:eastAsia="zh-CN" w:bidi="ar-SA"/>
        </w:rPr>
        <w:t>收获不足等。</w:t>
      </w:r>
    </w:p>
    <w:p>
      <w:pPr>
        <w:rPr>
          <w:rFonts w:hint="eastAsia" w:ascii="Times New Roman" w:hAnsi="Times New Roman" w:eastAsia="仿宋_GB2312" w:cs="Times New Roman"/>
          <w:sz w:val="30"/>
          <w:szCs w:val="30"/>
          <w:lang w:val="en-US" w:eastAsia="zh-CN"/>
        </w:rPr>
      </w:pPr>
      <w:r>
        <w:rPr>
          <w:rFonts w:hint="eastAsia" w:eastAsia="仿宋_GB2312" w:cs="Times New Roman"/>
          <w:sz w:val="30"/>
          <w:szCs w:val="30"/>
          <w:lang w:val="en-US" w:eastAsia="zh-CN"/>
        </w:rPr>
        <w:t>2、</w:t>
      </w:r>
      <w:r>
        <w:rPr>
          <w:rFonts w:hint="eastAsia" w:eastAsia="仿宋_GB2312" w:cs="Times New Roman"/>
          <w:kern w:val="2"/>
          <w:sz w:val="30"/>
          <w:szCs w:val="30"/>
          <w:lang w:val="en-US" w:eastAsia="zh-CN" w:bidi="ar-SA"/>
        </w:rPr>
        <w:t>报告要体现实习期间的内容，需学生自行打印答题纸手写完成（答题纸文档名称：国开专科机电一体金工实习报告答题纸），</w:t>
      </w:r>
      <w:r>
        <w:rPr>
          <w:rFonts w:hint="eastAsia" w:ascii="Times New Roman" w:hAnsi="Times New Roman" w:eastAsia="仿宋_GB2312" w:cs="Times New Roman"/>
          <w:sz w:val="30"/>
          <w:szCs w:val="30"/>
        </w:rPr>
        <w:t>正文字数不少于</w:t>
      </w:r>
      <w:r>
        <w:rPr>
          <w:rFonts w:hint="eastAsia" w:eastAsia="仿宋_GB2312" w:cs="Times New Roman"/>
          <w:sz w:val="30"/>
          <w:szCs w:val="30"/>
          <w:lang w:val="en-US" w:eastAsia="zh-CN"/>
        </w:rPr>
        <w:t>1500</w:t>
      </w:r>
      <w:r>
        <w:rPr>
          <w:rFonts w:hint="eastAsia" w:ascii="Times New Roman" w:hAnsi="Times New Roman" w:eastAsia="仿宋_GB2312" w:cs="Times New Roman"/>
          <w:sz w:val="30"/>
          <w:szCs w:val="30"/>
        </w:rPr>
        <w:t>字</w:t>
      </w:r>
      <w:r>
        <w:rPr>
          <w:rFonts w:hint="eastAsia" w:ascii="Times New Roman" w:hAnsi="Times New Roman" w:eastAsia="仿宋_GB2312" w:cs="Times New Roman"/>
          <w:sz w:val="30"/>
          <w:szCs w:val="30"/>
          <w:lang w:eastAsia="zh-CN"/>
        </w:rPr>
        <w:t>，</w:t>
      </w:r>
      <w:r>
        <w:rPr>
          <w:rFonts w:hint="eastAsia" w:ascii="Times New Roman" w:hAnsi="Times New Roman" w:eastAsia="仿宋_GB2312" w:cs="Times New Roman"/>
          <w:sz w:val="30"/>
          <w:szCs w:val="30"/>
          <w:lang w:val="en-US" w:eastAsia="zh-CN"/>
        </w:rPr>
        <w:t>完成后扫描或拍照</w:t>
      </w:r>
      <w:r>
        <w:rPr>
          <w:rFonts w:hint="eastAsia" w:eastAsia="仿宋_GB2312" w:cs="Times New Roman"/>
          <w:sz w:val="30"/>
          <w:szCs w:val="30"/>
          <w:lang w:val="en-US" w:eastAsia="zh-CN"/>
        </w:rPr>
        <w:t>（照片必须清晰）</w:t>
      </w:r>
      <w:r>
        <w:rPr>
          <w:rFonts w:hint="eastAsia" w:ascii="Times New Roman" w:hAnsi="Times New Roman" w:eastAsia="仿宋_GB2312" w:cs="Times New Roman"/>
          <w:sz w:val="30"/>
          <w:szCs w:val="30"/>
          <w:lang w:val="en-US" w:eastAsia="zh-CN"/>
        </w:rPr>
        <w:t>上传至学习平台。</w:t>
      </w:r>
    </w:p>
    <w:p>
      <w:pPr>
        <w:ind w:firstLine="602" w:firstLineChars="200"/>
        <w:rPr>
          <w:rFonts w:hint="eastAsia" w:ascii="Times New Roman" w:hAnsi="Times New Roman" w:eastAsia="仿宋_GB2312" w:cs="Times New Roman"/>
          <w:b/>
          <w:bCs/>
          <w:sz w:val="30"/>
          <w:szCs w:val="30"/>
          <w:lang w:val="en-US" w:eastAsia="zh-CN"/>
        </w:rPr>
      </w:pPr>
      <w:r>
        <w:rPr>
          <w:rFonts w:hint="eastAsia" w:ascii="Times New Roman" w:hAnsi="Times New Roman" w:eastAsia="仿宋_GB2312" w:cs="Times New Roman"/>
          <w:b/>
          <w:bCs/>
          <w:sz w:val="30"/>
          <w:szCs w:val="30"/>
          <w:lang w:val="en-US" w:eastAsia="zh-CN"/>
        </w:rPr>
        <w:t>综合实训</w:t>
      </w:r>
    </w:p>
    <w:p>
      <w:pPr>
        <w:ind w:firstLine="600" w:firstLineChars="200"/>
        <w:rPr>
          <w:rFonts w:hint="eastAsia" w:eastAsia="仿宋_GB2312" w:cs="Times New Roman"/>
          <w:kern w:val="2"/>
          <w:sz w:val="30"/>
          <w:szCs w:val="30"/>
          <w:lang w:val="en-US" w:eastAsia="zh-CN" w:bidi="ar-SA"/>
        </w:rPr>
      </w:pPr>
      <w:r>
        <w:rPr>
          <w:rFonts w:hint="default" w:eastAsia="仿宋_GB2312" w:cs="Times New Roman"/>
          <w:kern w:val="2"/>
          <w:sz w:val="30"/>
          <w:szCs w:val="30"/>
          <w:lang w:val="en-US" w:eastAsia="zh-CN" w:bidi="ar-SA"/>
        </w:rPr>
        <w:t>撰写</w:t>
      </w:r>
      <w:r>
        <w:rPr>
          <w:rFonts w:hint="eastAsia" w:eastAsia="仿宋_GB2312" w:cs="Times New Roman"/>
          <w:kern w:val="2"/>
          <w:sz w:val="30"/>
          <w:szCs w:val="30"/>
          <w:lang w:val="en-US" w:eastAsia="zh-CN" w:bidi="ar-SA"/>
        </w:rPr>
        <w:t>综合实训</w:t>
      </w:r>
      <w:r>
        <w:rPr>
          <w:rFonts w:hint="default" w:eastAsia="仿宋_GB2312" w:cs="Times New Roman"/>
          <w:kern w:val="2"/>
          <w:sz w:val="30"/>
          <w:szCs w:val="30"/>
          <w:lang w:val="en-US" w:eastAsia="zh-CN" w:bidi="ar-SA"/>
        </w:rPr>
        <w:t>报告。</w:t>
      </w:r>
      <w:r>
        <w:rPr>
          <w:rFonts w:hint="eastAsia" w:eastAsia="仿宋_GB2312" w:cs="Times New Roman"/>
          <w:kern w:val="2"/>
          <w:sz w:val="30"/>
          <w:szCs w:val="30"/>
          <w:lang w:val="en-US" w:eastAsia="zh-CN" w:bidi="ar-SA"/>
        </w:rPr>
        <w:t>如学生有机电一体化专业的相关证书，也可以提交考证证书复印件代替实训报告。可用来替代综合实训报告的证书有：（高级）维修电工证书、CAD应用证书、CAM证书、数控车床操作证、高级钳工、高级焊工、数控机床操作调整工证书等。</w:t>
      </w:r>
    </w:p>
    <w:p>
      <w:pPr>
        <w:ind w:firstLine="600" w:firstLineChars="200"/>
        <w:rPr>
          <w:rFonts w:hint="eastAsia"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实训报告写作要求如下：</w:t>
      </w:r>
    </w:p>
    <w:p>
      <w:pPr>
        <w:ind w:firstLine="600" w:firstLineChars="200"/>
        <w:rPr>
          <w:rFonts w:hint="default"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1、</w:t>
      </w:r>
      <w:r>
        <w:rPr>
          <w:rFonts w:hint="default" w:eastAsia="仿宋_GB2312" w:cs="Times New Roman"/>
          <w:kern w:val="2"/>
          <w:sz w:val="30"/>
          <w:szCs w:val="30"/>
          <w:lang w:val="en-US" w:eastAsia="zh-CN" w:bidi="ar-SA"/>
        </w:rPr>
        <w:t>报告</w:t>
      </w:r>
      <w:r>
        <w:rPr>
          <w:rFonts w:hint="eastAsia" w:eastAsia="仿宋_GB2312" w:cs="Times New Roman"/>
          <w:kern w:val="2"/>
          <w:sz w:val="30"/>
          <w:szCs w:val="30"/>
          <w:lang w:val="en-US" w:eastAsia="zh-CN" w:bidi="ar-SA"/>
        </w:rPr>
        <w:t>分四个部分写作</w:t>
      </w:r>
      <w:r>
        <w:rPr>
          <w:rFonts w:hint="default" w:eastAsia="仿宋_GB2312" w:cs="Times New Roman"/>
          <w:kern w:val="2"/>
          <w:sz w:val="30"/>
          <w:szCs w:val="30"/>
          <w:lang w:val="en-US" w:eastAsia="zh-CN" w:bidi="ar-SA"/>
        </w:rPr>
        <w:t>： </w:t>
      </w:r>
    </w:p>
    <w:p>
      <w:pPr>
        <w:ind w:firstLine="300" w:firstLineChars="100"/>
        <w:rPr>
          <w:rFonts w:hint="default" w:eastAsia="仿宋_GB2312" w:cs="Times New Roman"/>
          <w:kern w:val="2"/>
          <w:sz w:val="30"/>
          <w:szCs w:val="30"/>
          <w:lang w:val="en-US" w:eastAsia="zh-CN" w:bidi="ar-SA"/>
        </w:rPr>
      </w:pPr>
      <w:r>
        <w:rPr>
          <w:rFonts w:hint="default" w:eastAsia="仿宋_GB2312" w:cs="Times New Roman"/>
          <w:kern w:val="2"/>
          <w:sz w:val="30"/>
          <w:szCs w:val="30"/>
          <w:lang w:val="en-US" w:eastAsia="zh-CN" w:bidi="ar-SA"/>
        </w:rPr>
        <w:t>（1）</w:t>
      </w:r>
      <w:r>
        <w:rPr>
          <w:rFonts w:hint="eastAsia" w:eastAsia="仿宋_GB2312" w:cs="Times New Roman"/>
          <w:kern w:val="2"/>
          <w:sz w:val="30"/>
          <w:szCs w:val="30"/>
          <w:lang w:val="en-US" w:eastAsia="zh-CN" w:bidi="ar-SA"/>
        </w:rPr>
        <w:t>实训</w:t>
      </w:r>
      <w:r>
        <w:rPr>
          <w:rFonts w:hint="default" w:eastAsia="仿宋_GB2312" w:cs="Times New Roman"/>
          <w:kern w:val="2"/>
          <w:sz w:val="30"/>
          <w:szCs w:val="30"/>
          <w:lang w:val="en-US" w:eastAsia="zh-CN" w:bidi="ar-SA"/>
        </w:rPr>
        <w:t>目的</w:t>
      </w:r>
      <w:r>
        <w:rPr>
          <w:rFonts w:hint="eastAsia" w:eastAsia="仿宋_GB2312" w:cs="Times New Roman"/>
          <w:kern w:val="2"/>
          <w:sz w:val="30"/>
          <w:szCs w:val="30"/>
          <w:lang w:val="en-US" w:eastAsia="zh-CN" w:bidi="ar-SA"/>
        </w:rPr>
        <w:t>；</w:t>
      </w:r>
    </w:p>
    <w:p>
      <w:pPr>
        <w:ind w:firstLine="300" w:firstLineChars="100"/>
        <w:rPr>
          <w:rFonts w:hint="default"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（2）实训内容；</w:t>
      </w:r>
    </w:p>
    <w:p>
      <w:pPr>
        <w:numPr>
          <w:ilvl w:val="0"/>
          <w:numId w:val="0"/>
        </w:numPr>
        <w:ind w:firstLine="300" w:firstLineChars="100"/>
        <w:rPr>
          <w:rFonts w:hint="default"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（3）实训结果；</w:t>
      </w:r>
    </w:p>
    <w:p>
      <w:pPr>
        <w:numPr>
          <w:ilvl w:val="0"/>
          <w:numId w:val="0"/>
        </w:numPr>
        <w:ind w:firstLine="300" w:firstLineChars="100"/>
        <w:rPr>
          <w:rFonts w:hint="default" w:eastAsia="仿宋_GB2312" w:cs="Times New Roman"/>
          <w:kern w:val="2"/>
          <w:sz w:val="30"/>
          <w:szCs w:val="30"/>
          <w:lang w:val="en-US" w:eastAsia="zh-CN" w:bidi="ar-SA"/>
        </w:rPr>
      </w:pPr>
      <w:r>
        <w:rPr>
          <w:rFonts w:hint="default" w:eastAsia="仿宋_GB2312" w:cs="Times New Roman"/>
          <w:kern w:val="2"/>
          <w:sz w:val="30"/>
          <w:szCs w:val="30"/>
          <w:lang w:val="en-US" w:eastAsia="zh-CN" w:bidi="ar-SA"/>
        </w:rPr>
        <w:t>（</w:t>
      </w:r>
      <w:r>
        <w:rPr>
          <w:rFonts w:hint="eastAsia" w:eastAsia="仿宋_GB2312" w:cs="Times New Roman"/>
          <w:kern w:val="2"/>
          <w:sz w:val="30"/>
          <w:szCs w:val="30"/>
          <w:lang w:val="en-US" w:eastAsia="zh-CN" w:bidi="ar-SA"/>
        </w:rPr>
        <w:t>4</w:t>
      </w:r>
      <w:r>
        <w:rPr>
          <w:rFonts w:hint="default" w:eastAsia="仿宋_GB2312" w:cs="Times New Roman"/>
          <w:kern w:val="2"/>
          <w:sz w:val="30"/>
          <w:szCs w:val="30"/>
          <w:lang w:val="en-US" w:eastAsia="zh-CN" w:bidi="ar-SA"/>
        </w:rPr>
        <w:t>）</w:t>
      </w:r>
      <w:r>
        <w:rPr>
          <w:rFonts w:hint="eastAsia" w:eastAsia="仿宋_GB2312" w:cs="Times New Roman"/>
          <w:kern w:val="2"/>
          <w:sz w:val="30"/>
          <w:szCs w:val="30"/>
          <w:lang w:val="en-US" w:eastAsia="zh-CN" w:bidi="ar-SA"/>
        </w:rPr>
        <w:t>实训总结和</w:t>
      </w:r>
      <w:r>
        <w:rPr>
          <w:rFonts w:hint="default" w:eastAsia="仿宋_GB2312" w:cs="Times New Roman"/>
          <w:kern w:val="2"/>
          <w:sz w:val="30"/>
          <w:szCs w:val="30"/>
          <w:lang w:val="en-US" w:eastAsia="zh-CN" w:bidi="ar-SA"/>
        </w:rPr>
        <w:t>体会</w:t>
      </w:r>
      <w:r>
        <w:rPr>
          <w:rFonts w:hint="eastAsia" w:eastAsia="仿宋_GB2312" w:cs="Times New Roman"/>
          <w:kern w:val="2"/>
          <w:sz w:val="30"/>
          <w:szCs w:val="30"/>
          <w:lang w:val="en-US" w:eastAsia="zh-CN" w:bidi="ar-SA"/>
        </w:rPr>
        <w:t>。</w:t>
      </w:r>
    </w:p>
    <w:p>
      <w:pPr>
        <w:ind w:firstLine="600" w:firstLineChars="200"/>
        <w:rPr>
          <w:rFonts w:hint="eastAsia" w:ascii="Times New Roman" w:hAnsi="Times New Roman" w:eastAsia="仿宋_GB2312" w:cs="Times New Roman"/>
          <w:sz w:val="30"/>
          <w:szCs w:val="30"/>
          <w:lang w:val="en-US" w:eastAsia="zh-CN"/>
        </w:rPr>
      </w:pPr>
      <w:r>
        <w:rPr>
          <w:rFonts w:hint="eastAsia" w:eastAsia="仿宋_GB2312" w:cs="Times New Roman"/>
          <w:sz w:val="30"/>
          <w:szCs w:val="30"/>
          <w:lang w:val="en-US" w:eastAsia="zh-CN"/>
        </w:rPr>
        <w:t>2、</w:t>
      </w:r>
      <w:r>
        <w:rPr>
          <w:rFonts w:hint="eastAsia" w:eastAsia="仿宋_GB2312" w:cs="Times New Roman"/>
          <w:kern w:val="2"/>
          <w:sz w:val="30"/>
          <w:szCs w:val="30"/>
          <w:lang w:val="en-US" w:eastAsia="zh-CN" w:bidi="ar-SA"/>
        </w:rPr>
        <w:t>学生自行打印答题纸手写完成（答题纸文档为：国开专科机电一体综合实训报告答题纸），</w:t>
      </w:r>
      <w:r>
        <w:rPr>
          <w:rFonts w:hint="eastAsia" w:ascii="Times New Roman" w:hAnsi="Times New Roman" w:eastAsia="仿宋_GB2312" w:cs="Times New Roman"/>
          <w:sz w:val="30"/>
          <w:szCs w:val="30"/>
        </w:rPr>
        <w:t>正文字数不少于</w:t>
      </w:r>
      <w:r>
        <w:rPr>
          <w:rFonts w:hint="eastAsia" w:eastAsia="仿宋_GB2312" w:cs="Times New Roman"/>
          <w:sz w:val="30"/>
          <w:szCs w:val="30"/>
          <w:lang w:val="en-US" w:eastAsia="zh-CN"/>
        </w:rPr>
        <w:t>1500</w:t>
      </w:r>
      <w:r>
        <w:rPr>
          <w:rFonts w:hint="eastAsia" w:ascii="Times New Roman" w:hAnsi="Times New Roman" w:eastAsia="仿宋_GB2312" w:cs="Times New Roman"/>
          <w:sz w:val="30"/>
          <w:szCs w:val="30"/>
        </w:rPr>
        <w:t>字</w:t>
      </w:r>
      <w:r>
        <w:rPr>
          <w:rFonts w:hint="eastAsia" w:ascii="Times New Roman" w:hAnsi="Times New Roman" w:eastAsia="仿宋_GB2312" w:cs="Times New Roman"/>
          <w:sz w:val="30"/>
          <w:szCs w:val="30"/>
          <w:lang w:eastAsia="zh-CN"/>
        </w:rPr>
        <w:t>，</w:t>
      </w:r>
      <w:r>
        <w:rPr>
          <w:rFonts w:hint="eastAsia" w:eastAsia="仿宋_GB2312" w:cs="Times New Roman"/>
          <w:sz w:val="30"/>
          <w:szCs w:val="30"/>
          <w:lang w:val="en-US" w:eastAsia="zh-CN"/>
        </w:rPr>
        <w:t>完成</w:t>
      </w:r>
      <w:r>
        <w:rPr>
          <w:rFonts w:hint="eastAsia" w:ascii="Times New Roman" w:hAnsi="Times New Roman" w:eastAsia="仿宋_GB2312" w:cs="Times New Roman"/>
          <w:sz w:val="30"/>
          <w:szCs w:val="30"/>
          <w:lang w:val="en-US" w:eastAsia="zh-CN"/>
        </w:rPr>
        <w:t>后扫描或拍照</w:t>
      </w:r>
      <w:r>
        <w:rPr>
          <w:rFonts w:hint="eastAsia" w:eastAsia="仿宋_GB2312" w:cs="Times New Roman"/>
          <w:sz w:val="30"/>
          <w:szCs w:val="30"/>
          <w:lang w:val="en-US" w:eastAsia="zh-CN"/>
        </w:rPr>
        <w:t>（照片必须清晰）</w:t>
      </w:r>
      <w:r>
        <w:rPr>
          <w:rFonts w:hint="eastAsia" w:ascii="Times New Roman" w:hAnsi="Times New Roman" w:eastAsia="仿宋_GB2312" w:cs="Times New Roman"/>
          <w:sz w:val="30"/>
          <w:szCs w:val="30"/>
          <w:lang w:val="en-US" w:eastAsia="zh-CN"/>
        </w:rPr>
        <w:t>上传至学习平台；</w:t>
      </w:r>
    </w:p>
    <w:p>
      <w:pPr>
        <w:ind w:firstLine="602" w:firstLineChars="200"/>
        <w:rPr>
          <w:rFonts w:hint="eastAsia" w:ascii="Times New Roman" w:hAnsi="Times New Roman" w:eastAsia="仿宋_GB2312" w:cs="Times New Roman"/>
          <w:b/>
          <w:bCs/>
          <w:sz w:val="30"/>
          <w:szCs w:val="30"/>
          <w:lang w:val="en-US" w:eastAsia="zh-CN"/>
        </w:rPr>
      </w:pPr>
      <w:r>
        <w:rPr>
          <w:rFonts w:hint="eastAsia" w:ascii="Times New Roman" w:hAnsi="Times New Roman" w:eastAsia="仿宋_GB2312" w:cs="Times New Roman"/>
          <w:b/>
          <w:bCs/>
          <w:sz w:val="30"/>
          <w:szCs w:val="30"/>
          <w:lang w:val="en-US" w:eastAsia="zh-CN"/>
        </w:rPr>
        <w:t>岗位实践</w:t>
      </w:r>
    </w:p>
    <w:p>
      <w:pPr>
        <w:ind w:firstLine="600" w:firstLineChars="200"/>
        <w:rPr>
          <w:rFonts w:hint="default" w:eastAsia="仿宋_GB2312" w:cs="Times New Roman"/>
          <w:kern w:val="2"/>
          <w:sz w:val="30"/>
          <w:szCs w:val="30"/>
          <w:lang w:val="en-US" w:eastAsia="zh-CN" w:bidi="ar-SA"/>
        </w:rPr>
      </w:pPr>
      <w:r>
        <w:rPr>
          <w:rFonts w:hint="default" w:eastAsia="仿宋_GB2312" w:cs="Times New Roman"/>
          <w:kern w:val="2"/>
          <w:sz w:val="30"/>
          <w:szCs w:val="30"/>
          <w:lang w:val="en-US" w:eastAsia="zh-CN" w:bidi="ar-SA"/>
        </w:rPr>
        <w:t>撰写</w:t>
      </w:r>
      <w:r>
        <w:rPr>
          <w:rFonts w:hint="eastAsia" w:eastAsia="仿宋_GB2312" w:cs="Times New Roman"/>
          <w:kern w:val="2"/>
          <w:sz w:val="30"/>
          <w:szCs w:val="30"/>
          <w:lang w:val="en-US" w:eastAsia="zh-CN" w:bidi="ar-SA"/>
        </w:rPr>
        <w:t>岗位实践</w:t>
      </w:r>
      <w:r>
        <w:rPr>
          <w:rFonts w:hint="default" w:eastAsia="仿宋_GB2312" w:cs="Times New Roman"/>
          <w:kern w:val="2"/>
          <w:sz w:val="30"/>
          <w:szCs w:val="30"/>
          <w:lang w:val="en-US" w:eastAsia="zh-CN" w:bidi="ar-SA"/>
        </w:rPr>
        <w:t>报告</w:t>
      </w:r>
    </w:p>
    <w:p>
      <w:pPr>
        <w:ind w:firstLine="600" w:firstLineChars="200"/>
        <w:rPr>
          <w:rFonts w:hint="default"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1、</w:t>
      </w:r>
      <w:r>
        <w:rPr>
          <w:rFonts w:hint="default" w:eastAsia="仿宋_GB2312" w:cs="Times New Roman"/>
          <w:kern w:val="2"/>
          <w:sz w:val="30"/>
          <w:szCs w:val="30"/>
          <w:lang w:val="en-US" w:eastAsia="zh-CN" w:bidi="ar-SA"/>
        </w:rPr>
        <w:t>报告</w:t>
      </w:r>
      <w:r>
        <w:rPr>
          <w:rFonts w:hint="eastAsia" w:eastAsia="仿宋_GB2312" w:cs="Times New Roman"/>
          <w:kern w:val="2"/>
          <w:sz w:val="30"/>
          <w:szCs w:val="30"/>
          <w:lang w:val="en-US" w:eastAsia="zh-CN" w:bidi="ar-SA"/>
        </w:rPr>
        <w:t>分4个部分写作</w:t>
      </w:r>
      <w:r>
        <w:rPr>
          <w:rFonts w:hint="default" w:eastAsia="仿宋_GB2312" w:cs="Times New Roman"/>
          <w:kern w:val="2"/>
          <w:sz w:val="30"/>
          <w:szCs w:val="30"/>
          <w:lang w:val="en-US" w:eastAsia="zh-CN" w:bidi="ar-SA"/>
        </w:rPr>
        <w:t>： </w:t>
      </w:r>
    </w:p>
    <w:p>
      <w:pPr>
        <w:ind w:firstLine="300" w:firstLineChars="100"/>
        <w:rPr>
          <w:rFonts w:hint="default" w:eastAsia="仿宋_GB2312" w:cs="Times New Roman"/>
          <w:kern w:val="2"/>
          <w:sz w:val="30"/>
          <w:szCs w:val="30"/>
          <w:lang w:val="en-US" w:eastAsia="zh-CN" w:bidi="ar-SA"/>
        </w:rPr>
      </w:pPr>
      <w:r>
        <w:rPr>
          <w:rFonts w:hint="default" w:eastAsia="仿宋_GB2312" w:cs="Times New Roman"/>
          <w:kern w:val="2"/>
          <w:sz w:val="30"/>
          <w:szCs w:val="30"/>
          <w:lang w:val="en-US" w:eastAsia="zh-CN" w:bidi="ar-SA"/>
        </w:rPr>
        <w:t>（1）</w:t>
      </w:r>
      <w:r>
        <w:rPr>
          <w:rFonts w:hint="eastAsia" w:eastAsia="仿宋_GB2312" w:cs="Times New Roman"/>
          <w:kern w:val="2"/>
          <w:sz w:val="30"/>
          <w:szCs w:val="30"/>
          <w:lang w:val="en-US" w:eastAsia="zh-CN" w:bidi="ar-SA"/>
        </w:rPr>
        <w:t>实践</w:t>
      </w:r>
      <w:r>
        <w:rPr>
          <w:rFonts w:hint="default" w:eastAsia="仿宋_GB2312" w:cs="Times New Roman"/>
          <w:kern w:val="2"/>
          <w:sz w:val="30"/>
          <w:szCs w:val="30"/>
          <w:lang w:val="en-US" w:eastAsia="zh-CN" w:bidi="ar-SA"/>
        </w:rPr>
        <w:t>目的</w:t>
      </w:r>
      <w:r>
        <w:rPr>
          <w:rFonts w:hint="eastAsia" w:eastAsia="仿宋_GB2312" w:cs="Times New Roman"/>
          <w:kern w:val="2"/>
          <w:sz w:val="30"/>
          <w:szCs w:val="30"/>
          <w:lang w:val="en-US" w:eastAsia="zh-CN" w:bidi="ar-SA"/>
        </w:rPr>
        <w:t>；</w:t>
      </w:r>
    </w:p>
    <w:p>
      <w:pPr>
        <w:ind w:firstLine="300" w:firstLineChars="100"/>
        <w:rPr>
          <w:rFonts w:hint="default"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（2）实践内容；</w:t>
      </w:r>
    </w:p>
    <w:p>
      <w:pPr>
        <w:numPr>
          <w:ilvl w:val="0"/>
          <w:numId w:val="0"/>
        </w:numPr>
        <w:ind w:firstLine="300" w:firstLineChars="100"/>
        <w:rPr>
          <w:rFonts w:hint="default"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（3）实践结果；</w:t>
      </w:r>
    </w:p>
    <w:p>
      <w:pPr>
        <w:numPr>
          <w:ilvl w:val="0"/>
          <w:numId w:val="0"/>
        </w:numPr>
        <w:ind w:firstLine="300" w:firstLineChars="100"/>
        <w:rPr>
          <w:rFonts w:hint="eastAsia" w:eastAsia="仿宋_GB2312" w:cs="Times New Roman"/>
          <w:kern w:val="2"/>
          <w:sz w:val="30"/>
          <w:szCs w:val="30"/>
          <w:lang w:val="en-US" w:eastAsia="zh-CN" w:bidi="ar-SA"/>
        </w:rPr>
      </w:pPr>
      <w:r>
        <w:rPr>
          <w:rFonts w:hint="default" w:eastAsia="仿宋_GB2312" w:cs="Times New Roman"/>
          <w:kern w:val="2"/>
          <w:sz w:val="30"/>
          <w:szCs w:val="30"/>
          <w:lang w:val="en-US" w:eastAsia="zh-CN" w:bidi="ar-SA"/>
        </w:rPr>
        <w:t>（</w:t>
      </w:r>
      <w:r>
        <w:rPr>
          <w:rFonts w:hint="eastAsia" w:eastAsia="仿宋_GB2312" w:cs="Times New Roman"/>
          <w:kern w:val="2"/>
          <w:sz w:val="30"/>
          <w:szCs w:val="30"/>
          <w:lang w:val="en-US" w:eastAsia="zh-CN" w:bidi="ar-SA"/>
        </w:rPr>
        <w:t>4</w:t>
      </w:r>
      <w:r>
        <w:rPr>
          <w:rFonts w:hint="default" w:eastAsia="仿宋_GB2312" w:cs="Times New Roman"/>
          <w:kern w:val="2"/>
          <w:sz w:val="30"/>
          <w:szCs w:val="30"/>
          <w:lang w:val="en-US" w:eastAsia="zh-CN" w:bidi="ar-SA"/>
        </w:rPr>
        <w:t>）</w:t>
      </w:r>
      <w:r>
        <w:rPr>
          <w:rFonts w:hint="eastAsia" w:eastAsia="仿宋_GB2312" w:cs="Times New Roman"/>
          <w:kern w:val="2"/>
          <w:sz w:val="30"/>
          <w:szCs w:val="30"/>
          <w:lang w:val="en-US" w:eastAsia="zh-CN" w:bidi="ar-SA"/>
        </w:rPr>
        <w:t>实践总结和</w:t>
      </w:r>
      <w:r>
        <w:rPr>
          <w:rFonts w:hint="default" w:eastAsia="仿宋_GB2312" w:cs="Times New Roman"/>
          <w:kern w:val="2"/>
          <w:sz w:val="30"/>
          <w:szCs w:val="30"/>
          <w:lang w:val="en-US" w:eastAsia="zh-CN" w:bidi="ar-SA"/>
        </w:rPr>
        <w:t>体会</w:t>
      </w:r>
      <w:r>
        <w:rPr>
          <w:rFonts w:hint="eastAsia" w:eastAsia="仿宋_GB2312" w:cs="Times New Roman"/>
          <w:kern w:val="2"/>
          <w:sz w:val="30"/>
          <w:szCs w:val="30"/>
          <w:lang w:val="en-US" w:eastAsia="zh-CN" w:bidi="ar-SA"/>
        </w:rPr>
        <w:t>。</w:t>
      </w:r>
    </w:p>
    <w:p>
      <w:pPr>
        <w:ind w:firstLine="600" w:firstLineChars="200"/>
        <w:rPr>
          <w:rFonts w:hint="eastAsia" w:ascii="Times New Roman" w:hAnsi="Times New Roman" w:eastAsia="仿宋_GB2312" w:cs="Times New Roman"/>
          <w:sz w:val="30"/>
          <w:szCs w:val="30"/>
          <w:lang w:val="en-US" w:eastAsia="zh-CN"/>
        </w:rPr>
      </w:pPr>
      <w:r>
        <w:rPr>
          <w:rFonts w:hint="eastAsia" w:eastAsia="仿宋_GB2312" w:cs="Times New Roman"/>
          <w:sz w:val="30"/>
          <w:szCs w:val="30"/>
          <w:lang w:val="en-US" w:eastAsia="zh-CN"/>
        </w:rPr>
        <w:t>2、</w:t>
      </w:r>
      <w:r>
        <w:rPr>
          <w:rFonts w:hint="eastAsia" w:eastAsia="仿宋_GB2312" w:cs="Times New Roman"/>
          <w:kern w:val="2"/>
          <w:sz w:val="30"/>
          <w:szCs w:val="30"/>
          <w:lang w:val="en-US" w:eastAsia="zh-CN" w:bidi="ar-SA"/>
        </w:rPr>
        <w:t>学生自行打印答题纸并手写完成（答题纸文档名称为：国开专科机电一体岗位实践报告答题纸），</w:t>
      </w:r>
      <w:r>
        <w:rPr>
          <w:rFonts w:hint="eastAsia" w:ascii="Times New Roman" w:hAnsi="Times New Roman" w:eastAsia="仿宋_GB2312" w:cs="Times New Roman"/>
          <w:sz w:val="30"/>
          <w:szCs w:val="30"/>
        </w:rPr>
        <w:t>正文字数不少于</w:t>
      </w:r>
      <w:r>
        <w:rPr>
          <w:rFonts w:hint="eastAsia" w:eastAsia="仿宋_GB2312" w:cs="Times New Roman"/>
          <w:sz w:val="30"/>
          <w:szCs w:val="30"/>
          <w:lang w:val="en-US" w:eastAsia="zh-CN"/>
        </w:rPr>
        <w:t>1500</w:t>
      </w:r>
      <w:r>
        <w:rPr>
          <w:rFonts w:hint="eastAsia" w:ascii="Times New Roman" w:hAnsi="Times New Roman" w:eastAsia="仿宋_GB2312" w:cs="Times New Roman"/>
          <w:sz w:val="30"/>
          <w:szCs w:val="30"/>
        </w:rPr>
        <w:t>字</w:t>
      </w:r>
      <w:r>
        <w:rPr>
          <w:rFonts w:hint="eastAsia" w:ascii="Times New Roman" w:hAnsi="Times New Roman" w:eastAsia="仿宋_GB2312" w:cs="Times New Roman"/>
          <w:sz w:val="30"/>
          <w:szCs w:val="30"/>
          <w:lang w:eastAsia="zh-CN"/>
        </w:rPr>
        <w:t>，</w:t>
      </w:r>
      <w:r>
        <w:rPr>
          <w:rFonts w:hint="eastAsia" w:eastAsia="仿宋_GB2312" w:cs="Times New Roman"/>
          <w:sz w:val="30"/>
          <w:szCs w:val="30"/>
          <w:lang w:val="en-US" w:eastAsia="zh-CN"/>
        </w:rPr>
        <w:t>完成后</w:t>
      </w:r>
      <w:r>
        <w:rPr>
          <w:rFonts w:hint="eastAsia" w:ascii="Times New Roman" w:hAnsi="Times New Roman" w:eastAsia="仿宋_GB2312" w:cs="Times New Roman"/>
          <w:sz w:val="30"/>
          <w:szCs w:val="30"/>
          <w:lang w:val="en-US" w:eastAsia="zh-CN"/>
        </w:rPr>
        <w:t>扫描或拍照</w:t>
      </w:r>
      <w:r>
        <w:rPr>
          <w:rFonts w:hint="eastAsia" w:eastAsia="仿宋_GB2312" w:cs="Times New Roman"/>
          <w:sz w:val="30"/>
          <w:szCs w:val="30"/>
          <w:lang w:val="en-US" w:eastAsia="zh-CN"/>
        </w:rPr>
        <w:t>（照片必须清晰）</w:t>
      </w:r>
      <w:r>
        <w:rPr>
          <w:rFonts w:hint="eastAsia" w:ascii="Times New Roman" w:hAnsi="Times New Roman" w:eastAsia="仿宋_GB2312" w:cs="Times New Roman"/>
          <w:sz w:val="30"/>
          <w:szCs w:val="30"/>
          <w:lang w:val="en-US" w:eastAsia="zh-CN"/>
        </w:rPr>
        <w:t>上传至学习平台；</w:t>
      </w:r>
    </w:p>
    <w:p>
      <w:pPr>
        <w:ind w:firstLine="600" w:firstLineChars="200"/>
        <w:rPr>
          <w:rFonts w:hint="eastAsia" w:ascii="Times New Roman" w:hAnsi="Times New Roman" w:eastAsia="仿宋_GB2312" w:cs="Times New Roman"/>
          <w:sz w:val="30"/>
          <w:szCs w:val="30"/>
          <w:lang w:val="en-US" w:eastAsia="zh-CN"/>
        </w:rPr>
      </w:pPr>
    </w:p>
    <w:p>
      <w:pPr>
        <w:ind w:firstLine="320" w:firstLineChars="100"/>
        <w:rPr>
          <w:rFonts w:hint="eastAsia" w:asciiTheme="minorEastAsia" w:hAnsiTheme="minorEastAsia" w:eastAsiaTheme="minorEastAsia" w:cstheme="minorEastAsia"/>
          <w:sz w:val="32"/>
          <w:szCs w:val="32"/>
          <w:highlight w:val="yellow"/>
          <w:lang w:val="en-US" w:eastAsia="zh-CN"/>
        </w:rPr>
      </w:pPr>
      <w:r>
        <w:rPr>
          <w:rFonts w:hint="eastAsia" w:asciiTheme="minorEastAsia" w:hAnsiTheme="minorEastAsia" w:eastAsiaTheme="minorEastAsia" w:cstheme="minorEastAsia"/>
          <w:sz w:val="32"/>
          <w:szCs w:val="32"/>
          <w:highlight w:val="yellow"/>
          <w:lang w:val="en-US" w:eastAsia="zh-CN"/>
        </w:rPr>
        <w:t>会计</w:t>
      </w:r>
    </w:p>
    <w:p>
      <w:pPr>
        <w:ind w:firstLine="321" w:firstLineChars="100"/>
        <w:rPr>
          <w:rFonts w:hint="eastAsia" w:ascii="Times New Roman" w:hAnsi="Times New Roman" w:eastAsia="仿宋_GB2312" w:cs="Times New Roman"/>
          <w:b/>
          <w:bCs/>
          <w:sz w:val="32"/>
          <w:szCs w:val="32"/>
          <w:lang w:val="en-US" w:eastAsia="zh-CN"/>
        </w:rPr>
      </w:pPr>
      <w:r>
        <w:rPr>
          <w:rFonts w:hint="eastAsia" w:ascii="Times New Roman" w:hAnsi="Times New Roman" w:eastAsia="仿宋_GB2312" w:cs="Times New Roman"/>
          <w:b/>
          <w:bCs/>
          <w:sz w:val="32"/>
          <w:szCs w:val="32"/>
          <w:lang w:val="en-US" w:eastAsia="zh-CN"/>
        </w:rPr>
        <w:t>会计核算模拟实验</w:t>
      </w:r>
    </w:p>
    <w:p>
      <w:pPr>
        <w:ind w:firstLine="600" w:firstLineChars="200"/>
        <w:rPr>
          <w:rFonts w:hint="eastAsia" w:eastAsia="仿宋_GB2312" w:cs="Times New Roman"/>
          <w:kern w:val="2"/>
          <w:sz w:val="30"/>
          <w:szCs w:val="30"/>
          <w:lang w:val="en-US" w:eastAsia="zh-CN" w:bidi="ar-SA"/>
        </w:rPr>
      </w:pPr>
      <w:r>
        <w:rPr>
          <w:rFonts w:hint="default" w:eastAsia="仿宋_GB2312" w:cs="Times New Roman"/>
          <w:kern w:val="2"/>
          <w:sz w:val="30"/>
          <w:szCs w:val="30"/>
          <w:lang w:val="en-US" w:eastAsia="zh-CN" w:bidi="ar-SA"/>
        </w:rPr>
        <w:t>撰写</w:t>
      </w:r>
      <w:r>
        <w:rPr>
          <w:rFonts w:hint="eastAsia" w:eastAsia="仿宋_GB2312" w:cs="Times New Roman"/>
          <w:kern w:val="2"/>
          <w:sz w:val="30"/>
          <w:szCs w:val="30"/>
          <w:lang w:val="en-US" w:eastAsia="zh-CN" w:bidi="ar-SA"/>
        </w:rPr>
        <w:t>实验</w:t>
      </w:r>
      <w:r>
        <w:rPr>
          <w:rFonts w:hint="default" w:eastAsia="仿宋_GB2312" w:cs="Times New Roman"/>
          <w:kern w:val="2"/>
          <w:sz w:val="30"/>
          <w:szCs w:val="30"/>
          <w:lang w:val="en-US" w:eastAsia="zh-CN" w:bidi="ar-SA"/>
        </w:rPr>
        <w:t>报告</w:t>
      </w:r>
    </w:p>
    <w:p>
      <w:pPr>
        <w:ind w:firstLine="600" w:firstLineChars="200"/>
        <w:rPr>
          <w:rFonts w:hint="default"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1、实验</w:t>
      </w:r>
      <w:r>
        <w:rPr>
          <w:rFonts w:hint="default" w:eastAsia="仿宋_GB2312" w:cs="Times New Roman"/>
          <w:kern w:val="2"/>
          <w:sz w:val="30"/>
          <w:szCs w:val="30"/>
          <w:lang w:val="en-US" w:eastAsia="zh-CN" w:bidi="ar-SA"/>
        </w:rPr>
        <w:t>报告</w:t>
      </w:r>
      <w:r>
        <w:rPr>
          <w:rFonts w:hint="eastAsia" w:eastAsia="仿宋_GB2312" w:cs="Times New Roman"/>
          <w:kern w:val="2"/>
          <w:sz w:val="30"/>
          <w:szCs w:val="30"/>
          <w:lang w:val="en-US" w:eastAsia="zh-CN" w:bidi="ar-SA"/>
        </w:rPr>
        <w:t>分为4个部分写作</w:t>
      </w:r>
      <w:r>
        <w:rPr>
          <w:rFonts w:hint="default" w:eastAsia="仿宋_GB2312" w:cs="Times New Roman"/>
          <w:kern w:val="2"/>
          <w:sz w:val="30"/>
          <w:szCs w:val="30"/>
          <w:lang w:val="en-US" w:eastAsia="zh-CN" w:bidi="ar-SA"/>
        </w:rPr>
        <w:t>： </w:t>
      </w:r>
    </w:p>
    <w:p>
      <w:pPr>
        <w:ind w:firstLine="300" w:firstLineChars="100"/>
        <w:rPr>
          <w:rFonts w:hint="default" w:eastAsia="仿宋_GB2312" w:cs="Times New Roman"/>
          <w:kern w:val="2"/>
          <w:sz w:val="30"/>
          <w:szCs w:val="30"/>
          <w:lang w:val="en-US" w:eastAsia="zh-CN" w:bidi="ar-SA"/>
        </w:rPr>
      </w:pPr>
      <w:r>
        <w:rPr>
          <w:rFonts w:hint="default" w:eastAsia="仿宋_GB2312" w:cs="Times New Roman"/>
          <w:kern w:val="2"/>
          <w:sz w:val="30"/>
          <w:szCs w:val="30"/>
          <w:lang w:val="en-US" w:eastAsia="zh-CN" w:bidi="ar-SA"/>
        </w:rPr>
        <w:t>（1）</w:t>
      </w:r>
      <w:r>
        <w:rPr>
          <w:rFonts w:hint="eastAsia" w:eastAsia="仿宋_GB2312" w:cs="Times New Roman"/>
          <w:kern w:val="2"/>
          <w:sz w:val="30"/>
          <w:szCs w:val="30"/>
          <w:lang w:val="en-US" w:eastAsia="zh-CN" w:bidi="ar-SA"/>
        </w:rPr>
        <w:t>实验</w:t>
      </w:r>
      <w:r>
        <w:rPr>
          <w:rFonts w:hint="default" w:eastAsia="仿宋_GB2312" w:cs="Times New Roman"/>
          <w:kern w:val="2"/>
          <w:sz w:val="30"/>
          <w:szCs w:val="30"/>
          <w:lang w:val="en-US" w:eastAsia="zh-CN" w:bidi="ar-SA"/>
        </w:rPr>
        <w:t>目的</w:t>
      </w:r>
      <w:r>
        <w:rPr>
          <w:rFonts w:hint="eastAsia" w:eastAsia="仿宋_GB2312" w:cs="Times New Roman"/>
          <w:kern w:val="2"/>
          <w:sz w:val="30"/>
          <w:szCs w:val="30"/>
          <w:lang w:val="en-US" w:eastAsia="zh-CN" w:bidi="ar-SA"/>
        </w:rPr>
        <w:t>；</w:t>
      </w:r>
    </w:p>
    <w:p>
      <w:pPr>
        <w:ind w:firstLine="300" w:firstLineChars="100"/>
        <w:rPr>
          <w:rFonts w:hint="default"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（2）实验内容；</w:t>
      </w:r>
    </w:p>
    <w:p>
      <w:pPr>
        <w:numPr>
          <w:ilvl w:val="0"/>
          <w:numId w:val="0"/>
        </w:numPr>
        <w:ind w:firstLine="300" w:firstLineChars="100"/>
        <w:rPr>
          <w:rFonts w:hint="default"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（3）实验结果；</w:t>
      </w:r>
    </w:p>
    <w:p>
      <w:pPr>
        <w:ind w:firstLine="300" w:firstLineChars="100"/>
        <w:rPr>
          <w:rFonts w:hint="default" w:eastAsia="仿宋_GB2312" w:cs="Times New Roman"/>
          <w:kern w:val="2"/>
          <w:sz w:val="30"/>
          <w:szCs w:val="30"/>
          <w:lang w:val="en-US" w:eastAsia="zh-CN" w:bidi="ar-SA"/>
        </w:rPr>
      </w:pPr>
      <w:r>
        <w:rPr>
          <w:rFonts w:hint="default" w:eastAsia="仿宋_GB2312" w:cs="Times New Roman"/>
          <w:kern w:val="2"/>
          <w:sz w:val="30"/>
          <w:szCs w:val="30"/>
          <w:lang w:val="en-US" w:eastAsia="zh-CN" w:bidi="ar-SA"/>
        </w:rPr>
        <w:t>（</w:t>
      </w:r>
      <w:r>
        <w:rPr>
          <w:rFonts w:hint="eastAsia" w:eastAsia="仿宋_GB2312" w:cs="Times New Roman"/>
          <w:kern w:val="2"/>
          <w:sz w:val="30"/>
          <w:szCs w:val="30"/>
          <w:lang w:val="en-US" w:eastAsia="zh-CN" w:bidi="ar-SA"/>
        </w:rPr>
        <w:t>4</w:t>
      </w:r>
      <w:r>
        <w:rPr>
          <w:rFonts w:hint="default" w:eastAsia="仿宋_GB2312" w:cs="Times New Roman"/>
          <w:kern w:val="2"/>
          <w:sz w:val="30"/>
          <w:szCs w:val="30"/>
          <w:lang w:val="en-US" w:eastAsia="zh-CN" w:bidi="ar-SA"/>
        </w:rPr>
        <w:t>）</w:t>
      </w:r>
      <w:r>
        <w:rPr>
          <w:rFonts w:hint="eastAsia" w:eastAsia="仿宋_GB2312" w:cs="Times New Roman"/>
          <w:kern w:val="2"/>
          <w:sz w:val="30"/>
          <w:szCs w:val="30"/>
          <w:lang w:val="en-US" w:eastAsia="zh-CN" w:bidi="ar-SA"/>
        </w:rPr>
        <w:t>实验总结和</w:t>
      </w:r>
      <w:r>
        <w:rPr>
          <w:rFonts w:hint="default" w:eastAsia="仿宋_GB2312" w:cs="Times New Roman"/>
          <w:kern w:val="2"/>
          <w:sz w:val="30"/>
          <w:szCs w:val="30"/>
          <w:lang w:val="en-US" w:eastAsia="zh-CN" w:bidi="ar-SA"/>
        </w:rPr>
        <w:t>体会</w:t>
      </w:r>
    </w:p>
    <w:p>
      <w:pPr>
        <w:ind w:firstLine="600" w:firstLineChars="200"/>
        <w:rPr>
          <w:rFonts w:hint="eastAsia" w:ascii="Times New Roman" w:hAnsi="Times New Roman" w:eastAsia="仿宋_GB2312" w:cs="Times New Roman"/>
          <w:sz w:val="30"/>
          <w:szCs w:val="30"/>
          <w:lang w:val="en-US" w:eastAsia="zh-CN"/>
        </w:rPr>
      </w:pPr>
      <w:r>
        <w:rPr>
          <w:rFonts w:hint="eastAsia" w:eastAsia="仿宋_GB2312" w:cs="Times New Roman"/>
          <w:sz w:val="30"/>
          <w:szCs w:val="30"/>
          <w:lang w:val="en-US" w:eastAsia="zh-CN"/>
        </w:rPr>
        <w:t>2、</w:t>
      </w:r>
      <w:r>
        <w:rPr>
          <w:rFonts w:hint="eastAsia" w:eastAsia="仿宋_GB2312" w:cs="Times New Roman"/>
          <w:kern w:val="2"/>
          <w:sz w:val="30"/>
          <w:szCs w:val="30"/>
          <w:lang w:val="en-US" w:eastAsia="zh-CN" w:bidi="ar-SA"/>
        </w:rPr>
        <w:t>学生自行打印答题纸手写完成（答题纸文档名称为：</w:t>
      </w:r>
      <w:r>
        <w:rPr>
          <w:rFonts w:hint="eastAsia" w:ascii="Times New Roman" w:hAnsi="Times New Roman" w:eastAsia="仿宋_GB2312" w:cs="Times New Roman"/>
          <w:b w:val="0"/>
          <w:bCs w:val="0"/>
          <w:sz w:val="30"/>
          <w:szCs w:val="30"/>
          <w:lang w:val="en-US" w:eastAsia="zh-CN"/>
        </w:rPr>
        <w:t>国开专科会计核算模拟实验报告答题纸</w:t>
      </w:r>
      <w:r>
        <w:rPr>
          <w:rFonts w:hint="eastAsia" w:eastAsia="仿宋_GB2312" w:cs="Times New Roman"/>
          <w:kern w:val="2"/>
          <w:sz w:val="30"/>
          <w:szCs w:val="30"/>
          <w:lang w:val="en-US" w:eastAsia="zh-CN" w:bidi="ar-SA"/>
        </w:rPr>
        <w:t>），</w:t>
      </w:r>
      <w:r>
        <w:rPr>
          <w:rFonts w:hint="eastAsia" w:ascii="Times New Roman" w:hAnsi="Times New Roman" w:eastAsia="仿宋_GB2312" w:cs="Times New Roman"/>
          <w:sz w:val="30"/>
          <w:szCs w:val="30"/>
        </w:rPr>
        <w:t>正文字数不少于</w:t>
      </w:r>
      <w:r>
        <w:rPr>
          <w:rFonts w:hint="eastAsia" w:eastAsia="仿宋_GB2312" w:cs="Times New Roman"/>
          <w:sz w:val="30"/>
          <w:szCs w:val="30"/>
          <w:lang w:val="en-US" w:eastAsia="zh-CN"/>
        </w:rPr>
        <w:t>1500</w:t>
      </w:r>
      <w:r>
        <w:rPr>
          <w:rFonts w:hint="eastAsia" w:ascii="Times New Roman" w:hAnsi="Times New Roman" w:eastAsia="仿宋_GB2312" w:cs="Times New Roman"/>
          <w:sz w:val="30"/>
          <w:szCs w:val="30"/>
        </w:rPr>
        <w:t>字</w:t>
      </w:r>
      <w:r>
        <w:rPr>
          <w:rFonts w:hint="eastAsia" w:ascii="Times New Roman" w:hAnsi="Times New Roman" w:eastAsia="仿宋_GB2312" w:cs="Times New Roman"/>
          <w:sz w:val="30"/>
          <w:szCs w:val="30"/>
          <w:lang w:eastAsia="zh-CN"/>
        </w:rPr>
        <w:t>，</w:t>
      </w:r>
      <w:r>
        <w:rPr>
          <w:rFonts w:hint="eastAsia" w:eastAsia="仿宋_GB2312" w:cs="Times New Roman"/>
          <w:sz w:val="30"/>
          <w:szCs w:val="30"/>
          <w:lang w:val="en-US" w:eastAsia="zh-CN"/>
        </w:rPr>
        <w:t>完成后</w:t>
      </w:r>
      <w:r>
        <w:rPr>
          <w:rFonts w:hint="eastAsia" w:ascii="Times New Roman" w:hAnsi="Times New Roman" w:eastAsia="仿宋_GB2312" w:cs="Times New Roman"/>
          <w:sz w:val="30"/>
          <w:szCs w:val="30"/>
          <w:lang w:val="en-US" w:eastAsia="zh-CN"/>
        </w:rPr>
        <w:t>扫描或拍照</w:t>
      </w:r>
      <w:r>
        <w:rPr>
          <w:rFonts w:hint="eastAsia" w:eastAsia="仿宋_GB2312" w:cs="Times New Roman"/>
          <w:sz w:val="30"/>
          <w:szCs w:val="30"/>
          <w:lang w:val="en-US" w:eastAsia="zh-CN"/>
        </w:rPr>
        <w:t>（照片必须清晰）</w:t>
      </w:r>
      <w:r>
        <w:rPr>
          <w:rFonts w:hint="eastAsia" w:ascii="Times New Roman" w:hAnsi="Times New Roman" w:eastAsia="仿宋_GB2312" w:cs="Times New Roman"/>
          <w:sz w:val="30"/>
          <w:szCs w:val="30"/>
          <w:lang w:val="en-US" w:eastAsia="zh-CN"/>
        </w:rPr>
        <w:t>上传至学习平台；</w:t>
      </w:r>
    </w:p>
    <w:p>
      <w:pPr>
        <w:ind w:firstLine="643" w:firstLineChars="200"/>
        <w:rPr>
          <w:rFonts w:hint="eastAsia" w:ascii="Times New Roman" w:hAnsi="Times New Roman" w:eastAsia="仿宋_GB2312" w:cs="Times New Roman"/>
          <w:b/>
          <w:bCs/>
          <w:sz w:val="32"/>
          <w:szCs w:val="32"/>
          <w:highlight w:val="none"/>
          <w:lang w:val="en-US" w:eastAsia="zh-CN"/>
        </w:rPr>
      </w:pPr>
      <w:r>
        <w:rPr>
          <w:rFonts w:hint="eastAsia" w:ascii="Times New Roman" w:hAnsi="Times New Roman" w:eastAsia="仿宋_GB2312" w:cs="Times New Roman"/>
          <w:b/>
          <w:bCs/>
          <w:sz w:val="32"/>
          <w:szCs w:val="32"/>
          <w:highlight w:val="none"/>
          <w:lang w:val="en-US" w:eastAsia="zh-CN"/>
        </w:rPr>
        <w:t>社会实践</w:t>
      </w:r>
    </w:p>
    <w:p>
      <w:pPr>
        <w:ind w:firstLine="600" w:firstLineChars="200"/>
        <w:rPr>
          <w:rFonts w:hint="default" w:eastAsia="仿宋_GB2312" w:cs="Times New Roman"/>
          <w:kern w:val="2"/>
          <w:sz w:val="30"/>
          <w:szCs w:val="30"/>
          <w:lang w:val="en-US" w:eastAsia="zh-CN" w:bidi="ar-SA"/>
        </w:rPr>
      </w:pPr>
      <w:r>
        <w:rPr>
          <w:rFonts w:hint="default" w:eastAsia="仿宋_GB2312" w:cs="Times New Roman"/>
          <w:kern w:val="2"/>
          <w:sz w:val="30"/>
          <w:szCs w:val="30"/>
          <w:lang w:val="en-US" w:eastAsia="zh-CN" w:bidi="ar-SA"/>
        </w:rPr>
        <w:t>会计专业选择实践的内容主要是各个企业单位的财会部门的有关业务和工作内容。如：</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default" w:eastAsia="仿宋_GB2312" w:cs="Times New Roman"/>
          <w:kern w:val="2"/>
          <w:sz w:val="30"/>
          <w:szCs w:val="30"/>
          <w:lang w:val="en-US" w:eastAsia="zh-CN" w:bidi="ar-SA"/>
        </w:rPr>
      </w:pPr>
      <w:r>
        <w:rPr>
          <w:rFonts w:hint="default" w:eastAsia="仿宋_GB2312" w:cs="Times New Roman"/>
          <w:kern w:val="2"/>
          <w:sz w:val="30"/>
          <w:szCs w:val="30"/>
          <w:lang w:val="en-US" w:eastAsia="zh-CN" w:bidi="ar-SA"/>
        </w:rPr>
        <w:t xml:space="preserve"> 1、xx单位的出纳岗位、总账会计岗位、成本会计岗位、税务会计岗位、财务管理岗位、资金核算岗位、审核岗位、稽核岗位等等。</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default" w:eastAsia="仿宋_GB2312" w:cs="Times New Roman"/>
          <w:kern w:val="2"/>
          <w:sz w:val="30"/>
          <w:szCs w:val="30"/>
          <w:lang w:val="en-US" w:eastAsia="zh-CN" w:bidi="ar-SA"/>
        </w:rPr>
      </w:pPr>
      <w:r>
        <w:rPr>
          <w:rFonts w:hint="default" w:eastAsia="仿宋_GB2312" w:cs="Times New Roman"/>
          <w:kern w:val="2"/>
          <w:sz w:val="30"/>
          <w:szCs w:val="30"/>
          <w:lang w:val="en-US" w:eastAsia="zh-CN" w:bidi="ar-SA"/>
        </w:rPr>
        <w:t>2、会计师事务所、税务师事务所工作实习。</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default" w:eastAsia="仿宋_GB2312" w:cs="Times New Roman"/>
          <w:kern w:val="2"/>
          <w:sz w:val="30"/>
          <w:szCs w:val="30"/>
          <w:lang w:val="en-US" w:eastAsia="zh-CN" w:bidi="ar-SA"/>
        </w:rPr>
      </w:pPr>
      <w:r>
        <w:rPr>
          <w:rFonts w:hint="default" w:eastAsia="仿宋_GB2312" w:cs="Times New Roman"/>
          <w:kern w:val="2"/>
          <w:sz w:val="30"/>
          <w:szCs w:val="30"/>
          <w:lang w:val="en-US" w:eastAsia="zh-CN" w:bidi="ar-SA"/>
        </w:rPr>
        <w:t>3、财务记账公司的代理记账会计等。</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default" w:eastAsia="仿宋_GB2312" w:cs="Times New Roman"/>
          <w:kern w:val="2"/>
          <w:sz w:val="30"/>
          <w:szCs w:val="30"/>
          <w:lang w:val="en-US" w:eastAsia="zh-CN" w:bidi="ar-SA"/>
        </w:rPr>
      </w:pPr>
      <w:r>
        <w:rPr>
          <w:rFonts w:hint="default" w:eastAsia="仿宋_GB2312" w:cs="Times New Roman"/>
          <w:kern w:val="2"/>
          <w:sz w:val="30"/>
          <w:szCs w:val="30"/>
          <w:lang w:val="en-US" w:eastAsia="zh-CN" w:bidi="ar-SA"/>
        </w:rPr>
        <w:t>4、某会计软件的熟练掌握和运用。</w:t>
      </w:r>
    </w:p>
    <w:p>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textAlignment w:val="auto"/>
        <w:rPr>
          <w:rFonts w:hint="default" w:eastAsia="仿宋_GB2312" w:cs="Times New Roman"/>
          <w:kern w:val="2"/>
          <w:sz w:val="30"/>
          <w:szCs w:val="30"/>
          <w:lang w:val="en-US" w:eastAsia="zh-CN" w:bidi="ar-SA"/>
        </w:rPr>
      </w:pPr>
      <w:r>
        <w:rPr>
          <w:rFonts w:hint="default" w:eastAsia="仿宋_GB2312" w:cs="Times New Roman"/>
          <w:kern w:val="2"/>
          <w:sz w:val="30"/>
          <w:szCs w:val="30"/>
          <w:lang w:val="en-US" w:eastAsia="zh-CN" w:bidi="ar-SA"/>
        </w:rPr>
        <w:t>5、对税控机的熟悉和运用。</w:t>
      </w:r>
    </w:p>
    <w:p>
      <w:pPr>
        <w:ind w:firstLine="600" w:firstLineChars="200"/>
        <w:rPr>
          <w:rFonts w:hint="default" w:ascii="Times New Roman" w:hAnsi="Times New Roman" w:eastAsia="仿宋_GB2312" w:cs="Times New Roman"/>
          <w:sz w:val="30"/>
          <w:szCs w:val="30"/>
          <w:highlight w:val="none"/>
          <w:lang w:val="en-US" w:eastAsia="zh-CN"/>
        </w:rPr>
      </w:pPr>
      <w:r>
        <w:rPr>
          <w:rFonts w:hint="eastAsia" w:ascii="Times New Roman" w:hAnsi="Times New Roman" w:eastAsia="仿宋_GB2312" w:cs="Times New Roman"/>
          <w:sz w:val="30"/>
          <w:szCs w:val="30"/>
          <w:highlight w:val="none"/>
          <w:lang w:val="en-US" w:eastAsia="zh-CN"/>
        </w:rPr>
        <w:t>需要撰写实践报告</w:t>
      </w:r>
    </w:p>
    <w:p>
      <w:pPr>
        <w:pStyle w:val="7"/>
        <w:widowControl/>
        <w:numPr>
          <w:ilvl w:val="0"/>
          <w:numId w:val="0"/>
        </w:numPr>
        <w:tabs>
          <w:tab w:val="left" w:pos="1276"/>
          <w:tab w:val="left" w:pos="1560"/>
        </w:tabs>
        <w:spacing w:line="540" w:lineRule="exact"/>
        <w:ind w:firstLine="301" w:firstLineChars="100"/>
        <w:jc w:val="left"/>
        <w:rPr>
          <w:rFonts w:hint="eastAsia" w:ascii="Times New Roman" w:hAnsi="Times New Roman" w:eastAsia="仿宋_GB2312" w:cs="Times New Roman"/>
          <w:b/>
          <w:bCs/>
          <w:sz w:val="30"/>
          <w:szCs w:val="30"/>
          <w:lang w:val="en-US" w:eastAsia="zh-CN"/>
        </w:rPr>
      </w:pPr>
      <w:r>
        <w:rPr>
          <w:rFonts w:hint="eastAsia" w:ascii="Times New Roman" w:hAnsi="Times New Roman" w:eastAsia="仿宋_GB2312" w:cs="Times New Roman"/>
          <w:b/>
          <w:bCs/>
          <w:sz w:val="30"/>
          <w:szCs w:val="30"/>
          <w:lang w:val="en-US" w:eastAsia="zh-CN"/>
        </w:rPr>
        <w:t>一、报告写作格式</w:t>
      </w:r>
    </w:p>
    <w:p>
      <w:pPr>
        <w:ind w:firstLine="900" w:firstLineChars="300"/>
        <w:rPr>
          <w:rFonts w:hint="eastAsia"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一般由题目和正文两部分组成。</w:t>
      </w:r>
    </w:p>
    <w:p>
      <w:pPr>
        <w:ind w:firstLine="600" w:firstLineChars="200"/>
        <w:rPr>
          <w:rFonts w:hint="eastAsia"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（一）题目</w:t>
      </w:r>
    </w:p>
    <w:p>
      <w:pPr>
        <w:ind w:firstLine="600" w:firstLineChars="200"/>
        <w:rPr>
          <w:rFonts w:hint="eastAsia"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题目应该用简短、明确的文字写成，通过标题把实践活动的内容、特点概括出来。题目字数要适当，一般不宜超过20字。题目可以有两种写法。</w:t>
      </w:r>
    </w:p>
    <w:p>
      <w:pPr>
        <w:ind w:firstLine="600" w:firstLineChars="200"/>
        <w:rPr>
          <w:rFonts w:hint="eastAsia"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一是规定的标题格式，即“发文主题”加“文种”，基本格式为“关于××××的实践报告”、“关于××××的实践报告”、“××××实践”等。</w:t>
      </w:r>
    </w:p>
    <w:p>
      <w:pPr>
        <w:ind w:firstLine="600" w:firstLineChars="200"/>
        <w:rPr>
          <w:rFonts w:hint="eastAsia"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二是自由式标题，包括陈述式、提问式和正副题结合使用三种。</w:t>
      </w:r>
    </w:p>
    <w:p>
      <w:pPr>
        <w:ind w:firstLine="600" w:firstLineChars="200"/>
        <w:rPr>
          <w:rFonts w:hint="eastAsia"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（二）正文</w:t>
      </w:r>
    </w:p>
    <w:p>
      <w:pPr>
        <w:ind w:firstLine="600" w:firstLineChars="200"/>
        <w:rPr>
          <w:rFonts w:hint="eastAsia"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正文一般分实践目的，实践单位或地点、实践时间、实践内容、实践感悟五部分。</w:t>
      </w:r>
    </w:p>
    <w:p>
      <w:pPr>
        <w:ind w:firstLine="600" w:firstLineChars="200"/>
        <w:rPr>
          <w:rFonts w:hint="eastAsia"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1、实践目的：介绍实践的目的,意义, 实践单位或部门的概况及发展情况, 实践要求等内容。</w:t>
      </w:r>
    </w:p>
    <w:p>
      <w:pPr>
        <w:ind w:firstLine="600" w:firstLineChars="200"/>
        <w:rPr>
          <w:rFonts w:hint="eastAsia"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2、实习单位：介绍实践单位的名称和岗位</w:t>
      </w:r>
    </w:p>
    <w:p>
      <w:pPr>
        <w:ind w:firstLine="600" w:firstLineChars="200"/>
        <w:rPr>
          <w:rFonts w:hint="eastAsia"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3、实习时间：明确社会实践的开始和结束实践</w:t>
      </w:r>
    </w:p>
    <w:p>
      <w:pPr>
        <w:ind w:firstLine="600" w:firstLineChars="200"/>
        <w:rPr>
          <w:rFonts w:hint="eastAsia"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4、实习内容：按照自己在实践中的安排顺序逐项介绍具体实践流程与实践工作内容、专业知识与专业技能在实践过程中的应用。</w:t>
      </w:r>
    </w:p>
    <w:p>
      <w:pPr>
        <w:ind w:firstLine="600" w:firstLineChars="200"/>
        <w:rPr>
          <w:rFonts w:hint="eastAsia"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5、实践感悟：用自己的语言对实践的效果进行评价,着重介绍自己的收获体会。</w:t>
      </w:r>
    </w:p>
    <w:p>
      <w:pPr>
        <w:ind w:firstLine="602" w:firstLineChars="200"/>
        <w:rPr>
          <w:rFonts w:hint="default" w:eastAsia="仿宋_GB2312" w:cs="Times New Roman"/>
          <w:kern w:val="2"/>
          <w:sz w:val="30"/>
          <w:szCs w:val="30"/>
          <w:lang w:val="en-US" w:eastAsia="zh-CN" w:bidi="ar-SA"/>
        </w:rPr>
      </w:pPr>
      <w:r>
        <w:rPr>
          <w:rFonts w:hint="eastAsia" w:eastAsia="仿宋_GB2312" w:cs="Times New Roman"/>
          <w:b/>
          <w:bCs/>
          <w:kern w:val="2"/>
          <w:sz w:val="30"/>
          <w:szCs w:val="30"/>
          <w:lang w:val="en-US" w:eastAsia="zh-CN" w:bidi="ar-SA"/>
        </w:rPr>
        <w:t>二、报告写作要求</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1、必须拟写实践课题，且不可以“某某某的社会实践（或调查）报告”为题，题目需与内容相对应</w:t>
      </w:r>
    </w:p>
    <w:p>
      <w:pPr>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kern w:val="2"/>
          <w:sz w:val="30"/>
          <w:szCs w:val="30"/>
          <w:lang w:val="en-US" w:eastAsia="zh-CN" w:bidi="ar-SA"/>
        </w:rPr>
        <w:t>2、学生需自行下载并双面打印考核表，手写考核表（表格文档名称为：</w:t>
      </w:r>
      <w:r>
        <w:rPr>
          <w:rFonts w:hint="eastAsia" w:asciiTheme="minorEastAsia" w:hAnsiTheme="minorEastAsia" w:eastAsiaTheme="minorEastAsia" w:cstheme="minorEastAsia"/>
          <w:b w:val="0"/>
          <w:bCs w:val="0"/>
          <w:sz w:val="30"/>
          <w:szCs w:val="30"/>
          <w:lang w:val="en-US" w:eastAsia="zh-CN"/>
        </w:rPr>
        <w:t>国开专科会计社会实践考核表-打印模板.pdf</w:t>
      </w:r>
      <w:r>
        <w:rPr>
          <w:rFonts w:hint="eastAsia" w:asciiTheme="minorEastAsia" w:hAnsiTheme="minorEastAsia" w:eastAsiaTheme="minorEastAsia" w:cstheme="minorEastAsia"/>
          <w:kern w:val="2"/>
          <w:sz w:val="30"/>
          <w:szCs w:val="30"/>
          <w:lang w:val="en-US" w:eastAsia="zh-CN" w:bidi="ar-SA"/>
        </w:rPr>
        <w:t>）并盖章（必须，否则无成绩），全部完成填写后扫描或拍照上传至学习平台。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3、表格中带</w:t>
      </w:r>
      <w:r>
        <w:rPr>
          <w:rFonts w:hint="eastAsia" w:asciiTheme="minorEastAsia" w:hAnsiTheme="minorEastAsia" w:eastAsiaTheme="minorEastAsia" w:cstheme="minorEastAsia"/>
          <w:color w:val="FF0000"/>
          <w:sz w:val="30"/>
          <w:szCs w:val="30"/>
          <w:lang w:val="en-US" w:eastAsia="zh-CN"/>
        </w:rPr>
        <w:t>*</w:t>
      </w:r>
      <w:r>
        <w:rPr>
          <w:rFonts w:hint="eastAsia" w:asciiTheme="minorEastAsia" w:hAnsiTheme="minorEastAsia" w:eastAsiaTheme="minorEastAsia" w:cstheme="minorEastAsia"/>
          <w:sz w:val="30"/>
          <w:szCs w:val="30"/>
          <w:lang w:val="en-US" w:eastAsia="zh-CN"/>
        </w:rPr>
        <w:t>号的务必填写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eastAsia="仿宋_GB2312" w:cs="Times New Roman"/>
          <w:kern w:val="2"/>
          <w:sz w:val="30"/>
          <w:szCs w:val="30"/>
          <w:lang w:val="en-US" w:eastAsia="zh-CN" w:bidi="ar-SA"/>
        </w:rPr>
      </w:pPr>
      <w:r>
        <w:rPr>
          <w:rFonts w:hint="eastAsia" w:asciiTheme="minorEastAsia" w:hAnsiTheme="minorEastAsia" w:eastAsiaTheme="minorEastAsia" w:cstheme="minorEastAsia"/>
          <w:sz w:val="30"/>
          <w:szCs w:val="30"/>
          <w:lang w:val="en-US" w:eastAsia="zh-CN"/>
        </w:rPr>
        <w:t>4、“社会实践报告（由学生填写）”此处须手写，字数1000字</w:t>
      </w:r>
      <w:r>
        <w:rPr>
          <w:rFonts w:hint="eastAsia" w:ascii="仿宋" w:hAnsi="仿宋" w:eastAsia="仿宋" w:cs="仿宋"/>
          <w:sz w:val="30"/>
          <w:szCs w:val="30"/>
          <w:lang w:val="en-US" w:eastAsia="zh-CN"/>
        </w:rPr>
        <w:t>左右（可另附页）；</w:t>
      </w:r>
    </w:p>
    <w:p>
      <w:pPr>
        <w:widowControl w:val="0"/>
        <w:numPr>
          <w:ilvl w:val="0"/>
          <w:numId w:val="0"/>
        </w:numPr>
        <w:jc w:val="both"/>
      </w:pPr>
      <w:r>
        <w:drawing>
          <wp:inline distT="0" distB="0" distL="114300" distR="114300">
            <wp:extent cx="3853180" cy="6379210"/>
            <wp:effectExtent l="0" t="0" r="13970" b="2540"/>
            <wp:docPr id="1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pic:cNvPicPr>
                      <a:picLocks noChangeAspect="1"/>
                    </pic:cNvPicPr>
                  </pic:nvPicPr>
                  <pic:blipFill>
                    <a:blip r:embed="rId8"/>
                    <a:stretch>
                      <a:fillRect/>
                    </a:stretch>
                  </pic:blipFill>
                  <pic:spPr>
                    <a:xfrm>
                      <a:off x="0" y="0"/>
                      <a:ext cx="3853180" cy="6379210"/>
                    </a:xfrm>
                    <a:prstGeom prst="rect">
                      <a:avLst/>
                    </a:prstGeom>
                    <a:noFill/>
                    <a:ln>
                      <a:noFill/>
                    </a:ln>
                  </pic:spPr>
                </pic:pic>
              </a:graphicData>
            </a:graphic>
          </wp:inline>
        </w:drawing>
      </w:r>
      <w:r>
        <w:drawing>
          <wp:inline distT="0" distB="0" distL="114300" distR="114300">
            <wp:extent cx="4375150" cy="6721475"/>
            <wp:effectExtent l="0" t="0" r="6350" b="3175"/>
            <wp:docPr id="1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pic:cNvPicPr>
                      <a:picLocks noChangeAspect="1"/>
                    </pic:cNvPicPr>
                  </pic:nvPicPr>
                  <pic:blipFill>
                    <a:blip r:embed="rId9"/>
                    <a:stretch>
                      <a:fillRect/>
                    </a:stretch>
                  </pic:blipFill>
                  <pic:spPr>
                    <a:xfrm>
                      <a:off x="0" y="0"/>
                      <a:ext cx="4375150" cy="6721475"/>
                    </a:xfrm>
                    <a:prstGeom prst="rect">
                      <a:avLst/>
                    </a:prstGeom>
                    <a:noFill/>
                    <a:ln>
                      <a:noFill/>
                    </a:ln>
                  </pic:spPr>
                </pic:pic>
              </a:graphicData>
            </a:graphic>
          </wp:inline>
        </w:drawing>
      </w:r>
    </w:p>
    <w:p>
      <w:pPr>
        <w:widowControl w:val="0"/>
        <w:numPr>
          <w:ilvl w:val="0"/>
          <w:numId w:val="0"/>
        </w:numPr>
        <w:jc w:val="both"/>
      </w:pPr>
    </w:p>
    <w:p>
      <w:pPr>
        <w:widowControl w:val="0"/>
        <w:numPr>
          <w:ilvl w:val="0"/>
          <w:numId w:val="0"/>
        </w:numPr>
        <w:jc w:val="both"/>
      </w:pPr>
    </w:p>
    <w:p>
      <w:pPr>
        <w:widowControl w:val="0"/>
        <w:numPr>
          <w:ilvl w:val="0"/>
          <w:numId w:val="0"/>
        </w:numPr>
        <w:jc w:val="both"/>
      </w:pPr>
    </w:p>
    <w:p>
      <w:pPr>
        <w:widowControl w:val="0"/>
        <w:numPr>
          <w:ilvl w:val="0"/>
          <w:numId w:val="0"/>
        </w:numPr>
        <w:jc w:val="both"/>
      </w:pPr>
    </w:p>
    <w:p>
      <w:pPr>
        <w:widowControl w:val="0"/>
        <w:numPr>
          <w:ilvl w:val="0"/>
          <w:numId w:val="0"/>
        </w:numPr>
        <w:jc w:val="both"/>
        <w:rPr>
          <w:rFonts w:hint="eastAsia" w:asciiTheme="minorEastAsia" w:hAnsiTheme="minorEastAsia" w:eastAsiaTheme="minorEastAsia" w:cstheme="minorEastAsia"/>
          <w:color w:val="auto"/>
          <w:sz w:val="32"/>
          <w:szCs w:val="32"/>
          <w:highlight w:val="yellow"/>
          <w:lang w:val="en-US" w:eastAsia="zh-CN"/>
        </w:rPr>
      </w:pPr>
      <w:r>
        <w:rPr>
          <w:rFonts w:hint="eastAsia" w:asciiTheme="minorEastAsia" w:hAnsiTheme="minorEastAsia" w:eastAsiaTheme="minorEastAsia" w:cstheme="minorEastAsia"/>
          <w:color w:val="auto"/>
          <w:sz w:val="32"/>
          <w:szCs w:val="32"/>
          <w:highlight w:val="yellow"/>
          <w:lang w:val="en-US" w:eastAsia="zh-CN"/>
        </w:rPr>
        <w:t>药学</w:t>
      </w:r>
    </w:p>
    <w:p>
      <w:pPr>
        <w:widowControl w:val="0"/>
        <w:numPr>
          <w:ilvl w:val="0"/>
          <w:numId w:val="0"/>
        </w:numPr>
        <w:jc w:val="both"/>
        <w:rPr>
          <w:rFonts w:hint="eastAsia" w:asciiTheme="minorEastAsia" w:hAnsiTheme="minorEastAsia" w:cstheme="minorEastAsia"/>
          <w:b/>
          <w:bCs/>
          <w:color w:val="auto"/>
          <w:sz w:val="30"/>
          <w:szCs w:val="30"/>
          <w:highlight w:val="none"/>
          <w:lang w:val="en-US" w:eastAsia="zh-CN"/>
        </w:rPr>
      </w:pPr>
      <w:r>
        <w:rPr>
          <w:rFonts w:hint="eastAsia" w:asciiTheme="minorEastAsia" w:hAnsiTheme="minorEastAsia" w:cstheme="minorEastAsia"/>
          <w:b/>
          <w:bCs/>
          <w:color w:val="auto"/>
          <w:sz w:val="30"/>
          <w:szCs w:val="30"/>
          <w:highlight w:val="none"/>
          <w:lang w:val="en-US" w:eastAsia="zh-CN"/>
        </w:rPr>
        <w:t>毕业作业</w:t>
      </w:r>
    </w:p>
    <w:p>
      <w:pPr>
        <w:pStyle w:val="7"/>
        <w:keepNext w:val="0"/>
        <w:keepLines w:val="0"/>
        <w:pageBreakBefore w:val="0"/>
        <w:widowControl/>
        <w:numPr>
          <w:ilvl w:val="0"/>
          <w:numId w:val="0"/>
        </w:numPr>
        <w:tabs>
          <w:tab w:val="left" w:pos="1276"/>
          <w:tab w:val="left" w:pos="1560"/>
        </w:tabs>
        <w:kinsoku/>
        <w:wordWrap/>
        <w:overflowPunct/>
        <w:topLinePunct w:val="0"/>
        <w:autoSpaceDE/>
        <w:autoSpaceDN/>
        <w:bidi w:val="0"/>
        <w:adjustRightInd/>
        <w:snapToGrid/>
        <w:spacing w:before="160" w:after="160" w:line="540" w:lineRule="exact"/>
        <w:ind w:leftChars="0"/>
        <w:jc w:val="left"/>
        <w:textAlignment w:val="auto"/>
        <w:rPr>
          <w:rFonts w:hint="eastAsia" w:ascii="Times New Roman" w:hAnsi="Times New Roman" w:eastAsia="仿宋_GB2312" w:cs="Times New Roman"/>
          <w:b/>
          <w:bCs/>
          <w:sz w:val="30"/>
          <w:szCs w:val="30"/>
          <w:lang w:val="en-US" w:eastAsia="zh-CN"/>
        </w:rPr>
      </w:pPr>
      <w:r>
        <w:rPr>
          <w:rFonts w:hint="eastAsia" w:ascii="Times New Roman" w:hAnsi="Times New Roman" w:eastAsia="仿宋_GB2312" w:cs="Times New Roman"/>
          <w:b/>
          <w:bCs/>
          <w:sz w:val="30"/>
          <w:szCs w:val="30"/>
          <w:lang w:val="en-US" w:eastAsia="zh-CN"/>
        </w:rPr>
        <w:t>一、选题范围：</w:t>
      </w:r>
    </w:p>
    <w:p>
      <w:pPr>
        <w:ind w:firstLine="600" w:firstLineChars="200"/>
        <w:rPr>
          <w:rFonts w:hint="default" w:eastAsia="仿宋_GB2312" w:cs="Times New Roman"/>
          <w:sz w:val="30"/>
          <w:szCs w:val="30"/>
          <w:lang w:val="en-US" w:eastAsia="zh-CN"/>
        </w:rPr>
      </w:pPr>
      <w:r>
        <w:rPr>
          <w:rFonts w:hint="default" w:eastAsia="仿宋_GB2312" w:cs="Times New Roman"/>
          <w:sz w:val="30"/>
          <w:szCs w:val="30"/>
          <w:lang w:val="en-US" w:eastAsia="zh-CN"/>
        </w:rPr>
        <w:t>从药品采购、加工、生产、销售和管理环节，以及合理用药等方面选择一个方向，进行学习了解，找出实际工作中有待研究解决的问题，确立论文的论题，完成作业。</w:t>
      </w:r>
    </w:p>
    <w:p>
      <w:pPr>
        <w:pStyle w:val="7"/>
        <w:keepNext w:val="0"/>
        <w:keepLines w:val="0"/>
        <w:pageBreakBefore w:val="0"/>
        <w:widowControl/>
        <w:numPr>
          <w:ilvl w:val="0"/>
          <w:numId w:val="0"/>
        </w:numPr>
        <w:tabs>
          <w:tab w:val="left" w:pos="1276"/>
          <w:tab w:val="left" w:pos="1560"/>
        </w:tabs>
        <w:kinsoku/>
        <w:wordWrap/>
        <w:overflowPunct/>
        <w:topLinePunct w:val="0"/>
        <w:autoSpaceDE/>
        <w:autoSpaceDN/>
        <w:bidi w:val="0"/>
        <w:adjustRightInd/>
        <w:snapToGrid/>
        <w:spacing w:before="160" w:after="160" w:line="540" w:lineRule="exact"/>
        <w:ind w:leftChars="0"/>
        <w:jc w:val="left"/>
        <w:textAlignment w:val="auto"/>
        <w:rPr>
          <w:rFonts w:hint="eastAsia" w:eastAsia="仿宋_GB2312" w:cs="Times New Roman"/>
          <w:sz w:val="30"/>
          <w:szCs w:val="30"/>
          <w:lang w:val="en-US" w:eastAsia="zh-CN"/>
        </w:rPr>
      </w:pPr>
      <w:r>
        <w:rPr>
          <w:rFonts w:hint="eastAsia" w:ascii="Times New Roman" w:hAnsi="Times New Roman" w:eastAsia="仿宋_GB2312" w:cs="Times New Roman"/>
          <w:b/>
          <w:bCs/>
          <w:sz w:val="30"/>
          <w:szCs w:val="30"/>
          <w:lang w:val="en-US" w:eastAsia="zh-CN"/>
        </w:rPr>
        <w:t>二、选题原则：</w:t>
      </w:r>
    </w:p>
    <w:p>
      <w:pPr>
        <w:ind w:firstLine="600" w:firstLineChars="200"/>
        <w:rPr>
          <w:rFonts w:hint="eastAsia" w:eastAsia="仿宋_GB2312" w:cs="Times New Roman"/>
          <w:sz w:val="30"/>
          <w:szCs w:val="30"/>
          <w:lang w:val="en-US" w:eastAsia="zh-CN"/>
        </w:rPr>
      </w:pPr>
      <w:r>
        <w:rPr>
          <w:rFonts w:hint="eastAsia" w:eastAsia="仿宋_GB2312" w:cs="Times New Roman"/>
          <w:sz w:val="30"/>
          <w:szCs w:val="30"/>
          <w:lang w:val="en-US" w:eastAsia="zh-CN"/>
        </w:rPr>
        <w:t>1、选择有科学价值和现实意义的课题。</w:t>
      </w:r>
    </w:p>
    <w:p>
      <w:pPr>
        <w:ind w:firstLine="600" w:firstLineChars="200"/>
        <w:rPr>
          <w:rFonts w:hint="eastAsia" w:eastAsia="仿宋_GB2312" w:cs="Times New Roman"/>
          <w:sz w:val="30"/>
          <w:szCs w:val="30"/>
          <w:lang w:val="en-US" w:eastAsia="zh-CN"/>
        </w:rPr>
      </w:pPr>
      <w:r>
        <w:rPr>
          <w:rFonts w:hint="eastAsia" w:eastAsia="仿宋_GB2312" w:cs="Times New Roman"/>
          <w:sz w:val="30"/>
          <w:szCs w:val="30"/>
          <w:lang w:val="en-US" w:eastAsia="zh-CN"/>
        </w:rPr>
        <w:t>（1）从现实中的弊端处选择课题；</w:t>
      </w:r>
    </w:p>
    <w:p>
      <w:pPr>
        <w:ind w:firstLine="600" w:firstLineChars="200"/>
        <w:rPr>
          <w:rFonts w:hint="eastAsia" w:eastAsia="仿宋_GB2312" w:cs="Times New Roman"/>
          <w:sz w:val="30"/>
          <w:szCs w:val="30"/>
          <w:lang w:val="en-US" w:eastAsia="zh-CN"/>
        </w:rPr>
      </w:pPr>
      <w:r>
        <w:rPr>
          <w:rFonts w:hint="eastAsia" w:eastAsia="仿宋_GB2312" w:cs="Times New Roman"/>
          <w:sz w:val="30"/>
          <w:szCs w:val="30"/>
          <w:lang w:val="en-US" w:eastAsia="zh-CN"/>
        </w:rPr>
        <w:t>（2）从别人研究的空白处、学科的边缘处、交叉处选择课题；</w:t>
      </w:r>
    </w:p>
    <w:p>
      <w:pPr>
        <w:ind w:firstLine="600" w:firstLineChars="200"/>
        <w:rPr>
          <w:rFonts w:hint="eastAsia" w:eastAsia="仿宋_GB2312" w:cs="Times New Roman"/>
          <w:sz w:val="30"/>
          <w:szCs w:val="30"/>
          <w:lang w:val="en-US" w:eastAsia="zh-CN"/>
        </w:rPr>
      </w:pPr>
      <w:r>
        <w:rPr>
          <w:rFonts w:hint="eastAsia" w:eastAsia="仿宋_GB2312" w:cs="Times New Roman"/>
          <w:sz w:val="30"/>
          <w:szCs w:val="30"/>
          <w:lang w:val="en-US" w:eastAsia="zh-CN"/>
        </w:rPr>
        <w:t>（3）从前人研究的不足处、错误处选择课题。</w:t>
      </w:r>
    </w:p>
    <w:p>
      <w:pPr>
        <w:ind w:firstLine="600" w:firstLineChars="200"/>
        <w:rPr>
          <w:rFonts w:hint="eastAsia" w:eastAsia="仿宋_GB2312" w:cs="Times New Roman"/>
          <w:sz w:val="30"/>
          <w:szCs w:val="30"/>
          <w:lang w:val="en-US" w:eastAsia="zh-CN"/>
        </w:rPr>
      </w:pPr>
      <w:r>
        <w:rPr>
          <w:rFonts w:hint="eastAsia" w:eastAsia="仿宋_GB2312" w:cs="Times New Roman"/>
          <w:sz w:val="30"/>
          <w:szCs w:val="30"/>
          <w:lang w:val="en-US" w:eastAsia="zh-CN"/>
        </w:rPr>
        <w:t>2、根据自己的实情选择切实可行的课题。</w:t>
      </w:r>
    </w:p>
    <w:p>
      <w:pPr>
        <w:ind w:firstLine="600" w:firstLineChars="200"/>
        <w:rPr>
          <w:rFonts w:hint="eastAsia" w:eastAsia="仿宋_GB2312" w:cs="Times New Roman"/>
          <w:sz w:val="30"/>
          <w:szCs w:val="30"/>
          <w:lang w:val="en-US" w:eastAsia="zh-CN"/>
        </w:rPr>
      </w:pPr>
      <w:r>
        <w:rPr>
          <w:rFonts w:hint="eastAsia" w:eastAsia="仿宋_GB2312" w:cs="Times New Roman"/>
          <w:sz w:val="30"/>
          <w:szCs w:val="30"/>
          <w:lang w:val="en-US" w:eastAsia="zh-CN"/>
        </w:rPr>
        <w:t>（1）自己能拥有比较充足的参考资料的课题；</w:t>
      </w:r>
    </w:p>
    <w:p>
      <w:pPr>
        <w:ind w:firstLine="600" w:firstLineChars="200"/>
        <w:rPr>
          <w:rFonts w:hint="eastAsia" w:eastAsia="仿宋_GB2312" w:cs="Times New Roman"/>
          <w:sz w:val="30"/>
          <w:szCs w:val="30"/>
          <w:lang w:val="en-US" w:eastAsia="zh-CN"/>
        </w:rPr>
      </w:pPr>
      <w:r>
        <w:rPr>
          <w:rFonts w:hint="eastAsia" w:eastAsia="仿宋_GB2312" w:cs="Times New Roman"/>
          <w:sz w:val="30"/>
          <w:szCs w:val="30"/>
          <w:lang w:val="en-US" w:eastAsia="zh-CN"/>
        </w:rPr>
        <w:t>（2）自己拥有比较浓厚研究兴趣的课题；</w:t>
      </w:r>
    </w:p>
    <w:p>
      <w:pPr>
        <w:ind w:firstLine="600" w:firstLineChars="200"/>
        <w:rPr>
          <w:rFonts w:hint="eastAsia" w:eastAsia="仿宋_GB2312" w:cs="Times New Roman"/>
          <w:sz w:val="30"/>
          <w:szCs w:val="30"/>
          <w:lang w:val="en-US" w:eastAsia="zh-CN"/>
        </w:rPr>
      </w:pPr>
      <w:r>
        <w:rPr>
          <w:rFonts w:hint="eastAsia" w:eastAsia="仿宋_GB2312" w:cs="Times New Roman"/>
          <w:sz w:val="30"/>
          <w:szCs w:val="30"/>
          <w:lang w:val="en-US" w:eastAsia="zh-CN"/>
        </w:rPr>
        <w:t>（3）与自己从事的工作岗位相近、有一定的实践体会的课题；</w:t>
      </w:r>
    </w:p>
    <w:p>
      <w:pPr>
        <w:ind w:firstLine="600" w:firstLineChars="200"/>
        <w:rPr>
          <w:rFonts w:hint="eastAsia" w:eastAsia="仿宋_GB2312" w:cs="Times New Roman"/>
          <w:sz w:val="30"/>
          <w:szCs w:val="30"/>
          <w:lang w:val="en-US" w:eastAsia="zh-CN"/>
        </w:rPr>
      </w:pPr>
      <w:r>
        <w:rPr>
          <w:rFonts w:hint="eastAsia" w:eastAsia="仿宋_GB2312" w:cs="Times New Roman"/>
          <w:sz w:val="30"/>
          <w:szCs w:val="30"/>
          <w:lang w:val="en-US" w:eastAsia="zh-CN"/>
        </w:rPr>
        <w:t>（4）与自己目前的业务专长、写作能力相适应的课题。</w:t>
      </w:r>
    </w:p>
    <w:p>
      <w:pPr>
        <w:pStyle w:val="7"/>
        <w:keepNext w:val="0"/>
        <w:keepLines w:val="0"/>
        <w:pageBreakBefore w:val="0"/>
        <w:widowControl/>
        <w:numPr>
          <w:ilvl w:val="0"/>
          <w:numId w:val="0"/>
        </w:numPr>
        <w:tabs>
          <w:tab w:val="left" w:pos="1276"/>
          <w:tab w:val="left" w:pos="1560"/>
        </w:tabs>
        <w:kinsoku/>
        <w:wordWrap/>
        <w:overflowPunct/>
        <w:topLinePunct w:val="0"/>
        <w:autoSpaceDE/>
        <w:autoSpaceDN/>
        <w:bidi w:val="0"/>
        <w:adjustRightInd/>
        <w:snapToGrid/>
        <w:spacing w:before="160" w:after="160" w:line="540" w:lineRule="exact"/>
        <w:ind w:leftChars="0"/>
        <w:jc w:val="left"/>
        <w:textAlignment w:val="auto"/>
        <w:rPr>
          <w:rFonts w:hint="eastAsia" w:eastAsia="仿宋_GB2312" w:cs="Times New Roman"/>
          <w:sz w:val="30"/>
          <w:szCs w:val="30"/>
          <w:lang w:val="en-US" w:eastAsia="zh-CN"/>
        </w:rPr>
      </w:pPr>
      <w:r>
        <w:rPr>
          <w:rFonts w:hint="eastAsia" w:ascii="Times New Roman" w:hAnsi="Times New Roman" w:eastAsia="仿宋_GB2312" w:cs="Times New Roman"/>
          <w:b/>
          <w:bCs/>
          <w:sz w:val="30"/>
          <w:szCs w:val="30"/>
          <w:lang w:val="en-US" w:eastAsia="zh-CN"/>
        </w:rPr>
        <w:t>三、写作要求：</w:t>
      </w:r>
    </w:p>
    <w:p>
      <w:pPr>
        <w:ind w:firstLine="600" w:firstLineChars="200"/>
        <w:rPr>
          <w:rFonts w:hint="default"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1、必须拟论文题目，不可以“某某某的毕业论文”为题，论文题目需与正文内容相对应。</w:t>
      </w:r>
    </w:p>
    <w:p>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textAlignment w:val="auto"/>
        <w:rPr>
          <w:rFonts w:hint="eastAsia" w:eastAsia="仿宋_GB2312" w:cs="Times New Roman"/>
          <w:kern w:val="2"/>
          <w:sz w:val="30"/>
          <w:szCs w:val="30"/>
          <w:lang w:val="en-US" w:eastAsia="zh-CN" w:bidi="ar-SA"/>
        </w:rPr>
      </w:pPr>
      <w:r>
        <w:rPr>
          <w:rFonts w:hint="eastAsia" w:eastAsia="仿宋_GB2312" w:cs="Times New Roman"/>
          <w:sz w:val="30"/>
          <w:szCs w:val="30"/>
          <w:lang w:val="en-US" w:eastAsia="zh-CN"/>
        </w:rPr>
        <w:t>2、</w:t>
      </w:r>
      <w:r>
        <w:rPr>
          <w:rFonts w:hint="eastAsia" w:ascii="Times New Roman" w:hAnsi="Times New Roman" w:eastAsia="仿宋_GB2312" w:cs="Times New Roman"/>
          <w:sz w:val="30"/>
          <w:szCs w:val="30"/>
          <w:lang w:val="en-US" w:eastAsia="zh-CN"/>
        </w:rPr>
        <w:t>正文</w:t>
      </w:r>
      <w:r>
        <w:rPr>
          <w:rFonts w:hint="eastAsia" w:ascii="Times New Roman" w:hAnsi="Times New Roman" w:eastAsia="仿宋_GB2312" w:cs="Times New Roman"/>
          <w:kern w:val="2"/>
          <w:sz w:val="30"/>
          <w:szCs w:val="30"/>
          <w:lang w:val="en-US" w:eastAsia="zh-CN" w:bidi="ar-SA"/>
        </w:rPr>
        <w:t>字数不少于3000字，</w:t>
      </w:r>
      <w:r>
        <w:rPr>
          <w:rFonts w:hint="eastAsia" w:ascii="Times New Roman" w:hAnsi="Times New Roman" w:eastAsia="仿宋_GB2312" w:cs="Times New Roman"/>
          <w:sz w:val="30"/>
          <w:szCs w:val="30"/>
        </w:rPr>
        <w:t>观点明确，</w:t>
      </w:r>
      <w:r>
        <w:rPr>
          <w:rFonts w:hint="eastAsia" w:ascii="Times New Roman" w:hAnsi="Times New Roman" w:eastAsia="仿宋_GB2312" w:cs="Times New Roman"/>
          <w:sz w:val="30"/>
          <w:szCs w:val="30"/>
          <w:lang w:val="en-US" w:eastAsia="zh-CN"/>
        </w:rPr>
        <w:t>内容完整，</w:t>
      </w:r>
      <w:r>
        <w:rPr>
          <w:rFonts w:hint="eastAsia" w:ascii="Times New Roman" w:hAnsi="Times New Roman" w:eastAsia="仿宋_GB2312" w:cs="Times New Roman"/>
          <w:sz w:val="30"/>
          <w:szCs w:val="30"/>
        </w:rPr>
        <w:t>格式正确</w:t>
      </w:r>
      <w:r>
        <w:rPr>
          <w:rFonts w:hint="eastAsia" w:ascii="Times New Roman" w:hAnsi="Times New Roman" w:eastAsia="仿宋_GB2312" w:cs="Times New Roman"/>
          <w:sz w:val="30"/>
          <w:szCs w:val="30"/>
          <w:lang w:eastAsia="zh-CN"/>
        </w:rPr>
        <w:t>，</w:t>
      </w:r>
      <w:r>
        <w:rPr>
          <w:rFonts w:hint="eastAsia" w:ascii="Times New Roman" w:hAnsi="Times New Roman" w:eastAsia="仿宋_GB2312" w:cs="Times New Roman"/>
          <w:sz w:val="30"/>
          <w:szCs w:val="30"/>
        </w:rPr>
        <w:t>排版美观</w:t>
      </w:r>
      <w:r>
        <w:rPr>
          <w:rFonts w:hint="eastAsia" w:ascii="Times New Roman" w:hAnsi="Times New Roman" w:eastAsia="仿宋_GB2312" w:cs="Times New Roman"/>
          <w:sz w:val="30"/>
          <w:szCs w:val="30"/>
          <w:lang w:eastAsia="zh-CN"/>
        </w:rPr>
        <w:t>，</w:t>
      </w:r>
      <w:r>
        <w:rPr>
          <w:rFonts w:hint="eastAsia" w:eastAsia="仿宋_GB2312" w:cs="Times New Roman"/>
          <w:kern w:val="2"/>
          <w:sz w:val="30"/>
          <w:szCs w:val="30"/>
          <w:lang w:val="en-US" w:eastAsia="zh-CN" w:bidi="ar-SA"/>
        </w:rPr>
        <w:t>论据充实，不能有错别字和不通顺的句子，</w:t>
      </w:r>
      <w:r>
        <w:rPr>
          <w:rFonts w:hint="eastAsia" w:ascii="Times New Roman" w:hAnsi="Times New Roman" w:eastAsia="仿宋_GB2312" w:cs="Times New Roman"/>
          <w:kern w:val="2"/>
          <w:sz w:val="30"/>
          <w:szCs w:val="30"/>
          <w:lang w:val="en-US" w:eastAsia="zh-CN" w:bidi="ar-SA"/>
        </w:rPr>
        <w:t>完成后在</w:t>
      </w:r>
      <w:r>
        <w:rPr>
          <w:rFonts w:hint="eastAsia" w:eastAsia="仿宋_GB2312" w:cs="Times New Roman"/>
          <w:kern w:val="2"/>
          <w:sz w:val="30"/>
          <w:szCs w:val="30"/>
          <w:lang w:val="en-US" w:eastAsia="zh-CN" w:bidi="ar-SA"/>
        </w:rPr>
        <w:t>学</w:t>
      </w:r>
      <w:r>
        <w:rPr>
          <w:rFonts w:hint="eastAsia" w:ascii="Times New Roman" w:hAnsi="Times New Roman" w:eastAsia="仿宋_GB2312" w:cs="Times New Roman"/>
          <w:kern w:val="2"/>
          <w:sz w:val="30"/>
          <w:szCs w:val="30"/>
          <w:lang w:val="en-US" w:eastAsia="zh-CN" w:bidi="ar-SA"/>
        </w:rPr>
        <w:t>习平台提交电子版</w:t>
      </w:r>
      <w:r>
        <w:rPr>
          <w:rFonts w:hint="eastAsia" w:eastAsia="仿宋_GB2312" w:cs="Times New Roman"/>
          <w:kern w:val="2"/>
          <w:sz w:val="30"/>
          <w:szCs w:val="30"/>
          <w:lang w:val="en-US" w:eastAsia="zh-CN" w:bidi="ar-SA"/>
        </w:rPr>
        <w:t>。</w:t>
      </w:r>
    </w:p>
    <w:p>
      <w:pPr>
        <w:widowControl w:val="0"/>
        <w:numPr>
          <w:ilvl w:val="0"/>
          <w:numId w:val="0"/>
        </w:numPr>
        <w:ind w:firstLine="300" w:firstLineChars="100"/>
        <w:jc w:val="both"/>
        <w:rPr>
          <w:rFonts w:hint="eastAsia" w:asciiTheme="minorEastAsia" w:hAnsiTheme="minorEastAsia" w:eastAsiaTheme="minorEastAsia" w:cstheme="minorEastAsia"/>
          <w:b w:val="0"/>
          <w:bCs w:val="0"/>
          <w:color w:val="auto"/>
          <w:sz w:val="30"/>
          <w:szCs w:val="30"/>
          <w:highlight w:val="none"/>
          <w:lang w:val="en-US" w:eastAsia="zh-CN"/>
        </w:rPr>
      </w:pPr>
      <w:r>
        <w:rPr>
          <w:rFonts w:hint="eastAsia" w:asciiTheme="minorEastAsia" w:hAnsiTheme="minorEastAsia" w:eastAsiaTheme="minorEastAsia" w:cstheme="minorEastAsia"/>
          <w:kern w:val="2"/>
          <w:sz w:val="30"/>
          <w:szCs w:val="30"/>
          <w:lang w:val="en-US" w:eastAsia="zh-CN" w:bidi="ar-SA"/>
        </w:rPr>
        <w:t>3、论文模板文档名称为：</w:t>
      </w:r>
      <w:r>
        <w:rPr>
          <w:rFonts w:hint="eastAsia" w:asciiTheme="minorEastAsia" w:hAnsiTheme="minorEastAsia" w:eastAsiaTheme="minorEastAsia" w:cstheme="minorEastAsia"/>
          <w:b w:val="0"/>
          <w:bCs w:val="0"/>
          <w:color w:val="auto"/>
          <w:sz w:val="30"/>
          <w:szCs w:val="30"/>
          <w:highlight w:val="none"/>
          <w:lang w:val="en-US" w:eastAsia="zh-CN"/>
        </w:rPr>
        <w:t>国开专科药学毕业论文模板</w:t>
      </w:r>
    </w:p>
    <w:p>
      <w:pPr>
        <w:widowControl w:val="0"/>
        <w:numPr>
          <w:ilvl w:val="0"/>
          <w:numId w:val="0"/>
        </w:numPr>
        <w:ind w:firstLine="301" w:firstLineChars="100"/>
        <w:jc w:val="both"/>
        <w:rPr>
          <w:rFonts w:hint="eastAsia" w:asciiTheme="minorEastAsia" w:hAnsiTheme="minorEastAsia" w:cstheme="minorEastAsia"/>
          <w:b/>
          <w:bCs/>
          <w:color w:val="auto"/>
          <w:sz w:val="30"/>
          <w:szCs w:val="30"/>
          <w:highlight w:val="none"/>
          <w:lang w:val="en-US" w:eastAsia="zh-CN"/>
        </w:rPr>
      </w:pPr>
      <w:r>
        <w:rPr>
          <w:rFonts w:hint="eastAsia" w:asciiTheme="minorEastAsia" w:hAnsiTheme="minorEastAsia" w:cstheme="minorEastAsia"/>
          <w:b/>
          <w:bCs/>
          <w:color w:val="auto"/>
          <w:sz w:val="30"/>
          <w:szCs w:val="30"/>
          <w:highlight w:val="none"/>
          <w:lang w:val="en-US" w:eastAsia="zh-CN"/>
        </w:rPr>
        <w:t>毕业实习</w:t>
      </w:r>
    </w:p>
    <w:p>
      <w:pPr>
        <w:widowControl w:val="0"/>
        <w:numPr>
          <w:ilvl w:val="0"/>
          <w:numId w:val="0"/>
        </w:numPr>
        <w:ind w:firstLine="300" w:firstLineChars="100"/>
        <w:jc w:val="both"/>
        <w:rPr>
          <w:rFonts w:hint="eastAsia" w:asciiTheme="minorEastAsia" w:hAnsiTheme="minorEastAsia" w:eastAsiaTheme="minorEastAsia" w:cstheme="minorEastAsia"/>
          <w:b w:val="0"/>
          <w:bCs w:val="0"/>
          <w:color w:val="auto"/>
          <w:sz w:val="30"/>
          <w:szCs w:val="30"/>
          <w:highlight w:val="none"/>
          <w:lang w:val="en-US" w:eastAsia="zh-CN"/>
        </w:rPr>
      </w:pPr>
      <w:r>
        <w:rPr>
          <w:rFonts w:hint="eastAsia" w:asciiTheme="minorEastAsia" w:hAnsiTheme="minorEastAsia" w:eastAsiaTheme="minorEastAsia" w:cstheme="minorEastAsia"/>
          <w:b w:val="0"/>
          <w:bCs w:val="0"/>
          <w:color w:val="auto"/>
          <w:sz w:val="30"/>
          <w:szCs w:val="30"/>
          <w:highlight w:val="none"/>
          <w:lang w:val="en-US" w:eastAsia="zh-CN"/>
        </w:rPr>
        <w:t>撰写实习报告</w:t>
      </w:r>
    </w:p>
    <w:p>
      <w:pPr>
        <w:ind w:firstLine="300" w:firstLineChars="1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1、报告分四部分写作 </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（1）实习时间、地点；</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（2）实习单位情况；</w:t>
      </w:r>
    </w:p>
    <w:p>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textAlignment w:val="auto"/>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（3）实习工作内容；</w:t>
      </w:r>
    </w:p>
    <w:p>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textAlignment w:val="auto"/>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（4）实习收获体会；</w:t>
      </w:r>
    </w:p>
    <w:p>
      <w:pPr>
        <w:ind w:firstLine="600" w:firstLineChars="2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2、必须拟写实践课题，题目需与内容相对应</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3、学生自行下载并双面打印考核表（表格文档名称为：国开专科药学毕业实习报告考核表-打印模板.pdf），手写考核表并</w:t>
      </w:r>
      <w:r>
        <w:rPr>
          <w:rFonts w:hint="eastAsia" w:asciiTheme="minorEastAsia" w:hAnsiTheme="minorEastAsia" w:eastAsiaTheme="minorEastAsia" w:cstheme="minorEastAsia"/>
          <w:sz w:val="30"/>
          <w:szCs w:val="30"/>
          <w:lang w:val="en-US" w:eastAsia="zh-CN"/>
        </w:rPr>
        <w:t>在“实践单位（章）”处</w:t>
      </w:r>
      <w:r>
        <w:rPr>
          <w:rFonts w:hint="eastAsia" w:asciiTheme="minorEastAsia" w:hAnsiTheme="minorEastAsia" w:eastAsiaTheme="minorEastAsia" w:cstheme="minorEastAsia"/>
          <w:kern w:val="2"/>
          <w:sz w:val="30"/>
          <w:szCs w:val="30"/>
          <w:lang w:val="en-US" w:eastAsia="zh-CN" w:bidi="ar-SA"/>
        </w:rPr>
        <w:t>盖章（必须，否则无成绩），全部填写完成后扫描或拍照上传至学习平台。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4、表格中带</w:t>
      </w:r>
      <w:r>
        <w:rPr>
          <w:rFonts w:hint="eastAsia" w:asciiTheme="minorEastAsia" w:hAnsiTheme="minorEastAsia" w:eastAsiaTheme="minorEastAsia" w:cstheme="minorEastAsia"/>
          <w:color w:val="FF0000"/>
          <w:sz w:val="30"/>
          <w:szCs w:val="30"/>
          <w:lang w:val="en-US" w:eastAsia="zh-CN"/>
        </w:rPr>
        <w:t>*</w:t>
      </w:r>
      <w:r>
        <w:rPr>
          <w:rFonts w:hint="eastAsia" w:asciiTheme="minorEastAsia" w:hAnsiTheme="minorEastAsia" w:eastAsiaTheme="minorEastAsia" w:cstheme="minorEastAsia"/>
          <w:sz w:val="30"/>
          <w:szCs w:val="30"/>
          <w:lang w:val="en-US" w:eastAsia="zh-CN"/>
        </w:rPr>
        <w:t>号的务必填写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5、“社会实践报告（由学生填写）”处须手写，字数1000字左右（可另附页）；</w:t>
      </w:r>
    </w:p>
    <w:p>
      <w:pPr>
        <w:numPr>
          <w:ilvl w:val="0"/>
          <w:numId w:val="0"/>
        </w:numPr>
        <w:ind w:firstLine="420" w:firstLineChars="200"/>
        <w:jc w:val="both"/>
        <w:rPr>
          <w:sz w:val="30"/>
          <w:szCs w:val="30"/>
        </w:rPr>
      </w:pPr>
      <w:r>
        <w:drawing>
          <wp:inline distT="0" distB="0" distL="114300" distR="114300">
            <wp:extent cx="3559810" cy="5625465"/>
            <wp:effectExtent l="0" t="0" r="2540" b="13335"/>
            <wp:docPr id="1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pic:cNvPicPr>
                      <a:picLocks noChangeAspect="1"/>
                    </pic:cNvPicPr>
                  </pic:nvPicPr>
                  <pic:blipFill>
                    <a:blip r:embed="rId8"/>
                    <a:stretch>
                      <a:fillRect/>
                    </a:stretch>
                  </pic:blipFill>
                  <pic:spPr>
                    <a:xfrm>
                      <a:off x="0" y="0"/>
                      <a:ext cx="3559810" cy="5625465"/>
                    </a:xfrm>
                    <a:prstGeom prst="rect">
                      <a:avLst/>
                    </a:prstGeom>
                    <a:noFill/>
                    <a:ln>
                      <a:noFill/>
                    </a:ln>
                  </pic:spPr>
                </pic:pic>
              </a:graphicData>
            </a:graphic>
          </wp:inline>
        </w:drawing>
      </w:r>
      <w:r>
        <w:rPr>
          <w:sz w:val="30"/>
          <w:szCs w:val="30"/>
        </w:rPr>
        <w:drawing>
          <wp:inline distT="0" distB="0" distL="114300" distR="114300">
            <wp:extent cx="4375150" cy="6721475"/>
            <wp:effectExtent l="0" t="0" r="6350" b="3175"/>
            <wp:docPr id="16"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1"/>
                    <pic:cNvPicPr>
                      <a:picLocks noChangeAspect="1"/>
                    </pic:cNvPicPr>
                  </pic:nvPicPr>
                  <pic:blipFill>
                    <a:blip r:embed="rId9"/>
                    <a:stretch>
                      <a:fillRect/>
                    </a:stretch>
                  </pic:blipFill>
                  <pic:spPr>
                    <a:xfrm>
                      <a:off x="0" y="0"/>
                      <a:ext cx="4375150" cy="6721475"/>
                    </a:xfrm>
                    <a:prstGeom prst="rect">
                      <a:avLst/>
                    </a:prstGeom>
                    <a:noFill/>
                    <a:ln>
                      <a:noFill/>
                    </a:ln>
                  </pic:spPr>
                </pic:pic>
              </a:graphicData>
            </a:graphic>
          </wp:inline>
        </w:drawing>
      </w:r>
    </w:p>
    <w:p>
      <w:pPr>
        <w:numPr>
          <w:ilvl w:val="0"/>
          <w:numId w:val="0"/>
        </w:numPr>
        <w:ind w:firstLine="420" w:firstLineChars="200"/>
        <w:jc w:val="both"/>
      </w:pPr>
    </w:p>
    <w:p>
      <w:pPr>
        <w:numPr>
          <w:ilvl w:val="0"/>
          <w:numId w:val="0"/>
        </w:numPr>
        <w:ind w:firstLine="420" w:firstLineChars="200"/>
        <w:jc w:val="both"/>
      </w:pPr>
    </w:p>
    <w:p>
      <w:pPr>
        <w:numPr>
          <w:ilvl w:val="0"/>
          <w:numId w:val="0"/>
        </w:numPr>
        <w:ind w:firstLine="640" w:firstLineChars="200"/>
        <w:jc w:val="both"/>
        <w:rPr>
          <w:rFonts w:hint="eastAsia"/>
          <w:sz w:val="32"/>
          <w:szCs w:val="32"/>
          <w:highlight w:val="yellow"/>
          <w:lang w:val="en-US" w:eastAsia="zh-CN"/>
        </w:rPr>
      </w:pPr>
      <w:r>
        <w:rPr>
          <w:rFonts w:hint="eastAsia"/>
          <w:sz w:val="32"/>
          <w:szCs w:val="32"/>
          <w:highlight w:val="yellow"/>
          <w:lang w:val="en-US" w:eastAsia="zh-CN"/>
        </w:rPr>
        <w:t>网络技术（网络管理）</w:t>
      </w:r>
    </w:p>
    <w:p>
      <w:pPr>
        <w:numPr>
          <w:ilvl w:val="0"/>
          <w:numId w:val="0"/>
        </w:numPr>
        <w:ind w:firstLine="643" w:firstLineChars="200"/>
        <w:jc w:val="both"/>
        <w:rPr>
          <w:rFonts w:hint="eastAsia"/>
          <w:b/>
          <w:bCs/>
          <w:sz w:val="32"/>
          <w:szCs w:val="32"/>
          <w:highlight w:val="none"/>
          <w:lang w:val="en-US" w:eastAsia="zh-CN"/>
        </w:rPr>
      </w:pPr>
      <w:r>
        <w:rPr>
          <w:rFonts w:hint="eastAsia"/>
          <w:b/>
          <w:bCs/>
          <w:sz w:val="32"/>
          <w:szCs w:val="32"/>
          <w:highlight w:val="none"/>
          <w:lang w:val="en-US" w:eastAsia="zh-CN"/>
        </w:rPr>
        <w:t>毕业设计</w:t>
      </w:r>
    </w:p>
    <w:p>
      <w:pPr>
        <w:ind w:firstLine="600" w:firstLineChars="200"/>
        <w:rPr>
          <w:rFonts w:hint="default"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1、必须拟论文题目，不可以“某某某的毕业论文”为题，论文题目需与正文内容相对应</w:t>
      </w:r>
    </w:p>
    <w:p>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textAlignment w:val="auto"/>
        <w:rPr>
          <w:rFonts w:hint="eastAsia" w:eastAsia="仿宋_GB2312" w:cs="Times New Roman"/>
          <w:kern w:val="2"/>
          <w:sz w:val="30"/>
          <w:szCs w:val="30"/>
          <w:lang w:val="en-US" w:eastAsia="zh-CN" w:bidi="ar-SA"/>
        </w:rPr>
      </w:pPr>
      <w:r>
        <w:rPr>
          <w:rFonts w:hint="eastAsia" w:eastAsia="仿宋_GB2312" w:cs="Times New Roman"/>
          <w:sz w:val="30"/>
          <w:szCs w:val="30"/>
          <w:lang w:val="en-US" w:eastAsia="zh-CN"/>
        </w:rPr>
        <w:t>2、</w:t>
      </w:r>
      <w:r>
        <w:rPr>
          <w:rFonts w:hint="eastAsia" w:ascii="Times New Roman" w:hAnsi="Times New Roman" w:eastAsia="仿宋_GB2312" w:cs="Times New Roman"/>
          <w:sz w:val="30"/>
          <w:szCs w:val="30"/>
          <w:lang w:val="en-US" w:eastAsia="zh-CN"/>
        </w:rPr>
        <w:t>正文</w:t>
      </w:r>
      <w:r>
        <w:rPr>
          <w:rFonts w:hint="eastAsia" w:ascii="Times New Roman" w:hAnsi="Times New Roman" w:eastAsia="仿宋_GB2312" w:cs="Times New Roman"/>
          <w:kern w:val="2"/>
          <w:sz w:val="30"/>
          <w:szCs w:val="30"/>
          <w:lang w:val="en-US" w:eastAsia="zh-CN" w:bidi="ar-SA"/>
        </w:rPr>
        <w:t>字数不得少于3000字</w:t>
      </w:r>
      <w:r>
        <w:rPr>
          <w:rFonts w:hint="eastAsia" w:eastAsia="仿宋_GB2312" w:cs="Times New Roman"/>
          <w:kern w:val="2"/>
          <w:sz w:val="30"/>
          <w:szCs w:val="30"/>
          <w:lang w:val="en-US" w:eastAsia="zh-CN" w:bidi="ar-SA"/>
        </w:rPr>
        <w:t>，</w:t>
      </w:r>
      <w:r>
        <w:rPr>
          <w:rFonts w:hint="eastAsia" w:ascii="Times New Roman" w:hAnsi="Times New Roman" w:eastAsia="仿宋_GB2312" w:cs="Times New Roman"/>
          <w:sz w:val="30"/>
          <w:szCs w:val="30"/>
        </w:rPr>
        <w:t>观点明确，</w:t>
      </w:r>
      <w:r>
        <w:rPr>
          <w:rFonts w:hint="eastAsia" w:ascii="Times New Roman" w:hAnsi="Times New Roman" w:eastAsia="仿宋_GB2312" w:cs="Times New Roman"/>
          <w:sz w:val="30"/>
          <w:szCs w:val="30"/>
          <w:lang w:val="en-US" w:eastAsia="zh-CN"/>
        </w:rPr>
        <w:t>内容完整，</w:t>
      </w:r>
      <w:r>
        <w:rPr>
          <w:rFonts w:hint="eastAsia" w:ascii="Times New Roman" w:hAnsi="Times New Roman" w:eastAsia="仿宋_GB2312" w:cs="Times New Roman"/>
          <w:sz w:val="30"/>
          <w:szCs w:val="30"/>
        </w:rPr>
        <w:t>标点及行文格式正确</w:t>
      </w:r>
      <w:r>
        <w:rPr>
          <w:rFonts w:hint="eastAsia" w:ascii="Times New Roman" w:hAnsi="Times New Roman" w:eastAsia="仿宋_GB2312" w:cs="Times New Roman"/>
          <w:sz w:val="30"/>
          <w:szCs w:val="30"/>
          <w:lang w:eastAsia="zh-CN"/>
        </w:rPr>
        <w:t>，</w:t>
      </w:r>
      <w:r>
        <w:rPr>
          <w:rFonts w:hint="eastAsia" w:ascii="Times New Roman" w:hAnsi="Times New Roman" w:eastAsia="仿宋_GB2312" w:cs="Times New Roman"/>
          <w:sz w:val="30"/>
          <w:szCs w:val="30"/>
        </w:rPr>
        <w:t>排版美观</w:t>
      </w:r>
      <w:r>
        <w:rPr>
          <w:rFonts w:hint="eastAsia" w:eastAsia="仿宋_GB2312" w:cs="Times New Roman"/>
          <w:sz w:val="30"/>
          <w:szCs w:val="30"/>
          <w:lang w:eastAsia="zh-CN"/>
        </w:rPr>
        <w:t>，</w:t>
      </w:r>
      <w:r>
        <w:rPr>
          <w:rFonts w:hint="eastAsia" w:eastAsia="仿宋_GB2312" w:cs="Times New Roman"/>
          <w:kern w:val="2"/>
          <w:sz w:val="30"/>
          <w:szCs w:val="30"/>
          <w:lang w:val="en-US" w:eastAsia="zh-CN" w:bidi="ar-SA"/>
        </w:rPr>
        <w:t>论据充实，论述充分，不能有错别字和不通顺的句子；</w:t>
      </w:r>
    </w:p>
    <w:p>
      <w:pPr>
        <w:ind w:firstLine="600" w:firstLineChars="200"/>
        <w:rPr>
          <w:rFonts w:hint="default"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3、论文一般应包含有目录、引言、综述、论文主体、测试及性能分析、结束语、后记和参考文献等，同时应附相关程序清单及图纸等；</w:t>
      </w:r>
    </w:p>
    <w:p>
      <w:pPr>
        <w:keepNext w:val="0"/>
        <w:keepLines w:val="0"/>
        <w:pageBreakBefore w:val="0"/>
        <w:widowControl w:val="0"/>
        <w:kinsoku/>
        <w:wordWrap/>
        <w:overflowPunct/>
        <w:topLinePunct w:val="0"/>
        <w:autoSpaceDE/>
        <w:autoSpaceDN/>
        <w:bidi w:val="0"/>
        <w:adjustRightInd/>
        <w:snapToGrid/>
        <w:ind w:left="0" w:leftChars="0" w:firstLine="600" w:firstLineChars="200"/>
        <w:textAlignment w:val="auto"/>
        <w:rPr>
          <w:rFonts w:hint="eastAsia" w:ascii="Times New Roman" w:hAnsi="Times New Roman"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4、论文</w:t>
      </w:r>
      <w:r>
        <w:rPr>
          <w:rFonts w:hint="eastAsia" w:ascii="Times New Roman" w:hAnsi="Times New Roman" w:eastAsia="仿宋_GB2312" w:cs="Times New Roman"/>
          <w:kern w:val="2"/>
          <w:sz w:val="30"/>
          <w:szCs w:val="30"/>
          <w:lang w:val="en-US" w:eastAsia="zh-CN" w:bidi="ar-SA"/>
        </w:rPr>
        <w:t>完成后在</w:t>
      </w:r>
      <w:r>
        <w:rPr>
          <w:rFonts w:hint="eastAsia" w:eastAsia="仿宋_GB2312" w:cs="Times New Roman"/>
          <w:kern w:val="2"/>
          <w:sz w:val="30"/>
          <w:szCs w:val="30"/>
          <w:lang w:val="en-US" w:eastAsia="zh-CN" w:bidi="ar-SA"/>
        </w:rPr>
        <w:t>学</w:t>
      </w:r>
      <w:r>
        <w:rPr>
          <w:rFonts w:hint="eastAsia" w:ascii="Times New Roman" w:hAnsi="Times New Roman" w:eastAsia="仿宋_GB2312" w:cs="Times New Roman"/>
          <w:kern w:val="2"/>
          <w:sz w:val="30"/>
          <w:szCs w:val="30"/>
          <w:lang w:val="en-US" w:eastAsia="zh-CN" w:bidi="ar-SA"/>
        </w:rPr>
        <w:t>习平台上提交电子版</w:t>
      </w:r>
    </w:p>
    <w:p>
      <w:pPr>
        <w:numPr>
          <w:ilvl w:val="0"/>
          <w:numId w:val="0"/>
        </w:numPr>
        <w:ind w:firstLine="600" w:firstLineChars="200"/>
        <w:jc w:val="both"/>
        <w:rPr>
          <w:rFonts w:hint="eastAsia"/>
          <w:b/>
          <w:bCs/>
          <w:sz w:val="30"/>
          <w:szCs w:val="30"/>
          <w:highlight w:val="none"/>
          <w:lang w:val="en-US" w:eastAsia="zh-CN"/>
        </w:rPr>
      </w:pPr>
      <w:r>
        <w:rPr>
          <w:rFonts w:hint="eastAsia" w:eastAsia="仿宋_GB2312" w:cs="Times New Roman"/>
          <w:kern w:val="2"/>
          <w:sz w:val="30"/>
          <w:szCs w:val="30"/>
          <w:lang w:val="en-US" w:eastAsia="zh-CN" w:bidi="ar-SA"/>
        </w:rPr>
        <w:t>5、论文模板文档名称：</w:t>
      </w:r>
      <w:r>
        <w:rPr>
          <w:rFonts w:hint="eastAsia"/>
          <w:b w:val="0"/>
          <w:bCs w:val="0"/>
          <w:sz w:val="30"/>
          <w:szCs w:val="30"/>
          <w:highlight w:val="none"/>
          <w:lang w:val="en-US" w:eastAsia="zh-CN"/>
        </w:rPr>
        <w:t>国开专科网络技术毕业论文模板</w:t>
      </w:r>
    </w:p>
    <w:p>
      <w:pPr>
        <w:numPr>
          <w:ilvl w:val="0"/>
          <w:numId w:val="0"/>
        </w:numPr>
        <w:ind w:firstLine="643" w:firstLineChars="200"/>
        <w:jc w:val="both"/>
        <w:rPr>
          <w:rFonts w:hint="default"/>
          <w:b w:val="0"/>
          <w:bCs w:val="0"/>
          <w:sz w:val="32"/>
          <w:szCs w:val="32"/>
          <w:highlight w:val="yellow"/>
          <w:lang w:val="en-US" w:eastAsia="zh-CN"/>
        </w:rPr>
      </w:pPr>
      <w:r>
        <w:rPr>
          <w:rFonts w:hint="default"/>
          <w:b/>
          <w:bCs/>
          <w:sz w:val="32"/>
          <w:szCs w:val="32"/>
          <w:highlight w:val="none"/>
          <w:lang w:val="en-US" w:eastAsia="zh-CN"/>
        </w:rPr>
        <w:t>网络管理与维护综合实训</w:t>
      </w:r>
    </w:p>
    <w:p>
      <w:pPr>
        <w:pStyle w:val="7"/>
        <w:widowControl/>
        <w:numPr>
          <w:ilvl w:val="0"/>
          <w:numId w:val="0"/>
        </w:numPr>
        <w:tabs>
          <w:tab w:val="left" w:pos="1276"/>
          <w:tab w:val="left" w:pos="1560"/>
        </w:tabs>
        <w:spacing w:line="540" w:lineRule="exact"/>
        <w:ind w:leftChars="200" w:firstLine="300" w:firstLineChars="100"/>
        <w:jc w:val="left"/>
        <w:rPr>
          <w:rFonts w:hint="default" w:ascii="Times New Roman" w:hAnsi="Times New Roman" w:eastAsia="仿宋_GB2312" w:cs="Times New Roman"/>
          <w:b w:val="0"/>
          <w:bCs w:val="0"/>
          <w:sz w:val="30"/>
          <w:szCs w:val="30"/>
          <w:lang w:val="en-US" w:eastAsia="zh-CN"/>
        </w:rPr>
      </w:pPr>
      <w:r>
        <w:rPr>
          <w:rFonts w:hint="eastAsia" w:ascii="Times New Roman" w:hAnsi="Times New Roman" w:eastAsia="仿宋_GB2312" w:cs="Times New Roman"/>
          <w:b w:val="0"/>
          <w:bCs w:val="0"/>
          <w:sz w:val="30"/>
          <w:szCs w:val="30"/>
          <w:lang w:val="en-US" w:eastAsia="zh-CN"/>
        </w:rPr>
        <w:t>撰写实训报告</w:t>
      </w:r>
    </w:p>
    <w:p>
      <w:pPr>
        <w:pStyle w:val="7"/>
        <w:widowControl/>
        <w:numPr>
          <w:ilvl w:val="0"/>
          <w:numId w:val="0"/>
        </w:numPr>
        <w:tabs>
          <w:tab w:val="left" w:pos="1276"/>
          <w:tab w:val="left" w:pos="1560"/>
        </w:tabs>
        <w:spacing w:line="540" w:lineRule="exact"/>
        <w:ind w:leftChars="200"/>
        <w:jc w:val="left"/>
        <w:rPr>
          <w:rFonts w:hint="eastAsia" w:ascii="Times New Roman" w:hAnsi="Times New Roman" w:eastAsia="仿宋_GB2312" w:cs="Times New Roman"/>
          <w:b/>
          <w:bCs/>
          <w:sz w:val="30"/>
          <w:szCs w:val="30"/>
          <w:lang w:val="en-US" w:eastAsia="zh-CN"/>
        </w:rPr>
      </w:pPr>
      <w:r>
        <w:rPr>
          <w:rFonts w:hint="eastAsia" w:ascii="Times New Roman" w:hAnsi="Times New Roman" w:eastAsia="仿宋_GB2312" w:cs="Times New Roman"/>
          <w:b/>
          <w:bCs/>
          <w:sz w:val="30"/>
          <w:szCs w:val="30"/>
          <w:lang w:val="en-US" w:eastAsia="zh-CN"/>
        </w:rPr>
        <w:t>一、报告主要内容：</w:t>
      </w:r>
    </w:p>
    <w:p>
      <w:pPr>
        <w:ind w:firstLine="600" w:firstLineChars="200"/>
        <w:rPr>
          <w:rFonts w:hint="eastAsia" w:eastAsia="仿宋_GB2312" w:cs="Times New Roman"/>
          <w:kern w:val="2"/>
          <w:sz w:val="30"/>
          <w:szCs w:val="30"/>
          <w:lang w:val="en-US" w:eastAsia="zh-CN" w:bidi="ar-SA"/>
        </w:rPr>
      </w:pPr>
      <w:r>
        <w:rPr>
          <w:rFonts w:hint="default" w:eastAsia="仿宋_GB2312" w:cs="Times New Roman"/>
          <w:kern w:val="2"/>
          <w:sz w:val="30"/>
          <w:szCs w:val="30"/>
          <w:lang w:val="en-US" w:eastAsia="zh-CN" w:bidi="ar-SA"/>
        </w:rPr>
        <w:t>1</w:t>
      </w:r>
      <w:r>
        <w:rPr>
          <w:rFonts w:hint="eastAsia" w:eastAsia="仿宋_GB2312" w:cs="Times New Roman"/>
          <w:kern w:val="2"/>
          <w:sz w:val="30"/>
          <w:szCs w:val="30"/>
          <w:lang w:val="en-US" w:eastAsia="zh-CN" w:bidi="ar-SA"/>
        </w:rPr>
        <w:t>、任务说明；</w:t>
      </w:r>
    </w:p>
    <w:p>
      <w:pPr>
        <w:ind w:firstLine="600" w:firstLineChars="200"/>
        <w:rPr>
          <w:rFonts w:hint="eastAsia" w:eastAsia="仿宋_GB2312" w:cs="Times New Roman"/>
          <w:kern w:val="2"/>
          <w:sz w:val="30"/>
          <w:szCs w:val="30"/>
          <w:lang w:val="en-US" w:eastAsia="zh-CN" w:bidi="ar-SA"/>
        </w:rPr>
      </w:pPr>
      <w:r>
        <w:rPr>
          <w:rFonts w:hint="default" w:eastAsia="仿宋_GB2312" w:cs="Times New Roman"/>
          <w:kern w:val="2"/>
          <w:sz w:val="30"/>
          <w:szCs w:val="30"/>
          <w:lang w:val="en-US" w:eastAsia="zh-CN" w:bidi="ar-SA"/>
        </w:rPr>
        <w:t>2</w:t>
      </w:r>
      <w:r>
        <w:rPr>
          <w:rFonts w:hint="eastAsia" w:eastAsia="仿宋_GB2312" w:cs="Times New Roman"/>
          <w:kern w:val="2"/>
          <w:sz w:val="30"/>
          <w:szCs w:val="30"/>
          <w:lang w:val="en-US" w:eastAsia="zh-CN" w:bidi="ar-SA"/>
        </w:rPr>
        <w:t xml:space="preserve">、网络环境说明； </w:t>
      </w:r>
    </w:p>
    <w:p>
      <w:pPr>
        <w:ind w:firstLine="600" w:firstLineChars="200"/>
        <w:rPr>
          <w:rFonts w:hint="eastAsia" w:eastAsia="仿宋_GB2312" w:cs="Times New Roman"/>
          <w:kern w:val="2"/>
          <w:sz w:val="30"/>
          <w:szCs w:val="30"/>
          <w:lang w:val="en-US" w:eastAsia="zh-CN" w:bidi="ar-SA"/>
        </w:rPr>
      </w:pPr>
      <w:r>
        <w:rPr>
          <w:rFonts w:hint="default" w:eastAsia="仿宋_GB2312" w:cs="Times New Roman"/>
          <w:kern w:val="2"/>
          <w:sz w:val="30"/>
          <w:szCs w:val="30"/>
          <w:lang w:val="en-US" w:eastAsia="zh-CN" w:bidi="ar-SA"/>
        </w:rPr>
        <w:t>3</w:t>
      </w:r>
      <w:r>
        <w:rPr>
          <w:rFonts w:hint="eastAsia" w:eastAsia="仿宋_GB2312" w:cs="Times New Roman"/>
          <w:kern w:val="2"/>
          <w:sz w:val="30"/>
          <w:szCs w:val="30"/>
          <w:lang w:val="en-US" w:eastAsia="zh-CN" w:bidi="ar-SA"/>
        </w:rPr>
        <w:t xml:space="preserve">、网络管理方案与流程的阐述； </w:t>
      </w:r>
    </w:p>
    <w:p>
      <w:pPr>
        <w:ind w:firstLine="600" w:firstLineChars="200"/>
        <w:rPr>
          <w:rFonts w:hint="eastAsia" w:eastAsia="仿宋_GB2312" w:cs="Times New Roman"/>
          <w:kern w:val="2"/>
          <w:sz w:val="30"/>
          <w:szCs w:val="30"/>
          <w:lang w:val="en-US" w:eastAsia="zh-CN" w:bidi="ar-SA"/>
        </w:rPr>
      </w:pPr>
      <w:r>
        <w:rPr>
          <w:rFonts w:hint="default" w:eastAsia="仿宋_GB2312" w:cs="Times New Roman"/>
          <w:kern w:val="2"/>
          <w:sz w:val="30"/>
          <w:szCs w:val="30"/>
          <w:lang w:val="en-US" w:eastAsia="zh-CN" w:bidi="ar-SA"/>
        </w:rPr>
        <w:t>4</w:t>
      </w:r>
      <w:r>
        <w:rPr>
          <w:rFonts w:hint="eastAsia" w:eastAsia="仿宋_GB2312" w:cs="Times New Roman"/>
          <w:kern w:val="2"/>
          <w:sz w:val="30"/>
          <w:szCs w:val="30"/>
          <w:lang w:val="en-US" w:eastAsia="zh-CN" w:bidi="ar-SA"/>
        </w:rPr>
        <w:t xml:space="preserve">、各项部署任务的功能介绍、设置实施过程的详细描述。 </w:t>
      </w:r>
    </w:p>
    <w:p>
      <w:pPr>
        <w:pStyle w:val="7"/>
        <w:widowControl/>
        <w:numPr>
          <w:ilvl w:val="0"/>
          <w:numId w:val="0"/>
        </w:numPr>
        <w:tabs>
          <w:tab w:val="left" w:pos="1276"/>
          <w:tab w:val="left" w:pos="1560"/>
        </w:tabs>
        <w:spacing w:line="540" w:lineRule="exact"/>
        <w:ind w:leftChars="200"/>
        <w:jc w:val="left"/>
        <w:rPr>
          <w:rFonts w:hint="eastAsia" w:ascii="Times New Roman" w:hAnsi="Times New Roman" w:eastAsia="仿宋_GB2312" w:cs="Times New Roman"/>
          <w:b/>
          <w:bCs/>
          <w:sz w:val="30"/>
          <w:szCs w:val="30"/>
          <w:lang w:val="en-US" w:eastAsia="zh-CN"/>
        </w:rPr>
      </w:pPr>
      <w:r>
        <w:rPr>
          <w:rFonts w:hint="eastAsia" w:ascii="Times New Roman" w:hAnsi="Times New Roman" w:eastAsia="仿宋_GB2312" w:cs="Times New Roman"/>
          <w:b/>
          <w:bCs/>
          <w:sz w:val="30"/>
          <w:szCs w:val="30"/>
          <w:lang w:val="en-US" w:eastAsia="zh-CN"/>
        </w:rPr>
        <w:t>二、写作要求：</w:t>
      </w:r>
    </w:p>
    <w:p>
      <w:pPr>
        <w:numPr>
          <w:ilvl w:val="0"/>
          <w:numId w:val="0"/>
        </w:numPr>
        <w:ind w:firstLine="600" w:firstLineChars="200"/>
        <w:jc w:val="both"/>
        <w:rPr>
          <w:rFonts w:hint="eastAsia" w:ascii="Times New Roman" w:hAnsi="Times New Roman" w:eastAsia="仿宋_GB2312" w:cs="Times New Roman"/>
          <w:sz w:val="30"/>
          <w:szCs w:val="30"/>
          <w:lang w:val="en-US" w:eastAsia="zh-CN"/>
        </w:rPr>
      </w:pPr>
      <w:r>
        <w:rPr>
          <w:rFonts w:hint="eastAsia" w:eastAsia="仿宋_GB2312" w:cs="Times New Roman"/>
          <w:kern w:val="2"/>
          <w:sz w:val="30"/>
          <w:szCs w:val="30"/>
          <w:lang w:val="en-US" w:eastAsia="zh-CN" w:bidi="ar-SA"/>
        </w:rPr>
        <w:t>学生自行打印答题纸手写完成（答题纸文档名称：</w:t>
      </w:r>
      <w:r>
        <w:rPr>
          <w:rFonts w:hint="default"/>
          <w:b w:val="0"/>
          <w:bCs w:val="0"/>
          <w:sz w:val="30"/>
          <w:szCs w:val="30"/>
          <w:highlight w:val="none"/>
          <w:lang w:val="en-US" w:eastAsia="zh-CN"/>
        </w:rPr>
        <w:t>国开专科网络技术实训报告答题纸</w:t>
      </w:r>
      <w:r>
        <w:rPr>
          <w:rFonts w:hint="eastAsia" w:eastAsia="仿宋_GB2312" w:cs="Times New Roman"/>
          <w:kern w:val="2"/>
          <w:sz w:val="30"/>
          <w:szCs w:val="30"/>
          <w:lang w:val="en-US" w:eastAsia="zh-CN" w:bidi="ar-SA"/>
        </w:rPr>
        <w:t>），</w:t>
      </w:r>
      <w:r>
        <w:rPr>
          <w:rFonts w:hint="eastAsia" w:ascii="Times New Roman" w:hAnsi="Times New Roman" w:eastAsia="仿宋_GB2312" w:cs="Times New Roman"/>
          <w:sz w:val="30"/>
          <w:szCs w:val="30"/>
        </w:rPr>
        <w:t>正文字数不少于</w:t>
      </w:r>
      <w:r>
        <w:rPr>
          <w:rFonts w:hint="eastAsia" w:eastAsia="仿宋_GB2312" w:cs="Times New Roman"/>
          <w:sz w:val="30"/>
          <w:szCs w:val="30"/>
          <w:lang w:val="en-US" w:eastAsia="zh-CN"/>
        </w:rPr>
        <w:t>1500</w:t>
      </w:r>
      <w:r>
        <w:rPr>
          <w:rFonts w:hint="eastAsia" w:ascii="Times New Roman" w:hAnsi="Times New Roman" w:eastAsia="仿宋_GB2312" w:cs="Times New Roman"/>
          <w:sz w:val="30"/>
          <w:szCs w:val="30"/>
        </w:rPr>
        <w:t>字</w:t>
      </w:r>
      <w:r>
        <w:rPr>
          <w:rFonts w:hint="eastAsia" w:ascii="Times New Roman" w:hAnsi="Times New Roman" w:eastAsia="仿宋_GB2312" w:cs="Times New Roman"/>
          <w:sz w:val="30"/>
          <w:szCs w:val="30"/>
          <w:lang w:eastAsia="zh-CN"/>
        </w:rPr>
        <w:t>，</w:t>
      </w:r>
      <w:r>
        <w:rPr>
          <w:rFonts w:hint="eastAsia" w:eastAsia="仿宋_GB2312" w:cs="Times New Roman"/>
          <w:sz w:val="30"/>
          <w:szCs w:val="30"/>
          <w:lang w:val="en-US" w:eastAsia="zh-CN"/>
        </w:rPr>
        <w:t>全部完成</w:t>
      </w:r>
      <w:r>
        <w:rPr>
          <w:rFonts w:hint="eastAsia" w:ascii="Times New Roman" w:hAnsi="Times New Roman" w:eastAsia="仿宋_GB2312" w:cs="Times New Roman"/>
          <w:sz w:val="30"/>
          <w:szCs w:val="30"/>
          <w:lang w:val="en-US" w:eastAsia="zh-CN"/>
        </w:rPr>
        <w:t>后扫描或拍照</w:t>
      </w:r>
      <w:r>
        <w:rPr>
          <w:rFonts w:hint="eastAsia" w:eastAsia="仿宋_GB2312" w:cs="Times New Roman"/>
          <w:sz w:val="30"/>
          <w:szCs w:val="30"/>
          <w:lang w:val="en-US" w:eastAsia="zh-CN"/>
        </w:rPr>
        <w:t>（照片必须清晰）</w:t>
      </w:r>
      <w:r>
        <w:rPr>
          <w:rFonts w:hint="eastAsia" w:ascii="Times New Roman" w:hAnsi="Times New Roman" w:eastAsia="仿宋_GB2312" w:cs="Times New Roman"/>
          <w:sz w:val="30"/>
          <w:szCs w:val="30"/>
          <w:lang w:val="en-US" w:eastAsia="zh-CN"/>
        </w:rPr>
        <w:t>上传至学习平台；</w:t>
      </w:r>
    </w:p>
    <w:p>
      <w:pPr>
        <w:numPr>
          <w:ilvl w:val="0"/>
          <w:numId w:val="0"/>
        </w:numPr>
        <w:ind w:firstLine="600" w:firstLineChars="200"/>
        <w:jc w:val="both"/>
        <w:rPr>
          <w:rFonts w:hint="eastAsia" w:ascii="Times New Roman" w:hAnsi="Times New Roman" w:eastAsia="仿宋_GB2312" w:cs="Times New Roman"/>
          <w:sz w:val="30"/>
          <w:szCs w:val="30"/>
          <w:lang w:val="en-US" w:eastAsia="zh-CN"/>
        </w:rPr>
      </w:pPr>
    </w:p>
    <w:p>
      <w:pPr>
        <w:numPr>
          <w:ilvl w:val="0"/>
          <w:numId w:val="0"/>
        </w:numPr>
        <w:ind w:firstLine="640" w:firstLineChars="200"/>
        <w:jc w:val="both"/>
        <w:rPr>
          <w:rFonts w:hint="eastAsia" w:eastAsia="仿宋_GB2312" w:cs="Times New Roman"/>
          <w:kern w:val="2"/>
          <w:sz w:val="32"/>
          <w:szCs w:val="32"/>
          <w:highlight w:val="yellow"/>
          <w:lang w:val="en-US" w:eastAsia="zh-CN" w:bidi="ar-SA"/>
        </w:rPr>
      </w:pPr>
      <w:r>
        <w:rPr>
          <w:rFonts w:hint="eastAsia" w:eastAsia="仿宋_GB2312" w:cs="Times New Roman"/>
          <w:kern w:val="2"/>
          <w:sz w:val="32"/>
          <w:szCs w:val="32"/>
          <w:lang w:val="en-US" w:eastAsia="zh-CN" w:bidi="ar-SA"/>
        </w:rPr>
        <w:t xml:space="preserve"> </w:t>
      </w:r>
      <w:r>
        <w:rPr>
          <w:rFonts w:hint="eastAsia" w:eastAsia="仿宋_GB2312" w:cs="Times New Roman"/>
          <w:kern w:val="2"/>
          <w:sz w:val="32"/>
          <w:szCs w:val="32"/>
          <w:highlight w:val="yellow"/>
          <w:lang w:val="en-US" w:eastAsia="zh-CN" w:bidi="ar-SA"/>
        </w:rPr>
        <w:t>市场营销</w:t>
      </w:r>
    </w:p>
    <w:p>
      <w:pPr>
        <w:numPr>
          <w:ilvl w:val="0"/>
          <w:numId w:val="0"/>
        </w:numPr>
        <w:ind w:firstLine="643" w:firstLineChars="200"/>
        <w:jc w:val="both"/>
        <w:rPr>
          <w:rFonts w:hint="default" w:eastAsia="仿宋_GB2312" w:cs="Times New Roman"/>
          <w:b/>
          <w:bCs/>
          <w:kern w:val="2"/>
          <w:sz w:val="32"/>
          <w:szCs w:val="32"/>
          <w:highlight w:val="none"/>
          <w:lang w:val="en-US" w:eastAsia="zh-CN" w:bidi="ar-SA"/>
        </w:rPr>
      </w:pPr>
      <w:r>
        <w:rPr>
          <w:rFonts w:hint="eastAsia" w:eastAsia="仿宋_GB2312" w:cs="Times New Roman"/>
          <w:b/>
          <w:bCs/>
          <w:kern w:val="2"/>
          <w:sz w:val="32"/>
          <w:szCs w:val="32"/>
          <w:highlight w:val="none"/>
          <w:lang w:val="en-US" w:eastAsia="zh-CN" w:bidi="ar-SA"/>
        </w:rPr>
        <w:t>毕业设计</w:t>
      </w:r>
    </w:p>
    <w:p>
      <w:pPr>
        <w:pStyle w:val="7"/>
        <w:widowControl/>
        <w:numPr>
          <w:ilvl w:val="0"/>
          <w:numId w:val="0"/>
        </w:numPr>
        <w:tabs>
          <w:tab w:val="left" w:pos="1276"/>
          <w:tab w:val="left" w:pos="1560"/>
        </w:tabs>
        <w:spacing w:line="540" w:lineRule="exact"/>
        <w:ind w:leftChars="200"/>
        <w:jc w:val="left"/>
        <w:rPr>
          <w:rFonts w:hint="eastAsia" w:asciiTheme="minorEastAsia" w:hAnsiTheme="minorEastAsia" w:eastAsiaTheme="minorEastAsia" w:cstheme="minorEastAsia"/>
          <w:b/>
          <w:bCs/>
          <w:sz w:val="30"/>
          <w:szCs w:val="30"/>
          <w:lang w:val="en-US" w:eastAsia="zh-CN"/>
        </w:rPr>
      </w:pPr>
      <w:r>
        <w:rPr>
          <w:rFonts w:hint="eastAsia" w:asciiTheme="minorEastAsia" w:hAnsiTheme="minorEastAsia" w:eastAsiaTheme="minorEastAsia" w:cstheme="minorEastAsia"/>
          <w:b/>
          <w:bCs/>
          <w:sz w:val="30"/>
          <w:szCs w:val="30"/>
          <w:lang w:val="en-US" w:eastAsia="zh-CN"/>
        </w:rPr>
        <w:t>一、选题参考（题目可以是一类也可以做具体题目）：</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1.某中小企业的市场营销战略分析</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2.某企业品牌策略探讨</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3.如何发挥激励因素在销售管理工作中的作用</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4.浅析市场细分与某企业目标市场选择</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5.谈“绿色”经营与企业发展</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6.谈企业目标市场选择与产品开发</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7.某新产品投放市场的营销策略组合</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8.企业分销渠道管理中存在的问题及对策</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9.某产品寿命周期分析及营销策略的选择</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10.试论××产品开发××市场的营销策略</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11.××企业广告案例分析</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12.浅析××企业如何获取分销渠道竞争优势</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13.××企业（公司）促销方式评价</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14.对××企业（公司）××产品企划案</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15.××企业（公司）品牌营销策略研究</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16.××企业（公司）新产品营销策略研究</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17.浅谈对××企业销售渠道的创新与优化建议</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18.××企业（公司）市场营销中存在的问题及对策</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19.XX产品开发市场的营销策略组合优化探析</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20.浅析××企业目标市场的选择与产品开发</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21.浅谈××企业在运用整合营销策略中存在的问题与对策</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22.××企业网上营销模式探讨</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23.谈谈××产品寿命周期与营销策略的关系</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24.浅析XX产品特点与广告媒体的选择</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25.××企业在XX地区的阶段促销方案研究</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26.浅析我国体育营销发展对策</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27.浅析XXX行业的发展问题及对策</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28.网络营销在中小企业的应用研究</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29.XXX企业（产品）的市场营销策略分析</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30.浅论XXX企业实施绿色营销的策略</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31.浅谈XXX企业营销问题及对策</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32.浅析XXX企业客户营销问题及对策</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33.浅析XXX企业品牌营销问题及对策</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34.浅谈xxx营销中的问题与对策</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35.浅谈我国xxx企业营销的问题及对策</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36.XX企业服务营销对策分析</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37.基于消费者心理的中国奢侈品营销策略分析</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38.浅论网络环境下的企业品牌营销问题及对策</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39.关于事件营销及其应用策略的探讨——以XX企业为例</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40.顾客满意度与顾客忠诚度的关系分析——以XX行业为例</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41.试析“差异化策略”在中小企业营销中的运用</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42.XXX企业营销渠道优化策略分析</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43.浅论产品直销的利与弊</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44.公共关系在国际市场营销的应用分析</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45.微信（社交网络/网络）营销价值（问题）及其利用策略（对策）分析</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46.绿色贸易壁垒下我国企业绿色营销问题分析</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47.如何开展文化营销——以XX行业（或企业）为例</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48.XX企业市场调查和市场预测的实施方案</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49.高新技术企业营销渠道设计与创新探讨</w:t>
      </w:r>
    </w:p>
    <w:p>
      <w:pPr>
        <w:keepNext w:val="0"/>
        <w:keepLines w:val="0"/>
        <w:pageBreakBefore w:val="0"/>
        <w:widowControl w:val="0"/>
        <w:kinsoku/>
        <w:wordWrap/>
        <w:overflowPunct/>
        <w:topLinePunct w:val="0"/>
        <w:autoSpaceDE/>
        <w:autoSpaceDN/>
        <w:bidi w:val="0"/>
        <w:adjustRightInd/>
        <w:snapToGrid/>
        <w:spacing w:line="240" w:lineRule="auto"/>
        <w:ind w:firstLine="600" w:firstLineChars="200"/>
        <w:textAlignment w:val="auto"/>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50.浅议利用营销中的非价格因素提高企业核心竞争力</w:t>
      </w:r>
    </w:p>
    <w:p>
      <w:pPr>
        <w:pStyle w:val="7"/>
        <w:widowControl/>
        <w:numPr>
          <w:ilvl w:val="0"/>
          <w:numId w:val="0"/>
        </w:numPr>
        <w:tabs>
          <w:tab w:val="left" w:pos="1276"/>
          <w:tab w:val="left" w:pos="1560"/>
        </w:tabs>
        <w:spacing w:line="540" w:lineRule="exact"/>
        <w:ind w:leftChars="200"/>
        <w:jc w:val="left"/>
        <w:rPr>
          <w:rFonts w:hint="eastAsia" w:asciiTheme="minorEastAsia" w:hAnsiTheme="minorEastAsia" w:eastAsiaTheme="minorEastAsia" w:cstheme="minorEastAsia"/>
          <w:b/>
          <w:bCs/>
          <w:sz w:val="30"/>
          <w:szCs w:val="30"/>
          <w:lang w:val="en-US" w:eastAsia="zh-CN"/>
        </w:rPr>
      </w:pPr>
      <w:r>
        <w:rPr>
          <w:rFonts w:hint="eastAsia" w:asciiTheme="minorEastAsia" w:hAnsiTheme="minorEastAsia" w:eastAsiaTheme="minorEastAsia" w:cstheme="minorEastAsia"/>
          <w:b/>
          <w:bCs/>
          <w:sz w:val="30"/>
          <w:szCs w:val="30"/>
          <w:lang w:val="en-US" w:eastAsia="zh-CN"/>
        </w:rPr>
        <w:t>二、写作要求：</w:t>
      </w:r>
    </w:p>
    <w:p>
      <w:pPr>
        <w:ind w:firstLine="600" w:firstLineChars="200"/>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sz w:val="30"/>
          <w:szCs w:val="30"/>
          <w:lang w:val="en-US" w:eastAsia="zh-CN"/>
        </w:rPr>
        <w:t>1、</w:t>
      </w:r>
      <w:r>
        <w:rPr>
          <w:rFonts w:hint="eastAsia" w:asciiTheme="minorEastAsia" w:hAnsiTheme="minorEastAsia" w:eastAsiaTheme="minorEastAsia" w:cstheme="minorEastAsia"/>
          <w:kern w:val="2"/>
          <w:sz w:val="30"/>
          <w:szCs w:val="30"/>
          <w:lang w:val="en-US" w:eastAsia="zh-CN" w:bidi="ar-SA"/>
        </w:rPr>
        <w:t>毕业设计的写作原则：草拟写作提纲、修改提纲、撰写初稿、修改初稿、定稿五个步骤进行</w:t>
      </w:r>
    </w:p>
    <w:p>
      <w:pPr>
        <w:ind w:firstLine="600" w:firstLineChars="2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2、必须拟论文题目，不可以“某某某的毕业论文”为题，论文题目需与正文内容相对应</w:t>
      </w:r>
    </w:p>
    <w:p>
      <w:pPr>
        <w:ind w:firstLine="600" w:firstLineChars="2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3、</w:t>
      </w:r>
      <w:r>
        <w:rPr>
          <w:rFonts w:hint="eastAsia" w:asciiTheme="minorEastAsia" w:hAnsiTheme="minorEastAsia" w:eastAsiaTheme="minorEastAsia" w:cstheme="minorEastAsia"/>
          <w:sz w:val="30"/>
          <w:szCs w:val="30"/>
          <w:lang w:val="en-US" w:eastAsia="zh-CN"/>
        </w:rPr>
        <w:t>正文</w:t>
      </w:r>
      <w:r>
        <w:rPr>
          <w:rFonts w:hint="eastAsia" w:asciiTheme="minorEastAsia" w:hAnsiTheme="minorEastAsia" w:eastAsiaTheme="minorEastAsia" w:cstheme="minorEastAsia"/>
          <w:kern w:val="2"/>
          <w:sz w:val="30"/>
          <w:szCs w:val="30"/>
          <w:lang w:val="en-US" w:eastAsia="zh-CN" w:bidi="ar-SA"/>
        </w:rPr>
        <w:t>字数不少于3000字，</w:t>
      </w:r>
      <w:r>
        <w:rPr>
          <w:rFonts w:hint="eastAsia" w:asciiTheme="minorEastAsia" w:hAnsiTheme="minorEastAsia" w:eastAsiaTheme="minorEastAsia" w:cstheme="minorEastAsia"/>
          <w:sz w:val="30"/>
          <w:szCs w:val="30"/>
        </w:rPr>
        <w:t>观点明确，标点及行文格式正确</w:t>
      </w:r>
      <w:r>
        <w:rPr>
          <w:rFonts w:hint="eastAsia" w:asciiTheme="minorEastAsia" w:hAnsiTheme="minorEastAsia" w:eastAsiaTheme="minorEastAsia" w:cstheme="minorEastAsia"/>
          <w:sz w:val="30"/>
          <w:szCs w:val="30"/>
          <w:lang w:eastAsia="zh-CN"/>
        </w:rPr>
        <w:t>，</w:t>
      </w:r>
      <w:r>
        <w:rPr>
          <w:rFonts w:hint="eastAsia" w:asciiTheme="minorEastAsia" w:hAnsiTheme="minorEastAsia" w:eastAsiaTheme="minorEastAsia" w:cstheme="minorEastAsia"/>
          <w:sz w:val="30"/>
          <w:szCs w:val="30"/>
          <w:lang w:val="en-US" w:eastAsia="zh-CN"/>
        </w:rPr>
        <w:t>排版</w:t>
      </w:r>
      <w:r>
        <w:rPr>
          <w:rFonts w:hint="eastAsia" w:asciiTheme="minorEastAsia" w:hAnsiTheme="minorEastAsia" w:eastAsiaTheme="minorEastAsia" w:cstheme="minorEastAsia"/>
          <w:sz w:val="30"/>
          <w:szCs w:val="30"/>
        </w:rPr>
        <w:t>美观</w:t>
      </w:r>
      <w:r>
        <w:rPr>
          <w:rFonts w:hint="eastAsia" w:asciiTheme="minorEastAsia" w:hAnsiTheme="minorEastAsia" w:eastAsiaTheme="minorEastAsia" w:cstheme="minorEastAsia"/>
          <w:sz w:val="30"/>
          <w:szCs w:val="30"/>
          <w:lang w:eastAsia="zh-CN"/>
        </w:rPr>
        <w:t>，</w:t>
      </w:r>
      <w:r>
        <w:rPr>
          <w:rFonts w:hint="eastAsia" w:asciiTheme="minorEastAsia" w:hAnsiTheme="minorEastAsia" w:eastAsiaTheme="minorEastAsia" w:cstheme="minorEastAsia"/>
          <w:kern w:val="2"/>
          <w:sz w:val="30"/>
          <w:szCs w:val="30"/>
          <w:lang w:val="en-US" w:eastAsia="zh-CN" w:bidi="ar-SA"/>
        </w:rPr>
        <w:t>论据充实，不能有错别字和不通顺的句子</w:t>
      </w:r>
    </w:p>
    <w:p>
      <w:pPr>
        <w:keepNext w:val="0"/>
        <w:keepLines w:val="0"/>
        <w:pageBreakBefore w:val="0"/>
        <w:widowControl w:val="0"/>
        <w:kinsoku/>
        <w:wordWrap/>
        <w:overflowPunct/>
        <w:topLinePunct w:val="0"/>
        <w:autoSpaceDE/>
        <w:autoSpaceDN/>
        <w:bidi w:val="0"/>
        <w:adjustRightInd/>
        <w:snapToGrid/>
        <w:ind w:left="0" w:leftChars="0" w:firstLine="600" w:firstLineChars="200"/>
        <w:textAlignment w:val="auto"/>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sz w:val="30"/>
          <w:szCs w:val="30"/>
          <w:lang w:val="en-US" w:eastAsia="zh-CN"/>
        </w:rPr>
        <w:t>4、论文</w:t>
      </w:r>
      <w:r>
        <w:rPr>
          <w:rFonts w:hint="eastAsia" w:asciiTheme="minorEastAsia" w:hAnsiTheme="minorEastAsia" w:eastAsiaTheme="minorEastAsia" w:cstheme="minorEastAsia"/>
          <w:kern w:val="2"/>
          <w:sz w:val="30"/>
          <w:szCs w:val="30"/>
          <w:lang w:val="en-US" w:eastAsia="zh-CN" w:bidi="ar-SA"/>
        </w:rPr>
        <w:t>完成后在学习平台上提交电子版</w:t>
      </w:r>
    </w:p>
    <w:p>
      <w:pPr>
        <w:keepNext w:val="0"/>
        <w:keepLines w:val="0"/>
        <w:pageBreakBefore w:val="0"/>
        <w:widowControl w:val="0"/>
        <w:kinsoku/>
        <w:wordWrap/>
        <w:overflowPunct/>
        <w:topLinePunct w:val="0"/>
        <w:autoSpaceDE/>
        <w:autoSpaceDN/>
        <w:bidi w:val="0"/>
        <w:adjustRightInd/>
        <w:snapToGrid/>
        <w:ind w:left="0" w:leftChars="0" w:firstLine="600" w:firstLineChars="200"/>
        <w:textAlignment w:val="auto"/>
        <w:rPr>
          <w:rFonts w:hint="eastAsia" w:asciiTheme="minorEastAsia" w:hAnsiTheme="minorEastAsia" w:cstheme="minorEastAsia"/>
          <w:kern w:val="2"/>
          <w:sz w:val="30"/>
          <w:szCs w:val="30"/>
          <w:lang w:val="en-US" w:eastAsia="zh-CN" w:bidi="ar-SA"/>
        </w:rPr>
      </w:pPr>
      <w:r>
        <w:rPr>
          <w:rFonts w:hint="eastAsia" w:asciiTheme="minorEastAsia" w:hAnsiTheme="minorEastAsia" w:cstheme="minorEastAsia"/>
          <w:kern w:val="2"/>
          <w:sz w:val="30"/>
          <w:szCs w:val="30"/>
          <w:lang w:val="en-US" w:eastAsia="zh-CN" w:bidi="ar-SA"/>
        </w:rPr>
        <w:t>5、论文模板文档名称：国开专科市场营销毕业论文模板</w:t>
      </w:r>
    </w:p>
    <w:p>
      <w:pPr>
        <w:keepNext w:val="0"/>
        <w:keepLines w:val="0"/>
        <w:pageBreakBefore w:val="0"/>
        <w:widowControl w:val="0"/>
        <w:kinsoku/>
        <w:wordWrap/>
        <w:overflowPunct/>
        <w:topLinePunct w:val="0"/>
        <w:autoSpaceDE/>
        <w:autoSpaceDN/>
        <w:bidi w:val="0"/>
        <w:adjustRightInd/>
        <w:snapToGrid/>
        <w:ind w:firstLine="643" w:firstLineChars="200"/>
        <w:textAlignment w:val="auto"/>
        <w:rPr>
          <w:rFonts w:hint="eastAsia" w:asciiTheme="minorEastAsia" w:hAnsiTheme="minorEastAsia" w:cstheme="minorEastAsia"/>
          <w:b/>
          <w:bCs/>
          <w:kern w:val="2"/>
          <w:sz w:val="32"/>
          <w:szCs w:val="32"/>
          <w:lang w:val="en-US" w:eastAsia="zh-CN" w:bidi="ar-SA"/>
        </w:rPr>
      </w:pPr>
      <w:r>
        <w:rPr>
          <w:rFonts w:hint="eastAsia" w:asciiTheme="minorEastAsia" w:hAnsiTheme="minorEastAsia" w:cstheme="minorEastAsia"/>
          <w:b/>
          <w:bCs/>
          <w:kern w:val="2"/>
          <w:sz w:val="32"/>
          <w:szCs w:val="32"/>
          <w:lang w:val="en-US" w:eastAsia="zh-CN" w:bidi="ar-SA"/>
        </w:rPr>
        <w:t>社会实践</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default" w:asciiTheme="minorEastAsia" w:hAnsiTheme="minorEastAsia" w:cstheme="minorEastAsia"/>
          <w:b w:val="0"/>
          <w:bCs w:val="0"/>
          <w:kern w:val="2"/>
          <w:sz w:val="30"/>
          <w:szCs w:val="30"/>
          <w:lang w:val="en-US" w:eastAsia="zh-CN" w:bidi="ar-SA"/>
        </w:rPr>
      </w:pPr>
      <w:r>
        <w:rPr>
          <w:rFonts w:hint="eastAsia" w:asciiTheme="minorEastAsia" w:hAnsiTheme="minorEastAsia" w:cstheme="minorEastAsia"/>
          <w:b w:val="0"/>
          <w:bCs w:val="0"/>
          <w:kern w:val="2"/>
          <w:sz w:val="30"/>
          <w:szCs w:val="30"/>
          <w:lang w:val="en-US" w:eastAsia="zh-CN" w:bidi="ar-SA"/>
        </w:rPr>
        <w:t>撰写实践报告</w:t>
      </w:r>
    </w:p>
    <w:p>
      <w:pPr>
        <w:pStyle w:val="7"/>
        <w:widowControl/>
        <w:numPr>
          <w:ilvl w:val="0"/>
          <w:numId w:val="0"/>
        </w:numPr>
        <w:tabs>
          <w:tab w:val="left" w:pos="1276"/>
          <w:tab w:val="left" w:pos="1560"/>
        </w:tabs>
        <w:spacing w:line="540" w:lineRule="exact"/>
        <w:ind w:firstLine="300" w:firstLineChars="100"/>
        <w:jc w:val="left"/>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1、报告建议分为四部分写作： </w:t>
      </w:r>
    </w:p>
    <w:p>
      <w:pPr>
        <w:ind w:firstLine="300" w:firstLineChars="1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（1）实践目的；</w:t>
      </w:r>
    </w:p>
    <w:p>
      <w:pPr>
        <w:ind w:firstLine="300" w:firstLineChars="1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（2）实践内容；</w:t>
      </w:r>
    </w:p>
    <w:p>
      <w:pPr>
        <w:numPr>
          <w:ilvl w:val="0"/>
          <w:numId w:val="0"/>
        </w:numPr>
        <w:ind w:firstLine="300" w:firstLineChars="1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（3）实践结果；</w:t>
      </w:r>
    </w:p>
    <w:p>
      <w:pPr>
        <w:numPr>
          <w:ilvl w:val="0"/>
          <w:numId w:val="0"/>
        </w:numPr>
        <w:ind w:firstLine="300" w:firstLineChars="1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（4）实践总结和体会。</w:t>
      </w:r>
    </w:p>
    <w:p>
      <w:pPr>
        <w:ind w:firstLine="600" w:firstLineChars="2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实践报告的内容：学生可围绕某个具体的产品或市场展开产品分析或市场分析，并制定针对该产品或市场的营销策划、商业计划等。</w:t>
      </w:r>
    </w:p>
    <w:p>
      <w:pPr>
        <w:ind w:firstLine="600" w:firstLineChars="2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2、必须拟写实践课题，不可以“某某某的社会实践（或调查）报告”为题，题目需与内容相对应</w:t>
      </w:r>
    </w:p>
    <w:p>
      <w:pPr>
        <w:keepNext w:val="0"/>
        <w:keepLines w:val="0"/>
        <w:pageBreakBefore w:val="0"/>
        <w:widowControl w:val="0"/>
        <w:numPr>
          <w:ilvl w:val="0"/>
          <w:numId w:val="7"/>
        </w:numPr>
        <w:kinsoku/>
        <w:wordWrap/>
        <w:overflowPunct/>
        <w:topLinePunct w:val="0"/>
        <w:autoSpaceDE/>
        <w:autoSpaceDN/>
        <w:bidi w:val="0"/>
        <w:adjustRightInd/>
        <w:snapToGrid/>
        <w:ind w:left="30" w:leftChars="0" w:firstLine="600" w:firstLineChars="0"/>
        <w:textAlignment w:val="auto"/>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sz w:val="30"/>
          <w:szCs w:val="30"/>
          <w:lang w:val="en-US" w:eastAsia="zh-CN"/>
        </w:rPr>
        <w:t>表格中带</w:t>
      </w:r>
      <w:r>
        <w:rPr>
          <w:rFonts w:hint="eastAsia" w:asciiTheme="minorEastAsia" w:hAnsiTheme="minorEastAsia" w:eastAsiaTheme="minorEastAsia" w:cstheme="minorEastAsia"/>
          <w:color w:val="FF0000"/>
          <w:sz w:val="30"/>
          <w:szCs w:val="30"/>
          <w:lang w:val="en-US" w:eastAsia="zh-CN"/>
        </w:rPr>
        <w:t>*</w:t>
      </w:r>
      <w:r>
        <w:rPr>
          <w:rFonts w:hint="eastAsia" w:asciiTheme="minorEastAsia" w:hAnsiTheme="minorEastAsia" w:eastAsiaTheme="minorEastAsia" w:cstheme="minorEastAsia"/>
          <w:sz w:val="30"/>
          <w:szCs w:val="30"/>
          <w:lang w:val="en-US" w:eastAsia="zh-CN"/>
        </w:rPr>
        <w:t>号的务必填写</w:t>
      </w:r>
    </w:p>
    <w:p>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textAlignment w:val="auto"/>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4、学生自行下载并双面打印考核表（表格文档名称：国开专科市场营销社会实践考核表），手写表格并</w:t>
      </w:r>
      <w:r>
        <w:rPr>
          <w:rFonts w:hint="eastAsia" w:asciiTheme="minorEastAsia" w:hAnsiTheme="minorEastAsia" w:eastAsiaTheme="minorEastAsia" w:cstheme="minorEastAsia"/>
          <w:sz w:val="30"/>
          <w:szCs w:val="30"/>
          <w:lang w:val="en-US" w:eastAsia="zh-CN"/>
        </w:rPr>
        <w:t>在“实践单位（章）”处</w:t>
      </w:r>
      <w:r>
        <w:rPr>
          <w:rFonts w:hint="eastAsia" w:asciiTheme="minorEastAsia" w:hAnsiTheme="minorEastAsia" w:eastAsiaTheme="minorEastAsia" w:cstheme="minorEastAsia"/>
          <w:kern w:val="2"/>
          <w:sz w:val="30"/>
          <w:szCs w:val="30"/>
          <w:lang w:val="en-US" w:eastAsia="zh-CN" w:bidi="ar-SA"/>
        </w:rPr>
        <w:t>盖章（必须，否则无成绩），全部填写完毕扫描或拍照上传至学习平台。</w:t>
      </w:r>
    </w:p>
    <w:p>
      <w:pPr>
        <w:widowControl w:val="0"/>
        <w:numPr>
          <w:ilvl w:val="0"/>
          <w:numId w:val="0"/>
        </w:numPr>
        <w:jc w:val="both"/>
        <w:rPr>
          <w:rFonts w:hint="eastAsia" w:asciiTheme="minorEastAsia" w:hAnsiTheme="minorEastAsia" w:eastAsiaTheme="minorEastAsia" w:cstheme="minorEastAsia"/>
          <w:sz w:val="30"/>
          <w:szCs w:val="30"/>
          <w:lang w:val="en-US" w:eastAsia="zh-CN"/>
        </w:rPr>
      </w:pPr>
      <w:r>
        <w:rPr>
          <w:rFonts w:hint="eastAsia" w:asciiTheme="minorEastAsia" w:hAnsiTheme="minorEastAsia" w:eastAsiaTheme="minorEastAsia" w:cstheme="minorEastAsia"/>
          <w:kern w:val="2"/>
          <w:sz w:val="30"/>
          <w:szCs w:val="30"/>
          <w:lang w:val="en-US" w:eastAsia="zh-CN" w:bidi="ar-SA"/>
        </w:rPr>
        <w:t xml:space="preserve">   </w:t>
      </w:r>
      <w:r>
        <w:rPr>
          <w:rFonts w:hint="eastAsia" w:asciiTheme="minorEastAsia" w:hAnsiTheme="minorEastAsia" w:eastAsiaTheme="minorEastAsia" w:cstheme="minorEastAsia"/>
          <w:sz w:val="30"/>
          <w:szCs w:val="30"/>
          <w:lang w:val="en-US" w:eastAsia="zh-CN"/>
        </w:rPr>
        <w:t>5、“社会实践报告（由学生填写）”此处须手写，字数1000字左右（可另附页）；</w:t>
      </w:r>
    </w:p>
    <w:p>
      <w:r>
        <w:drawing>
          <wp:inline distT="0" distB="0" distL="114300" distR="114300">
            <wp:extent cx="2635250" cy="4164965"/>
            <wp:effectExtent l="0" t="0" r="12700" b="6985"/>
            <wp:docPr id="1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2"/>
                    <pic:cNvPicPr>
                      <a:picLocks noChangeAspect="1"/>
                    </pic:cNvPicPr>
                  </pic:nvPicPr>
                  <pic:blipFill>
                    <a:blip r:embed="rId8"/>
                    <a:stretch>
                      <a:fillRect/>
                    </a:stretch>
                  </pic:blipFill>
                  <pic:spPr>
                    <a:xfrm>
                      <a:off x="0" y="0"/>
                      <a:ext cx="2635250" cy="4164965"/>
                    </a:xfrm>
                    <a:prstGeom prst="rect">
                      <a:avLst/>
                    </a:prstGeom>
                    <a:noFill/>
                    <a:ln>
                      <a:noFill/>
                    </a:ln>
                  </pic:spPr>
                </pic:pic>
              </a:graphicData>
            </a:graphic>
          </wp:inline>
        </w:drawing>
      </w:r>
      <w:r>
        <w:drawing>
          <wp:inline distT="0" distB="0" distL="114300" distR="114300">
            <wp:extent cx="2566670" cy="3943985"/>
            <wp:effectExtent l="0" t="0" r="5080" b="18415"/>
            <wp:docPr id="18"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3"/>
                    <pic:cNvPicPr>
                      <a:picLocks noChangeAspect="1"/>
                    </pic:cNvPicPr>
                  </pic:nvPicPr>
                  <pic:blipFill>
                    <a:blip r:embed="rId9"/>
                    <a:stretch>
                      <a:fillRect/>
                    </a:stretch>
                  </pic:blipFill>
                  <pic:spPr>
                    <a:xfrm>
                      <a:off x="0" y="0"/>
                      <a:ext cx="2566670" cy="3943985"/>
                    </a:xfrm>
                    <a:prstGeom prst="rect">
                      <a:avLst/>
                    </a:prstGeom>
                    <a:noFill/>
                    <a:ln>
                      <a:noFill/>
                    </a:ln>
                  </pic:spPr>
                </pic:pic>
              </a:graphicData>
            </a:graphic>
          </wp:inline>
        </w:drawing>
      </w:r>
    </w:p>
    <w:p/>
    <w:p>
      <w:pPr>
        <w:rPr>
          <w:rFonts w:hint="default"/>
          <w:lang w:val="en-US" w:eastAsia="zh-CN"/>
        </w:rPr>
      </w:pPr>
    </w:p>
    <w:p>
      <w:pPr>
        <w:numPr>
          <w:ilvl w:val="0"/>
          <w:numId w:val="0"/>
        </w:numPr>
        <w:jc w:val="both"/>
        <w:rPr>
          <w:rFonts w:hint="eastAsia" w:eastAsia="仿宋_GB2312" w:cs="Times New Roman"/>
          <w:kern w:val="2"/>
          <w:sz w:val="32"/>
          <w:szCs w:val="32"/>
          <w:highlight w:val="yellow"/>
          <w:lang w:val="en-US" w:eastAsia="zh-CN" w:bidi="ar-SA"/>
        </w:rPr>
      </w:pPr>
      <w:r>
        <w:rPr>
          <w:rFonts w:hint="eastAsia" w:eastAsia="仿宋_GB2312" w:cs="Times New Roman"/>
          <w:kern w:val="2"/>
          <w:sz w:val="32"/>
          <w:szCs w:val="32"/>
          <w:highlight w:val="yellow"/>
          <w:lang w:val="en-US" w:eastAsia="zh-CN" w:bidi="ar-SA"/>
        </w:rPr>
        <w:t>小学教育</w:t>
      </w:r>
    </w:p>
    <w:p>
      <w:pPr>
        <w:numPr>
          <w:ilvl w:val="0"/>
          <w:numId w:val="0"/>
        </w:numPr>
        <w:jc w:val="both"/>
        <w:rPr>
          <w:rFonts w:hint="eastAsia" w:eastAsia="仿宋_GB2312" w:cs="Times New Roman"/>
          <w:b/>
          <w:bCs/>
          <w:kern w:val="2"/>
          <w:sz w:val="32"/>
          <w:szCs w:val="32"/>
          <w:highlight w:val="none"/>
          <w:lang w:val="en-US" w:eastAsia="zh-CN" w:bidi="ar-SA"/>
        </w:rPr>
      </w:pPr>
      <w:r>
        <w:rPr>
          <w:rFonts w:hint="eastAsia" w:eastAsia="仿宋_GB2312" w:cs="Times New Roman"/>
          <w:b/>
          <w:bCs/>
          <w:kern w:val="2"/>
          <w:sz w:val="32"/>
          <w:szCs w:val="32"/>
          <w:highlight w:val="none"/>
          <w:lang w:val="en-US" w:eastAsia="zh-CN" w:bidi="ar-SA"/>
        </w:rPr>
        <w:t>毕业作业</w:t>
      </w:r>
    </w:p>
    <w:p>
      <w:pPr>
        <w:numPr>
          <w:ilvl w:val="0"/>
          <w:numId w:val="0"/>
        </w:numPr>
        <w:jc w:val="both"/>
        <w:rPr>
          <w:rFonts w:hint="eastAsia" w:ascii="Times New Roman" w:hAnsi="Times New Roman" w:eastAsia="仿宋_GB2312" w:cs="Times New Roman"/>
          <w:b/>
          <w:bCs/>
          <w:sz w:val="30"/>
          <w:szCs w:val="30"/>
          <w:lang w:val="en-US" w:eastAsia="zh-CN"/>
        </w:rPr>
      </w:pPr>
      <w:r>
        <w:rPr>
          <w:rFonts w:hint="eastAsia" w:ascii="Times New Roman" w:hAnsi="Times New Roman" w:eastAsia="仿宋_GB2312" w:cs="Times New Roman"/>
          <w:b/>
          <w:bCs/>
          <w:sz w:val="30"/>
          <w:szCs w:val="30"/>
          <w:lang w:val="en-US" w:eastAsia="zh-CN"/>
        </w:rPr>
        <w:t>一、选题范围：</w:t>
      </w:r>
    </w:p>
    <w:p>
      <w:pPr>
        <w:ind w:firstLine="600" w:firstLineChars="200"/>
        <w:rPr>
          <w:rFonts w:hint="eastAsia" w:eastAsia="仿宋_GB2312" w:cs="Times New Roman"/>
          <w:sz w:val="30"/>
          <w:szCs w:val="30"/>
          <w:lang w:val="en-US" w:eastAsia="zh-CN"/>
        </w:rPr>
      </w:pPr>
      <w:r>
        <w:rPr>
          <w:rFonts w:hint="eastAsia" w:eastAsia="仿宋_GB2312" w:cs="Times New Roman"/>
          <w:sz w:val="30"/>
          <w:szCs w:val="30"/>
          <w:lang w:val="en-US" w:eastAsia="zh-CN"/>
        </w:rPr>
        <w:t>论文选题必须在小学教育的范围里选题，可以是：</w:t>
      </w:r>
    </w:p>
    <w:p>
      <w:pPr>
        <w:ind w:firstLine="600" w:firstLineChars="200"/>
        <w:rPr>
          <w:rFonts w:hint="eastAsia" w:eastAsia="仿宋_GB2312" w:cs="Times New Roman"/>
          <w:sz w:val="30"/>
          <w:szCs w:val="30"/>
          <w:lang w:val="en-US" w:eastAsia="zh-CN"/>
        </w:rPr>
      </w:pPr>
      <w:r>
        <w:rPr>
          <w:rFonts w:hint="eastAsia" w:eastAsia="仿宋_GB2312" w:cs="Times New Roman"/>
          <w:sz w:val="30"/>
          <w:szCs w:val="30"/>
          <w:lang w:val="en-US" w:eastAsia="zh-CN"/>
        </w:rPr>
        <w:t>1、小学教育管理理论的应用研究(激励理论）；</w:t>
      </w:r>
    </w:p>
    <w:p>
      <w:pPr>
        <w:ind w:firstLine="600" w:firstLineChars="200"/>
        <w:rPr>
          <w:rFonts w:hint="eastAsia" w:eastAsia="仿宋_GB2312" w:cs="Times New Roman"/>
          <w:sz w:val="30"/>
          <w:szCs w:val="30"/>
          <w:lang w:val="en-US" w:eastAsia="zh-CN"/>
        </w:rPr>
      </w:pPr>
      <w:r>
        <w:rPr>
          <w:rFonts w:hint="eastAsia" w:eastAsia="仿宋_GB2312" w:cs="Times New Roman"/>
          <w:sz w:val="30"/>
          <w:szCs w:val="30"/>
          <w:lang w:val="en-US" w:eastAsia="zh-CN"/>
        </w:rPr>
        <w:t>2、小学教育管理主体研究(小学校长、班主任的素质或管理风格、小学校长的自主权力、校长时间管理)；</w:t>
      </w:r>
    </w:p>
    <w:p>
      <w:pPr>
        <w:ind w:firstLine="600" w:firstLineChars="200"/>
        <w:rPr>
          <w:rFonts w:hint="eastAsia" w:eastAsia="仿宋_GB2312" w:cs="Times New Roman"/>
          <w:sz w:val="30"/>
          <w:szCs w:val="30"/>
          <w:lang w:val="en-US" w:eastAsia="zh-CN"/>
        </w:rPr>
      </w:pPr>
      <w:r>
        <w:rPr>
          <w:rFonts w:hint="eastAsia" w:eastAsia="仿宋_GB2312" w:cs="Times New Roman"/>
          <w:sz w:val="30"/>
          <w:szCs w:val="30"/>
          <w:lang w:val="en-US" w:eastAsia="zh-CN"/>
        </w:rPr>
        <w:t>3、小学教师研究(教师队伍建设、小学校本培训、小学教师工作士气、小学教师工作压力、小学教师学习机制、小学教师参与管理、小学教师激励机制、小学教师胜任力、教师情绪管理、新课改与教师知识管理、教师流动&lt;流失&gt;、对弱势教师的支持、小学教师评价新机制、新课改与小学师生关系、小学法律视野的师生关系、教师与家长的合作、小学教师时间管理)；</w:t>
      </w:r>
    </w:p>
    <w:p>
      <w:pPr>
        <w:ind w:firstLine="600" w:firstLineChars="200"/>
        <w:rPr>
          <w:rFonts w:hint="eastAsia" w:eastAsia="仿宋_GB2312" w:cs="Times New Roman"/>
          <w:sz w:val="30"/>
          <w:szCs w:val="30"/>
          <w:lang w:val="en-US" w:eastAsia="zh-CN"/>
        </w:rPr>
      </w:pPr>
      <w:r>
        <w:rPr>
          <w:rFonts w:hint="eastAsia" w:eastAsia="仿宋_GB2312" w:cs="Times New Roman"/>
          <w:sz w:val="30"/>
          <w:szCs w:val="30"/>
          <w:lang w:val="en-US" w:eastAsia="zh-CN"/>
        </w:rPr>
        <w:t>4、小学学生研究(小学学生学习&lt;创新、合作、实践&gt;能力培养、学生问题行为&lt;学习障碍、人际障碍、行为障碍&gt;引导、学风、学生自主管理、学生团队学习、班干部任命、学生激励机制、学生辍学)；</w:t>
      </w:r>
    </w:p>
    <w:p>
      <w:pPr>
        <w:ind w:firstLine="600" w:firstLineChars="200"/>
        <w:rPr>
          <w:rFonts w:hint="eastAsia" w:eastAsia="仿宋_GB2312" w:cs="Times New Roman"/>
          <w:sz w:val="30"/>
          <w:szCs w:val="30"/>
          <w:lang w:val="en-US" w:eastAsia="zh-CN"/>
        </w:rPr>
      </w:pPr>
      <w:r>
        <w:rPr>
          <w:rFonts w:hint="eastAsia" w:eastAsia="仿宋_GB2312" w:cs="Times New Roman"/>
          <w:sz w:val="30"/>
          <w:szCs w:val="30"/>
          <w:lang w:val="en-US" w:eastAsia="zh-CN"/>
        </w:rPr>
        <w:t>总之，是小学教学、小学管理、小学德育等等范围的选题，不要选幼儿园、中学等选题。</w:t>
      </w:r>
    </w:p>
    <w:p>
      <w:pPr>
        <w:pStyle w:val="7"/>
        <w:keepNext w:val="0"/>
        <w:keepLines w:val="0"/>
        <w:pageBreakBefore w:val="0"/>
        <w:widowControl/>
        <w:numPr>
          <w:ilvl w:val="0"/>
          <w:numId w:val="0"/>
        </w:numPr>
        <w:tabs>
          <w:tab w:val="left" w:pos="1276"/>
          <w:tab w:val="left" w:pos="1560"/>
        </w:tabs>
        <w:kinsoku/>
        <w:wordWrap/>
        <w:overflowPunct/>
        <w:topLinePunct w:val="0"/>
        <w:autoSpaceDE/>
        <w:autoSpaceDN/>
        <w:bidi w:val="0"/>
        <w:adjustRightInd/>
        <w:snapToGrid/>
        <w:spacing w:before="160" w:after="160" w:line="540" w:lineRule="exact"/>
        <w:ind w:leftChars="0"/>
        <w:jc w:val="left"/>
        <w:textAlignment w:val="auto"/>
        <w:rPr>
          <w:rFonts w:hint="eastAsia" w:eastAsia="仿宋_GB2312" w:cs="Times New Roman"/>
          <w:sz w:val="30"/>
          <w:szCs w:val="30"/>
          <w:lang w:val="en-US" w:eastAsia="zh-CN"/>
        </w:rPr>
      </w:pPr>
      <w:r>
        <w:rPr>
          <w:rFonts w:hint="eastAsia" w:ascii="Times New Roman" w:hAnsi="Times New Roman" w:eastAsia="仿宋_GB2312" w:cs="Times New Roman"/>
          <w:b/>
          <w:bCs/>
          <w:sz w:val="30"/>
          <w:szCs w:val="30"/>
          <w:lang w:val="en-US" w:eastAsia="zh-CN"/>
        </w:rPr>
        <w:t>二、写作要求：</w:t>
      </w:r>
    </w:p>
    <w:p>
      <w:pPr>
        <w:ind w:firstLine="600" w:firstLineChars="200"/>
        <w:rPr>
          <w:rFonts w:hint="default" w:eastAsia="仿宋_GB2312" w:cs="Times New Roman"/>
          <w:kern w:val="2"/>
          <w:sz w:val="30"/>
          <w:szCs w:val="30"/>
          <w:lang w:val="en-US" w:eastAsia="zh-CN" w:bidi="ar-SA"/>
        </w:rPr>
      </w:pPr>
      <w:r>
        <w:rPr>
          <w:rFonts w:hint="eastAsia" w:eastAsia="仿宋_GB2312" w:cs="Times New Roman"/>
          <w:sz w:val="30"/>
          <w:szCs w:val="30"/>
          <w:lang w:val="en-US" w:eastAsia="zh-CN"/>
        </w:rPr>
        <w:t>1、</w:t>
      </w:r>
      <w:r>
        <w:rPr>
          <w:rFonts w:hint="eastAsia" w:eastAsia="仿宋_GB2312" w:cs="Times New Roman"/>
          <w:kern w:val="2"/>
          <w:sz w:val="30"/>
          <w:szCs w:val="30"/>
          <w:lang w:val="en-US" w:eastAsia="zh-CN" w:bidi="ar-SA"/>
        </w:rPr>
        <w:t>必须拟论文题目，不可以“某某某的毕业论文”为题，论文题目需与正文内容相对应</w:t>
      </w:r>
    </w:p>
    <w:p>
      <w:pPr>
        <w:ind w:firstLine="600" w:firstLineChars="200"/>
        <w:rPr>
          <w:rFonts w:hint="default"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2、</w:t>
      </w:r>
      <w:r>
        <w:rPr>
          <w:rFonts w:hint="eastAsia" w:ascii="Times New Roman" w:hAnsi="Times New Roman" w:eastAsia="仿宋_GB2312" w:cs="Times New Roman"/>
          <w:sz w:val="30"/>
          <w:szCs w:val="30"/>
          <w:lang w:val="en-US" w:eastAsia="zh-CN"/>
        </w:rPr>
        <w:t>正文</w:t>
      </w:r>
      <w:r>
        <w:rPr>
          <w:rFonts w:hint="eastAsia" w:ascii="Times New Roman" w:hAnsi="Times New Roman" w:eastAsia="仿宋_GB2312" w:cs="Times New Roman"/>
          <w:kern w:val="2"/>
          <w:sz w:val="30"/>
          <w:szCs w:val="30"/>
          <w:lang w:val="en-US" w:eastAsia="zh-CN" w:bidi="ar-SA"/>
        </w:rPr>
        <w:t>字数不得少于3000字</w:t>
      </w:r>
      <w:r>
        <w:rPr>
          <w:rFonts w:hint="eastAsia" w:eastAsia="仿宋_GB2312" w:cs="Times New Roman"/>
          <w:kern w:val="2"/>
          <w:sz w:val="30"/>
          <w:szCs w:val="30"/>
          <w:lang w:val="en-US" w:eastAsia="zh-CN" w:bidi="ar-SA"/>
        </w:rPr>
        <w:t>，</w:t>
      </w:r>
      <w:r>
        <w:rPr>
          <w:rFonts w:hint="eastAsia" w:ascii="Times New Roman" w:hAnsi="Times New Roman" w:eastAsia="仿宋_GB2312" w:cs="Times New Roman"/>
          <w:sz w:val="30"/>
          <w:szCs w:val="30"/>
        </w:rPr>
        <w:t>观点明确，标点及行文格式正确</w:t>
      </w:r>
      <w:r>
        <w:rPr>
          <w:rFonts w:hint="eastAsia" w:ascii="Times New Roman" w:hAnsi="Times New Roman" w:eastAsia="仿宋_GB2312" w:cs="Times New Roman"/>
          <w:sz w:val="30"/>
          <w:szCs w:val="30"/>
          <w:lang w:eastAsia="zh-CN"/>
        </w:rPr>
        <w:t>，</w:t>
      </w:r>
      <w:r>
        <w:rPr>
          <w:rFonts w:hint="eastAsia" w:ascii="Times New Roman" w:hAnsi="Times New Roman" w:eastAsia="仿宋_GB2312" w:cs="Times New Roman"/>
          <w:sz w:val="30"/>
          <w:szCs w:val="30"/>
        </w:rPr>
        <w:t>排版美观</w:t>
      </w:r>
      <w:r>
        <w:rPr>
          <w:rFonts w:hint="eastAsia" w:ascii="Times New Roman" w:hAnsi="Times New Roman" w:eastAsia="仿宋_GB2312" w:cs="Times New Roman"/>
          <w:sz w:val="30"/>
          <w:szCs w:val="30"/>
          <w:lang w:eastAsia="zh-CN"/>
        </w:rPr>
        <w:t>，</w:t>
      </w:r>
      <w:r>
        <w:rPr>
          <w:rFonts w:hint="eastAsia" w:eastAsia="仿宋_GB2312" w:cs="Times New Roman"/>
          <w:kern w:val="2"/>
          <w:sz w:val="30"/>
          <w:szCs w:val="30"/>
          <w:lang w:val="en-US" w:eastAsia="zh-CN" w:bidi="ar-SA"/>
        </w:rPr>
        <w:t>论据充实，不能有错别字和不通顺的句子</w:t>
      </w:r>
    </w:p>
    <w:p>
      <w:pPr>
        <w:keepNext w:val="0"/>
        <w:keepLines w:val="0"/>
        <w:pageBreakBefore w:val="0"/>
        <w:widowControl w:val="0"/>
        <w:kinsoku/>
        <w:wordWrap/>
        <w:overflowPunct/>
        <w:topLinePunct w:val="0"/>
        <w:autoSpaceDE/>
        <w:autoSpaceDN/>
        <w:bidi w:val="0"/>
        <w:adjustRightInd/>
        <w:snapToGrid/>
        <w:ind w:left="0" w:leftChars="0" w:firstLine="600" w:firstLineChars="200"/>
        <w:textAlignment w:val="auto"/>
        <w:rPr>
          <w:rFonts w:hint="eastAsia" w:ascii="Times New Roman" w:hAnsi="Times New Roman" w:eastAsia="仿宋_GB2312" w:cs="Times New Roman"/>
          <w:kern w:val="2"/>
          <w:sz w:val="30"/>
          <w:szCs w:val="30"/>
          <w:lang w:val="en-US" w:eastAsia="zh-CN" w:bidi="ar-SA"/>
        </w:rPr>
      </w:pPr>
      <w:r>
        <w:rPr>
          <w:rFonts w:hint="eastAsia" w:eastAsia="仿宋_GB2312" w:cs="Times New Roman"/>
          <w:sz w:val="30"/>
          <w:szCs w:val="30"/>
          <w:lang w:val="en-US" w:eastAsia="zh-CN"/>
        </w:rPr>
        <w:t>3、论文</w:t>
      </w:r>
      <w:r>
        <w:rPr>
          <w:rFonts w:hint="eastAsia" w:ascii="Times New Roman" w:hAnsi="Times New Roman" w:eastAsia="仿宋_GB2312" w:cs="Times New Roman"/>
          <w:kern w:val="2"/>
          <w:sz w:val="30"/>
          <w:szCs w:val="30"/>
          <w:lang w:val="en-US" w:eastAsia="zh-CN" w:bidi="ar-SA"/>
        </w:rPr>
        <w:t>完成后在</w:t>
      </w:r>
      <w:r>
        <w:rPr>
          <w:rFonts w:hint="eastAsia" w:eastAsia="仿宋_GB2312" w:cs="Times New Roman"/>
          <w:kern w:val="2"/>
          <w:sz w:val="30"/>
          <w:szCs w:val="30"/>
          <w:lang w:val="en-US" w:eastAsia="zh-CN" w:bidi="ar-SA"/>
        </w:rPr>
        <w:t>学</w:t>
      </w:r>
      <w:r>
        <w:rPr>
          <w:rFonts w:hint="eastAsia" w:ascii="Times New Roman" w:hAnsi="Times New Roman" w:eastAsia="仿宋_GB2312" w:cs="Times New Roman"/>
          <w:kern w:val="2"/>
          <w:sz w:val="30"/>
          <w:szCs w:val="30"/>
          <w:lang w:val="en-US" w:eastAsia="zh-CN" w:bidi="ar-SA"/>
        </w:rPr>
        <w:t>习平台上提交电子版</w:t>
      </w:r>
    </w:p>
    <w:p>
      <w:pPr>
        <w:numPr>
          <w:ilvl w:val="0"/>
          <w:numId w:val="0"/>
        </w:numPr>
        <w:ind w:firstLine="600" w:firstLineChars="200"/>
        <w:jc w:val="both"/>
        <w:rPr>
          <w:rFonts w:hint="default" w:eastAsia="仿宋_GB2312" w:cs="Times New Roman"/>
          <w:kern w:val="2"/>
          <w:sz w:val="30"/>
          <w:szCs w:val="30"/>
          <w:highlight w:val="none"/>
          <w:lang w:val="en-US" w:eastAsia="zh-CN" w:bidi="ar-SA"/>
        </w:rPr>
      </w:pPr>
      <w:r>
        <w:rPr>
          <w:rFonts w:hint="eastAsia" w:ascii="Times New Roman" w:hAnsi="Times New Roman" w:eastAsia="仿宋_GB2312" w:cs="Times New Roman"/>
          <w:kern w:val="2"/>
          <w:sz w:val="30"/>
          <w:szCs w:val="30"/>
          <w:lang w:val="en-US" w:eastAsia="zh-CN" w:bidi="ar-SA"/>
        </w:rPr>
        <w:t>4、论文模板文档名称：</w:t>
      </w:r>
      <w:r>
        <w:rPr>
          <w:rFonts w:hint="default" w:eastAsia="仿宋_GB2312" w:cs="Times New Roman"/>
          <w:kern w:val="2"/>
          <w:sz w:val="30"/>
          <w:szCs w:val="30"/>
          <w:highlight w:val="none"/>
          <w:lang w:val="en-US" w:eastAsia="zh-CN" w:bidi="ar-SA"/>
        </w:rPr>
        <w:t>国开专科小学教育毕业论文模板</w:t>
      </w:r>
    </w:p>
    <w:p>
      <w:pPr>
        <w:keepNext w:val="0"/>
        <w:keepLines w:val="0"/>
        <w:pageBreakBefore w:val="0"/>
        <w:widowControl w:val="0"/>
        <w:kinsoku/>
        <w:wordWrap/>
        <w:overflowPunct/>
        <w:topLinePunct w:val="0"/>
        <w:autoSpaceDE/>
        <w:autoSpaceDN/>
        <w:bidi w:val="0"/>
        <w:adjustRightInd/>
        <w:snapToGrid/>
        <w:ind w:left="0" w:leftChars="0" w:firstLine="600" w:firstLineChars="200"/>
        <w:textAlignment w:val="auto"/>
        <w:rPr>
          <w:rFonts w:hint="default" w:ascii="Times New Roman" w:hAnsi="Times New Roman" w:eastAsia="仿宋_GB2312" w:cs="Times New Roman"/>
          <w:kern w:val="2"/>
          <w:sz w:val="30"/>
          <w:szCs w:val="30"/>
          <w:lang w:val="en-US" w:eastAsia="zh-CN" w:bidi="ar-SA"/>
        </w:rPr>
      </w:pPr>
    </w:p>
    <w:p>
      <w:pPr>
        <w:pStyle w:val="7"/>
        <w:spacing w:line="540" w:lineRule="exact"/>
        <w:jc w:val="left"/>
        <w:rPr>
          <w:rFonts w:hint="eastAsia" w:ascii="Times New Roman" w:hAnsi="Times New Roman" w:eastAsia="仿宋_GB2312" w:cs="Times New Roman"/>
          <w:b/>
          <w:bCs/>
          <w:kern w:val="2"/>
          <w:sz w:val="32"/>
          <w:szCs w:val="32"/>
          <w:lang w:val="en-US" w:eastAsia="zh-CN" w:bidi="ar-SA"/>
        </w:rPr>
      </w:pPr>
      <w:r>
        <w:rPr>
          <w:rFonts w:hint="eastAsia" w:ascii="Times New Roman" w:hAnsi="Times New Roman" w:eastAsia="仿宋_GB2312" w:cs="Times New Roman"/>
          <w:b/>
          <w:bCs/>
          <w:kern w:val="2"/>
          <w:sz w:val="32"/>
          <w:szCs w:val="32"/>
          <w:lang w:val="en-US" w:eastAsia="zh-CN" w:bidi="ar-SA"/>
        </w:rPr>
        <w:t>教育教学调查</w:t>
      </w:r>
    </w:p>
    <w:p>
      <w:pPr>
        <w:pStyle w:val="7"/>
        <w:spacing w:line="540" w:lineRule="exact"/>
        <w:jc w:val="left"/>
        <w:rPr>
          <w:rFonts w:hint="default" w:ascii="Times New Roman" w:hAnsi="Times New Roman" w:eastAsia="仿宋_GB2312" w:cs="Times New Roman"/>
          <w:b w:val="0"/>
          <w:bCs w:val="0"/>
          <w:kern w:val="2"/>
          <w:sz w:val="30"/>
          <w:szCs w:val="30"/>
          <w:lang w:val="en-US" w:eastAsia="zh-CN" w:bidi="ar-SA"/>
        </w:rPr>
      </w:pPr>
      <w:r>
        <w:rPr>
          <w:rFonts w:hint="eastAsia" w:ascii="Times New Roman" w:hAnsi="Times New Roman" w:eastAsia="仿宋_GB2312" w:cs="Times New Roman"/>
          <w:b w:val="0"/>
          <w:bCs w:val="0"/>
          <w:kern w:val="2"/>
          <w:sz w:val="30"/>
          <w:szCs w:val="30"/>
          <w:lang w:val="en-US" w:eastAsia="zh-CN" w:bidi="ar-SA"/>
        </w:rPr>
        <w:t>撰写调查报告</w:t>
      </w:r>
    </w:p>
    <w:p>
      <w:pPr>
        <w:numPr>
          <w:ilvl w:val="0"/>
          <w:numId w:val="0"/>
        </w:numPr>
        <w:ind w:firstLine="600" w:firstLineChars="200"/>
        <w:rPr>
          <w:rFonts w:hint="eastAsia"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1、</w:t>
      </w:r>
      <w:r>
        <w:rPr>
          <w:rFonts w:hint="eastAsia" w:ascii="仿宋" w:hAnsi="仿宋" w:eastAsia="仿宋" w:cs="仿宋"/>
          <w:sz w:val="30"/>
          <w:szCs w:val="30"/>
          <w:lang w:val="en-US" w:eastAsia="zh-CN"/>
        </w:rPr>
        <w:t>表格中带</w:t>
      </w:r>
      <w:r>
        <w:rPr>
          <w:rFonts w:hint="eastAsia" w:ascii="仿宋" w:hAnsi="仿宋" w:eastAsia="仿宋" w:cs="仿宋"/>
          <w:color w:val="FF0000"/>
          <w:sz w:val="30"/>
          <w:szCs w:val="30"/>
          <w:lang w:val="en-US" w:eastAsia="zh-CN"/>
        </w:rPr>
        <w:t>*</w:t>
      </w:r>
      <w:r>
        <w:rPr>
          <w:rFonts w:hint="eastAsia" w:ascii="仿宋" w:hAnsi="仿宋" w:eastAsia="仿宋" w:cs="仿宋"/>
          <w:sz w:val="30"/>
          <w:szCs w:val="30"/>
          <w:lang w:val="en-US" w:eastAsia="zh-CN"/>
        </w:rPr>
        <w:t>号的请务必填写</w:t>
      </w:r>
    </w:p>
    <w:p>
      <w:pPr>
        <w:numPr>
          <w:ilvl w:val="0"/>
          <w:numId w:val="0"/>
        </w:numPr>
        <w:ind w:firstLine="600" w:firstLineChars="200"/>
        <w:rPr>
          <w:rFonts w:hint="default"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2、调查</w:t>
      </w:r>
      <w:r>
        <w:rPr>
          <w:rFonts w:hint="default" w:eastAsia="仿宋_GB2312" w:cs="Times New Roman"/>
          <w:kern w:val="2"/>
          <w:sz w:val="30"/>
          <w:szCs w:val="30"/>
          <w:lang w:val="en-US" w:eastAsia="zh-CN" w:bidi="ar-SA"/>
        </w:rPr>
        <w:t>报告</w:t>
      </w:r>
      <w:r>
        <w:rPr>
          <w:rFonts w:hint="eastAsia" w:eastAsia="仿宋_GB2312" w:cs="Times New Roman"/>
          <w:kern w:val="2"/>
          <w:sz w:val="30"/>
          <w:szCs w:val="30"/>
          <w:lang w:val="en-US" w:eastAsia="zh-CN" w:bidi="ar-SA"/>
        </w:rPr>
        <w:t>写作内容包括：调查对象、调查内容、调查结果、调查体会。</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3、必须拟写实践课题，题目需与内容相对应</w:t>
      </w:r>
    </w:p>
    <w:p>
      <w:pPr>
        <w:pStyle w:val="7"/>
        <w:spacing w:line="540" w:lineRule="exact"/>
        <w:jc w:val="left"/>
        <w:rPr>
          <w:rFonts w:hint="eastAsia" w:eastAsia="仿宋_GB2312" w:cs="Times New Roman"/>
          <w:kern w:val="2"/>
          <w:sz w:val="30"/>
          <w:szCs w:val="30"/>
          <w:lang w:val="en-US" w:eastAsia="zh-CN" w:bidi="ar-SA"/>
        </w:rPr>
      </w:pPr>
      <w:r>
        <w:rPr>
          <w:rFonts w:hint="eastAsia" w:eastAsia="仿宋_GB2312" w:cs="Times New Roman"/>
          <w:kern w:val="2"/>
          <w:sz w:val="30"/>
          <w:szCs w:val="30"/>
          <w:lang w:val="en-US" w:eastAsia="zh-CN" w:bidi="ar-SA"/>
        </w:rPr>
        <w:t>4、学生需自行下载并双面打印考核表（考核表名称：</w:t>
      </w:r>
      <w:r>
        <w:rPr>
          <w:rFonts w:hint="eastAsia" w:ascii="Times New Roman" w:hAnsi="Times New Roman" w:eastAsia="仿宋_GB2312" w:cs="Times New Roman"/>
          <w:kern w:val="2"/>
          <w:sz w:val="30"/>
          <w:szCs w:val="30"/>
          <w:lang w:val="en-US" w:eastAsia="zh-CN" w:bidi="ar-SA"/>
        </w:rPr>
        <w:t>国开专科小学教育社会实践考核表-打印模板</w:t>
      </w:r>
      <w:r>
        <w:rPr>
          <w:rFonts w:hint="eastAsia" w:eastAsia="仿宋_GB2312" w:cs="Times New Roman"/>
          <w:kern w:val="2"/>
          <w:sz w:val="30"/>
          <w:szCs w:val="30"/>
          <w:lang w:val="en-US" w:eastAsia="zh-CN" w:bidi="ar-SA"/>
        </w:rPr>
        <w:t>），手写表格并</w:t>
      </w:r>
      <w:r>
        <w:rPr>
          <w:rFonts w:hint="eastAsia" w:ascii="仿宋" w:hAnsi="仿宋" w:eastAsia="仿宋" w:cs="仿宋"/>
          <w:sz w:val="30"/>
          <w:szCs w:val="30"/>
          <w:lang w:val="en-US" w:eastAsia="zh-CN"/>
        </w:rPr>
        <w:t>在“实践单位（章）”处</w:t>
      </w:r>
      <w:r>
        <w:rPr>
          <w:rFonts w:hint="eastAsia" w:eastAsia="仿宋_GB2312" w:cs="Times New Roman"/>
          <w:kern w:val="2"/>
          <w:sz w:val="30"/>
          <w:szCs w:val="30"/>
          <w:lang w:val="en-US" w:eastAsia="zh-CN" w:bidi="ar-SA"/>
        </w:rPr>
        <w:t>盖章（必须，否则无成绩），全部填写完成后扫描或拍照上传至学习平台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0" w:firstLineChars="200"/>
        <w:textAlignment w:val="auto"/>
        <w:rPr>
          <w:rFonts w:hint="eastAsia" w:ascii="仿宋" w:hAnsi="仿宋" w:eastAsia="仿宋" w:cs="仿宋"/>
          <w:sz w:val="30"/>
          <w:szCs w:val="30"/>
          <w:lang w:val="en-US" w:eastAsia="zh-CN"/>
        </w:rPr>
      </w:pPr>
      <w:r>
        <w:rPr>
          <w:rFonts w:hint="eastAsia" w:eastAsia="仿宋_GB2312" w:cs="Times New Roman"/>
          <w:kern w:val="2"/>
          <w:sz w:val="30"/>
          <w:szCs w:val="30"/>
          <w:lang w:val="en-US" w:eastAsia="zh-CN" w:bidi="ar-SA"/>
        </w:rPr>
        <w:t>5、</w:t>
      </w:r>
      <w:r>
        <w:rPr>
          <w:rFonts w:hint="eastAsia" w:ascii="仿宋" w:hAnsi="仿宋" w:eastAsia="仿宋" w:cs="仿宋"/>
          <w:sz w:val="30"/>
          <w:szCs w:val="30"/>
          <w:lang w:val="en-US" w:eastAsia="zh-CN"/>
        </w:rPr>
        <w:t>“社会实践报告（由学生填写）”此处须手写，字数1000字左右（可另附页）；</w:t>
      </w:r>
    </w:p>
    <w:p>
      <w:pPr>
        <w:widowControl w:val="0"/>
        <w:numPr>
          <w:ilvl w:val="0"/>
          <w:numId w:val="0"/>
        </w:numPr>
        <w:jc w:val="both"/>
        <w:rPr>
          <w:rFonts w:hint="eastAsia" w:eastAsia="仿宋_GB2312" w:cs="Times New Roman"/>
          <w:kern w:val="2"/>
          <w:sz w:val="30"/>
          <w:szCs w:val="30"/>
          <w:lang w:val="en-US" w:eastAsia="zh-CN" w:bidi="ar-SA"/>
        </w:rPr>
        <w:sectPr>
          <w:pgSz w:w="11906" w:h="16838"/>
          <w:pgMar w:top="1440" w:right="1800" w:bottom="1440" w:left="1800" w:header="851" w:footer="992" w:gutter="0"/>
          <w:cols w:space="720" w:num="1"/>
          <w:docGrid w:type="lines" w:linePitch="312" w:charSpace="0"/>
        </w:sectPr>
      </w:pPr>
      <w:r>
        <w:drawing>
          <wp:inline distT="0" distB="0" distL="114300" distR="114300">
            <wp:extent cx="3559810" cy="5625465"/>
            <wp:effectExtent l="0" t="0" r="2540" b="13335"/>
            <wp:docPr id="1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4"/>
                    <pic:cNvPicPr>
                      <a:picLocks noChangeAspect="1"/>
                    </pic:cNvPicPr>
                  </pic:nvPicPr>
                  <pic:blipFill>
                    <a:blip r:embed="rId8"/>
                    <a:stretch>
                      <a:fillRect/>
                    </a:stretch>
                  </pic:blipFill>
                  <pic:spPr>
                    <a:xfrm>
                      <a:off x="0" y="0"/>
                      <a:ext cx="3559810" cy="5625465"/>
                    </a:xfrm>
                    <a:prstGeom prst="rect">
                      <a:avLst/>
                    </a:prstGeom>
                    <a:noFill/>
                    <a:ln>
                      <a:noFill/>
                    </a:ln>
                  </pic:spPr>
                </pic:pic>
              </a:graphicData>
            </a:graphic>
          </wp:inline>
        </w:drawing>
      </w:r>
    </w:p>
    <w:p>
      <w:r>
        <w:drawing>
          <wp:inline distT="0" distB="0" distL="114300" distR="114300">
            <wp:extent cx="4375150" cy="6721475"/>
            <wp:effectExtent l="0" t="0" r="6350" b="3175"/>
            <wp:docPr id="2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5"/>
                    <pic:cNvPicPr>
                      <a:picLocks noChangeAspect="1"/>
                    </pic:cNvPicPr>
                  </pic:nvPicPr>
                  <pic:blipFill>
                    <a:blip r:embed="rId9"/>
                    <a:stretch>
                      <a:fillRect/>
                    </a:stretch>
                  </pic:blipFill>
                  <pic:spPr>
                    <a:xfrm>
                      <a:off x="0" y="0"/>
                      <a:ext cx="4375150" cy="6721475"/>
                    </a:xfrm>
                    <a:prstGeom prst="rect">
                      <a:avLst/>
                    </a:prstGeom>
                    <a:noFill/>
                    <a:ln>
                      <a:noFill/>
                    </a:ln>
                  </pic:spPr>
                </pic:pic>
              </a:graphicData>
            </a:graphic>
          </wp:inline>
        </w:drawing>
      </w:r>
    </w:p>
    <w:p/>
    <w:p/>
    <w:p/>
    <w:p>
      <w:pPr>
        <w:rPr>
          <w:rFonts w:hint="eastAsia" w:eastAsia="仿宋_GB2312" w:cs="Times New Roman"/>
          <w:sz w:val="32"/>
          <w:szCs w:val="32"/>
          <w:highlight w:val="yellow"/>
          <w:lang w:val="en-US" w:eastAsia="zh-CN"/>
        </w:rPr>
      </w:pPr>
      <w:r>
        <w:rPr>
          <w:rFonts w:hint="eastAsia" w:eastAsia="仿宋_GB2312" w:cs="Times New Roman"/>
          <w:sz w:val="32"/>
          <w:szCs w:val="32"/>
          <w:highlight w:val="yellow"/>
          <w:lang w:val="en-US" w:eastAsia="zh-CN"/>
        </w:rPr>
        <w:t>建设工程管理</w:t>
      </w:r>
    </w:p>
    <w:p>
      <w:pPr>
        <w:ind w:firstLine="643" w:firstLineChars="200"/>
        <w:rPr>
          <w:rFonts w:hint="eastAsia" w:eastAsia="仿宋_GB2312" w:cs="Times New Roman"/>
          <w:b/>
          <w:bCs/>
          <w:sz w:val="32"/>
          <w:szCs w:val="32"/>
          <w:highlight w:val="none"/>
          <w:lang w:val="en-US" w:eastAsia="zh-CN"/>
        </w:rPr>
      </w:pPr>
      <w:r>
        <w:rPr>
          <w:rFonts w:hint="eastAsia" w:eastAsia="仿宋_GB2312" w:cs="Times New Roman"/>
          <w:b/>
          <w:bCs/>
          <w:sz w:val="32"/>
          <w:szCs w:val="32"/>
          <w:highlight w:val="none"/>
          <w:lang w:val="en-US" w:eastAsia="zh-CN"/>
        </w:rPr>
        <w:t>毕业实践</w:t>
      </w:r>
    </w:p>
    <w:p>
      <w:pPr>
        <w:ind w:firstLine="600" w:firstLineChars="2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撰写实习报告</w:t>
      </w:r>
    </w:p>
    <w:p>
      <w:pPr>
        <w:ind w:firstLine="600" w:firstLineChars="2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1、实践报告分四部分写作： </w:t>
      </w:r>
    </w:p>
    <w:p>
      <w:pPr>
        <w:ind w:firstLine="600" w:firstLineChars="2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（1）实践目的；</w:t>
      </w:r>
    </w:p>
    <w:p>
      <w:pPr>
        <w:ind w:firstLine="600" w:firstLineChars="2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（2）实践内容；</w:t>
      </w:r>
    </w:p>
    <w:p>
      <w:pPr>
        <w:ind w:firstLine="600" w:firstLineChars="2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（3）实践结果；</w:t>
      </w:r>
    </w:p>
    <w:p>
      <w:pPr>
        <w:ind w:firstLine="600" w:firstLineChars="200"/>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（4）实践总结和体会。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00" w:firstLineChars="200"/>
        <w:textAlignment w:val="auto"/>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2、</w:t>
      </w:r>
      <w:r>
        <w:rPr>
          <w:rFonts w:hint="eastAsia" w:asciiTheme="minorEastAsia" w:hAnsiTheme="minorEastAsia" w:eastAsiaTheme="minorEastAsia" w:cstheme="minorEastAsia"/>
          <w:sz w:val="30"/>
          <w:szCs w:val="30"/>
          <w:lang w:val="en-US" w:eastAsia="zh-CN"/>
        </w:rPr>
        <w:t>表格中带</w:t>
      </w:r>
      <w:r>
        <w:rPr>
          <w:rFonts w:hint="eastAsia" w:asciiTheme="minorEastAsia" w:hAnsiTheme="minorEastAsia" w:eastAsiaTheme="minorEastAsia" w:cstheme="minorEastAsia"/>
          <w:color w:val="FF0000"/>
          <w:sz w:val="30"/>
          <w:szCs w:val="30"/>
          <w:lang w:val="en-US" w:eastAsia="zh-CN"/>
        </w:rPr>
        <w:t>*</w:t>
      </w:r>
      <w:r>
        <w:rPr>
          <w:rFonts w:hint="eastAsia" w:asciiTheme="minorEastAsia" w:hAnsiTheme="minorEastAsia" w:eastAsiaTheme="minorEastAsia" w:cstheme="minorEastAsia"/>
          <w:sz w:val="30"/>
          <w:szCs w:val="30"/>
          <w:lang w:val="en-US" w:eastAsia="zh-CN"/>
        </w:rPr>
        <w:t>号的务必填写；</w:t>
      </w:r>
    </w:p>
    <w:p>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3、必须拟写实践课题，题目需与内容相对应</w:t>
      </w:r>
    </w:p>
    <w:p>
      <w:pPr>
        <w:numPr>
          <w:ilvl w:val="0"/>
          <w:numId w:val="0"/>
        </w:numPr>
        <w:ind w:firstLine="600" w:firstLineChars="200"/>
        <w:jc w:val="both"/>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kern w:val="2"/>
          <w:sz w:val="30"/>
          <w:szCs w:val="30"/>
          <w:lang w:val="en-US" w:eastAsia="zh-CN" w:bidi="ar-SA"/>
        </w:rPr>
        <w:t>4、学生需自行下载并双面打印考核表（考核表名称：</w:t>
      </w:r>
      <w:r>
        <w:rPr>
          <w:rFonts w:hint="eastAsia" w:asciiTheme="minorEastAsia" w:hAnsiTheme="minorEastAsia" w:eastAsiaTheme="minorEastAsia" w:cstheme="minorEastAsia"/>
          <w:sz w:val="30"/>
          <w:szCs w:val="30"/>
          <w:highlight w:val="none"/>
          <w:lang w:val="en-US" w:eastAsia="zh-CN"/>
        </w:rPr>
        <w:t>国开专科建设工程社会实践考核表</w:t>
      </w:r>
      <w:r>
        <w:rPr>
          <w:rFonts w:hint="eastAsia" w:asciiTheme="minorEastAsia" w:hAnsiTheme="minorEastAsia" w:eastAsiaTheme="minorEastAsia" w:cstheme="minorEastAsia"/>
          <w:kern w:val="2"/>
          <w:sz w:val="30"/>
          <w:szCs w:val="30"/>
          <w:lang w:val="en-US" w:eastAsia="zh-CN" w:bidi="ar-SA"/>
        </w:rPr>
        <w:t>），手写考核表并</w:t>
      </w:r>
      <w:r>
        <w:rPr>
          <w:rFonts w:hint="eastAsia" w:asciiTheme="minorEastAsia" w:hAnsiTheme="minorEastAsia" w:eastAsiaTheme="minorEastAsia" w:cstheme="minorEastAsia"/>
          <w:sz w:val="30"/>
          <w:szCs w:val="30"/>
          <w:lang w:val="en-US" w:eastAsia="zh-CN"/>
        </w:rPr>
        <w:t>在“实践单位（章）”处</w:t>
      </w:r>
      <w:r>
        <w:rPr>
          <w:rFonts w:hint="eastAsia" w:asciiTheme="minorEastAsia" w:hAnsiTheme="minorEastAsia" w:eastAsiaTheme="minorEastAsia" w:cstheme="minorEastAsia"/>
          <w:kern w:val="2"/>
          <w:sz w:val="30"/>
          <w:szCs w:val="30"/>
          <w:lang w:val="en-US" w:eastAsia="zh-CN" w:bidi="ar-SA"/>
        </w:rPr>
        <w:t>盖章（必须，否则无成绩），考核表填写完成后扫描或拍照上传至学习平台。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300" w:firstLineChars="100"/>
        <w:textAlignment w:val="auto"/>
        <w:rPr>
          <w:rFonts w:hint="eastAsia" w:asciiTheme="minorEastAsia" w:hAnsiTheme="minorEastAsia" w:eastAsiaTheme="minorEastAsia" w:cstheme="minorEastAsia"/>
          <w:kern w:val="2"/>
          <w:sz w:val="30"/>
          <w:szCs w:val="30"/>
          <w:lang w:val="en-US" w:eastAsia="zh-CN" w:bidi="ar-SA"/>
        </w:rPr>
      </w:pPr>
      <w:r>
        <w:rPr>
          <w:rFonts w:hint="eastAsia" w:asciiTheme="minorEastAsia" w:hAnsiTheme="minorEastAsia" w:eastAsiaTheme="minorEastAsia" w:cstheme="minorEastAsia"/>
          <w:sz w:val="30"/>
          <w:szCs w:val="30"/>
          <w:lang w:val="en-US" w:eastAsia="zh-CN"/>
        </w:rPr>
        <w:t>5、“社会实践报告（由学生填写）”此处须手写，字数1000字左右（可另附页）；</w:t>
      </w:r>
      <w:r>
        <w:rPr>
          <w:rFonts w:hint="eastAsia" w:asciiTheme="minorEastAsia" w:hAnsiTheme="minorEastAsia" w:eastAsiaTheme="minorEastAsia" w:cstheme="minorEastAsia"/>
          <w:kern w:val="2"/>
          <w:sz w:val="30"/>
          <w:szCs w:val="30"/>
          <w:lang w:val="en-US" w:eastAsia="zh-CN" w:bidi="ar-SA"/>
        </w:rPr>
        <w:t xml:space="preserve"> </w:t>
      </w:r>
    </w:p>
    <w:p>
      <w:pPr>
        <w:widowControl w:val="0"/>
        <w:numPr>
          <w:ilvl w:val="0"/>
          <w:numId w:val="0"/>
        </w:numPr>
        <w:jc w:val="both"/>
        <w:rPr>
          <w:rFonts w:hint="eastAsia" w:asciiTheme="minorEastAsia" w:hAnsiTheme="minorEastAsia" w:eastAsiaTheme="minorEastAsia" w:cstheme="minorEastAsia"/>
          <w:kern w:val="2"/>
          <w:sz w:val="30"/>
          <w:szCs w:val="30"/>
          <w:lang w:val="en-US" w:eastAsia="zh-CN" w:bidi="ar-SA"/>
        </w:rPr>
        <w:sectPr>
          <w:pgSz w:w="11906" w:h="16838"/>
          <w:pgMar w:top="1440" w:right="1800" w:bottom="1440" w:left="1800" w:header="851" w:footer="992" w:gutter="0"/>
          <w:cols w:space="720" w:num="1"/>
          <w:docGrid w:type="lines" w:linePitch="312" w:charSpace="0"/>
        </w:sectPr>
      </w:pPr>
      <w:r>
        <w:drawing>
          <wp:inline distT="0" distB="0" distL="114300" distR="114300">
            <wp:extent cx="2374265" cy="3752215"/>
            <wp:effectExtent l="0" t="0" r="6985" b="635"/>
            <wp:docPr id="21"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6"/>
                    <pic:cNvPicPr>
                      <a:picLocks noChangeAspect="1"/>
                    </pic:cNvPicPr>
                  </pic:nvPicPr>
                  <pic:blipFill>
                    <a:blip r:embed="rId8"/>
                    <a:stretch>
                      <a:fillRect/>
                    </a:stretch>
                  </pic:blipFill>
                  <pic:spPr>
                    <a:xfrm>
                      <a:off x="0" y="0"/>
                      <a:ext cx="2374265" cy="3752215"/>
                    </a:xfrm>
                    <a:prstGeom prst="rect">
                      <a:avLst/>
                    </a:prstGeom>
                    <a:noFill/>
                    <a:ln>
                      <a:noFill/>
                    </a:ln>
                  </pic:spPr>
                </pic:pic>
              </a:graphicData>
            </a:graphic>
          </wp:inline>
        </w:drawing>
      </w:r>
      <w:r>
        <w:drawing>
          <wp:inline distT="0" distB="0" distL="114300" distR="114300">
            <wp:extent cx="2525395" cy="3880485"/>
            <wp:effectExtent l="0" t="0" r="8255" b="5715"/>
            <wp:docPr id="2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7"/>
                    <pic:cNvPicPr>
                      <a:picLocks noChangeAspect="1"/>
                    </pic:cNvPicPr>
                  </pic:nvPicPr>
                  <pic:blipFill>
                    <a:blip r:embed="rId9"/>
                    <a:stretch>
                      <a:fillRect/>
                    </a:stretch>
                  </pic:blipFill>
                  <pic:spPr>
                    <a:xfrm>
                      <a:off x="0" y="0"/>
                      <a:ext cx="2525395" cy="3880485"/>
                    </a:xfrm>
                    <a:prstGeom prst="rect">
                      <a:avLst/>
                    </a:prstGeom>
                    <a:noFill/>
                    <a:ln>
                      <a:noFill/>
                    </a:ln>
                  </pic:spPr>
                </pic:pic>
              </a:graphicData>
            </a:graphic>
          </wp:inline>
        </w:drawing>
      </w:r>
    </w:p>
    <w:p>
      <w:pPr>
        <w:rPr>
          <w:rFonts w:hint="default" w:eastAsia="仿宋_GB2312" w:cs="Times New Roman"/>
          <w:b/>
          <w:bCs/>
          <w:sz w:val="32"/>
          <w:szCs w:val="32"/>
          <w:highlight w:val="none"/>
          <w:lang w:val="en-US" w:eastAsia="zh-CN"/>
        </w:rPr>
      </w:pPr>
    </w:p>
    <w:p>
      <w:pPr>
        <w:rPr>
          <w:rFonts w:hint="default" w:eastAsia="仿宋_GB2312" w:cs="Times New Roman"/>
          <w:sz w:val="32"/>
          <w:szCs w:val="32"/>
          <w:highlight w:val="yellow"/>
          <w:lang w:val="en-US" w:eastAsia="zh-CN"/>
        </w:rPr>
      </w:pPr>
    </w:p>
    <w:p>
      <w:pPr>
        <w:numPr>
          <w:ilvl w:val="0"/>
          <w:numId w:val="0"/>
        </w:numPr>
        <w:jc w:val="both"/>
        <w:rPr>
          <w:rFonts w:hint="default" w:eastAsia="仿宋_GB2312" w:cs="Times New Roman"/>
          <w:b/>
          <w:bCs/>
          <w:kern w:val="2"/>
          <w:sz w:val="32"/>
          <w:szCs w:val="32"/>
          <w:highlight w:val="none"/>
          <w:lang w:val="en-US" w:eastAsia="zh-CN" w:bidi="ar-SA"/>
        </w:rPr>
      </w:pPr>
    </w:p>
    <w:p>
      <w:pPr>
        <w:numPr>
          <w:ilvl w:val="0"/>
          <w:numId w:val="0"/>
        </w:numPr>
        <w:ind w:firstLine="600" w:firstLineChars="200"/>
        <w:jc w:val="both"/>
        <w:rPr>
          <w:rFonts w:hint="default" w:eastAsia="仿宋_GB2312" w:cs="Times New Roman"/>
          <w:kern w:val="2"/>
          <w:sz w:val="30"/>
          <w:szCs w:val="30"/>
          <w:lang w:val="en-US" w:eastAsia="zh-CN" w:bidi="ar-SA"/>
        </w:rPr>
      </w:pPr>
    </w:p>
    <w:p>
      <w:pPr>
        <w:numPr>
          <w:ilvl w:val="0"/>
          <w:numId w:val="0"/>
        </w:numPr>
        <w:ind w:firstLine="600" w:firstLineChars="200"/>
        <w:jc w:val="both"/>
        <w:rPr>
          <w:rFonts w:hint="default"/>
          <w:b w:val="0"/>
          <w:bCs w:val="0"/>
          <w:sz w:val="30"/>
          <w:szCs w:val="30"/>
          <w:highlight w:val="none"/>
          <w:lang w:val="en-US" w:eastAsia="zh-CN"/>
        </w:rPr>
      </w:pPr>
    </w:p>
    <w:p>
      <w:pPr>
        <w:numPr>
          <w:ilvl w:val="0"/>
          <w:numId w:val="0"/>
        </w:numPr>
        <w:ind w:firstLine="602" w:firstLineChars="200"/>
        <w:jc w:val="both"/>
        <w:rPr>
          <w:rFonts w:hint="default"/>
          <w:b/>
          <w:bCs/>
          <w:sz w:val="30"/>
          <w:szCs w:val="30"/>
          <w:highlight w:val="none"/>
          <w:lang w:val="en-US" w:eastAsia="zh-CN"/>
        </w:rPr>
      </w:pPr>
    </w:p>
    <w:p>
      <w:pPr>
        <w:numPr>
          <w:ilvl w:val="0"/>
          <w:numId w:val="0"/>
        </w:numPr>
        <w:ind w:firstLine="602" w:firstLineChars="200"/>
        <w:jc w:val="both"/>
        <w:rPr>
          <w:rFonts w:hint="default"/>
          <w:b/>
          <w:bCs/>
          <w:sz w:val="30"/>
          <w:szCs w:val="30"/>
          <w:highlight w:val="none"/>
          <w:lang w:val="en-US" w:eastAsia="zh-CN"/>
        </w:rPr>
        <w:sectPr>
          <w:headerReference r:id="rId3" w:type="default"/>
          <w:footerReference r:id="rId4" w:type="default"/>
          <w:pgSz w:w="11906" w:h="16838"/>
          <w:pgMar w:top="1440" w:right="1800" w:bottom="1440" w:left="1800" w:header="851" w:footer="992" w:gutter="0"/>
          <w:pgNumType w:fmt="decimal" w:start="1"/>
          <w:cols w:space="720" w:num="1"/>
          <w:docGrid w:type="lines" w:linePitch="312" w:charSpace="0"/>
        </w:sectPr>
      </w:pPr>
    </w:p>
    <w:p>
      <w:pPr>
        <w:widowControl w:val="0"/>
        <w:numPr>
          <w:ilvl w:val="0"/>
          <w:numId w:val="0"/>
        </w:numPr>
        <w:ind w:firstLine="300" w:firstLineChars="100"/>
        <w:jc w:val="both"/>
        <w:rPr>
          <w:rFonts w:hint="default" w:asciiTheme="minorEastAsia" w:hAnsiTheme="minorEastAsia" w:cstheme="minorEastAsia"/>
          <w:b w:val="0"/>
          <w:bCs w:val="0"/>
          <w:color w:val="auto"/>
          <w:sz w:val="30"/>
          <w:szCs w:val="30"/>
          <w:highlight w:val="none"/>
          <w:lang w:val="en-US" w:eastAsia="zh-CN"/>
        </w:rPr>
        <w:sectPr>
          <w:pgSz w:w="11906" w:h="16838"/>
          <w:pgMar w:top="1440" w:right="1800" w:bottom="1440" w:left="1800" w:header="851" w:footer="992" w:gutter="0"/>
          <w:cols w:space="720"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textAlignment w:val="auto"/>
        <w:rPr>
          <w:rFonts w:hint="default" w:eastAsia="仿宋_GB2312" w:cs="Times New Roman"/>
          <w:kern w:val="2"/>
          <w:sz w:val="30"/>
          <w:szCs w:val="30"/>
          <w:lang w:val="en-US" w:eastAsia="zh-CN" w:bidi="ar-SA"/>
        </w:rPr>
      </w:pPr>
    </w:p>
    <w:p>
      <w:pPr>
        <w:keepNext w:val="0"/>
        <w:keepLines w:val="0"/>
        <w:pageBreakBefore w:val="0"/>
        <w:widowControl w:val="0"/>
        <w:kinsoku/>
        <w:wordWrap/>
        <w:overflowPunct/>
        <w:topLinePunct w:val="0"/>
        <w:autoSpaceDE/>
        <w:autoSpaceDN/>
        <w:bidi w:val="0"/>
        <w:adjustRightInd/>
        <w:snapToGrid/>
        <w:ind w:left="0" w:leftChars="0" w:firstLine="600" w:firstLineChars="200"/>
        <w:textAlignment w:val="auto"/>
        <w:rPr>
          <w:rFonts w:hint="eastAsia" w:eastAsia="仿宋_GB2312" w:cs="Times New Roman"/>
          <w:kern w:val="2"/>
          <w:sz w:val="30"/>
          <w:szCs w:val="30"/>
          <w:lang w:val="en-US" w:eastAsia="zh-CN" w:bidi="ar-SA"/>
        </w:rPr>
      </w:pPr>
    </w:p>
    <w:p>
      <w:pPr>
        <w:widowControl w:val="0"/>
        <w:numPr>
          <w:ilvl w:val="0"/>
          <w:numId w:val="0"/>
        </w:numPr>
        <w:jc w:val="both"/>
        <w:rPr>
          <w:rFonts w:hint="eastAsia" w:asciiTheme="minorEastAsia" w:hAnsiTheme="minorEastAsia" w:cstheme="minorEastAsia"/>
          <w:b/>
          <w:bCs/>
          <w:color w:val="auto"/>
          <w:sz w:val="30"/>
          <w:szCs w:val="30"/>
          <w:highlight w:val="none"/>
          <w:lang w:val="en-US" w:eastAsia="zh-CN"/>
        </w:rPr>
      </w:pPr>
    </w:p>
    <w:p>
      <w:pPr>
        <w:widowControl w:val="0"/>
        <w:numPr>
          <w:ilvl w:val="0"/>
          <w:numId w:val="0"/>
        </w:numPr>
        <w:jc w:val="both"/>
        <w:rPr>
          <w:rFonts w:hint="eastAsia" w:asciiTheme="minorEastAsia" w:hAnsiTheme="minorEastAsia" w:cstheme="minorEastAsia"/>
          <w:b/>
          <w:bCs/>
          <w:color w:val="auto"/>
          <w:sz w:val="30"/>
          <w:szCs w:val="30"/>
          <w:highlight w:val="none"/>
          <w:lang w:val="en-US" w:eastAsia="zh-CN"/>
        </w:rPr>
      </w:pPr>
    </w:p>
    <w:p>
      <w:pPr>
        <w:ind w:firstLine="600" w:firstLineChars="200"/>
        <w:rPr>
          <w:rFonts w:hint="eastAsia" w:eastAsia="仿宋_GB2312" w:cs="Times New Roman"/>
          <w:kern w:val="2"/>
          <w:sz w:val="30"/>
          <w:szCs w:val="30"/>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ind w:firstLine="600" w:firstLineChars="200"/>
        <w:textAlignment w:val="auto"/>
        <w:rPr>
          <w:rFonts w:hint="default" w:eastAsia="仿宋_GB2312" w:cs="Times New Roman"/>
          <w:kern w:val="2"/>
          <w:sz w:val="30"/>
          <w:szCs w:val="30"/>
          <w:lang w:val="en-US" w:eastAsia="zh-CN" w:bidi="ar-SA"/>
        </w:rPr>
      </w:pPr>
    </w:p>
    <w:p>
      <w:pPr>
        <w:ind w:firstLine="640" w:firstLineChars="200"/>
        <w:rPr>
          <w:rFonts w:hint="default" w:ascii="Times New Roman" w:hAnsi="Times New Roman" w:eastAsia="仿宋_GB2312" w:cs="Times New Roman"/>
          <w:sz w:val="32"/>
          <w:szCs w:val="32"/>
          <w:highlight w:val="yellow"/>
          <w:lang w:val="en-US" w:eastAsia="zh-CN"/>
        </w:rPr>
      </w:pPr>
    </w:p>
    <w:p>
      <w:pPr>
        <w:rPr>
          <w:rFonts w:hint="eastAsia" w:ascii="Times New Roman" w:hAnsi="Times New Roman" w:eastAsia="仿宋_GB2312" w:cs="Times New Roman"/>
          <w:b/>
          <w:bCs/>
          <w:sz w:val="32"/>
          <w:szCs w:val="32"/>
          <w:lang w:val="en-US" w:eastAsia="zh-CN"/>
        </w:rPr>
      </w:pPr>
    </w:p>
    <w:p>
      <w:pPr>
        <w:ind w:firstLine="600" w:firstLineChars="200"/>
        <w:rPr>
          <w:rFonts w:hint="eastAsia" w:eastAsia="仿宋_GB2312" w:cs="Times New Roman"/>
          <w:kern w:val="2"/>
          <w:sz w:val="30"/>
          <w:szCs w:val="30"/>
          <w:lang w:val="en-US" w:eastAsia="zh-CN" w:bidi="ar-SA"/>
        </w:rPr>
      </w:pPr>
    </w:p>
    <w:p>
      <w:pPr>
        <w:ind w:firstLine="600" w:firstLineChars="200"/>
        <w:rPr>
          <w:rFonts w:hint="default" w:ascii="Times New Roman" w:hAnsi="Times New Roman" w:eastAsia="仿宋_GB2312" w:cs="Times New Roman"/>
          <w:sz w:val="30"/>
          <w:szCs w:val="30"/>
          <w:lang w:val="en-US" w:eastAsia="zh-CN"/>
        </w:rPr>
      </w:pPr>
    </w:p>
    <w:p>
      <w:pPr>
        <w:rPr>
          <w:rFonts w:hint="default" w:ascii="Times New Roman" w:hAnsi="Times New Roman" w:eastAsia="仿宋_GB2312" w:cs="Times New Roman"/>
          <w:b/>
          <w:bCs/>
          <w:sz w:val="30"/>
          <w:szCs w:val="30"/>
          <w:lang w:val="en-US" w:eastAsia="zh-CN"/>
        </w:rPr>
      </w:pPr>
    </w:p>
    <w:p>
      <w:pPr>
        <w:rPr>
          <w:rFonts w:hint="eastAsia" w:ascii="Times New Roman" w:hAnsi="Times New Roman" w:eastAsia="仿宋_GB2312" w:cs="Times New Roman"/>
          <w:sz w:val="30"/>
          <w:szCs w:val="30"/>
          <w:lang w:val="en-US" w:eastAsia="zh-CN"/>
        </w:rPr>
      </w:pPr>
    </w:p>
    <w:p>
      <w:pPr>
        <w:rPr>
          <w:rFonts w:hint="default" w:ascii="Times New Roman" w:hAnsi="Times New Roman" w:eastAsia="仿宋_GB2312" w:cs="Times New Roman"/>
          <w:sz w:val="30"/>
          <w:szCs w:val="30"/>
          <w:lang w:val="en-US" w:eastAsia="zh-CN"/>
        </w:rPr>
        <w:sectPr>
          <w:headerReference r:id="rId5" w:type="default"/>
          <w:footerReference r:id="rId6" w:type="default"/>
          <w:pgSz w:w="11906" w:h="16838"/>
          <w:pgMar w:top="1440" w:right="1800" w:bottom="1440" w:left="1800" w:header="851" w:footer="992" w:gutter="0"/>
          <w:pgNumType w:fmt="decimal" w:start="1"/>
          <w:cols w:space="720" w:num="1"/>
          <w:docGrid w:type="lines" w:linePitch="312" w:charSpace="0"/>
        </w:sectPr>
      </w:pPr>
    </w:p>
    <w:p>
      <w:pPr>
        <w:ind w:firstLine="600" w:firstLineChars="200"/>
        <w:rPr>
          <w:rFonts w:hint="default" w:eastAsia="仿宋_GB2312" w:cs="Times New Roman"/>
          <w:kern w:val="2"/>
          <w:sz w:val="30"/>
          <w:szCs w:val="30"/>
          <w:lang w:val="en-US" w:eastAsia="zh-CN" w:bidi="ar-SA"/>
        </w:rPr>
      </w:pPr>
    </w:p>
    <w:p>
      <w:pPr>
        <w:keepNext w:val="0"/>
        <w:keepLines w:val="0"/>
        <w:pageBreakBefore w:val="0"/>
        <w:widowControl w:val="0"/>
        <w:kinsoku/>
        <w:wordWrap/>
        <w:overflowPunct/>
        <w:topLinePunct w:val="0"/>
        <w:autoSpaceDE/>
        <w:autoSpaceDN/>
        <w:bidi w:val="0"/>
        <w:adjustRightInd/>
        <w:snapToGrid/>
        <w:ind w:left="0" w:leftChars="0" w:firstLine="643" w:firstLineChars="200"/>
        <w:textAlignment w:val="auto"/>
        <w:rPr>
          <w:rFonts w:hint="eastAsia" w:eastAsia="仿宋_GB2312" w:cs="Times New Roman"/>
          <w:b/>
          <w:bCs/>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ind w:left="0" w:leftChars="0" w:firstLine="723" w:firstLineChars="200"/>
        <w:textAlignment w:val="auto"/>
        <w:rPr>
          <w:rFonts w:hint="eastAsia" w:eastAsia="仿宋_GB2312" w:cs="Times New Roman"/>
          <w:b/>
          <w:bCs/>
          <w:kern w:val="2"/>
          <w:sz w:val="36"/>
          <w:szCs w:val="36"/>
          <w:lang w:val="en-US" w:eastAsia="zh-CN" w:bidi="ar-SA"/>
        </w:rPr>
      </w:pPr>
    </w:p>
    <w:p>
      <w:pPr>
        <w:keepNext w:val="0"/>
        <w:keepLines w:val="0"/>
        <w:pageBreakBefore w:val="0"/>
        <w:widowControl w:val="0"/>
        <w:kinsoku/>
        <w:wordWrap/>
        <w:overflowPunct/>
        <w:topLinePunct w:val="0"/>
        <w:autoSpaceDE/>
        <w:autoSpaceDN/>
        <w:bidi w:val="0"/>
        <w:adjustRightInd/>
        <w:snapToGrid/>
        <w:ind w:left="0" w:leftChars="0" w:firstLine="723" w:firstLineChars="200"/>
        <w:textAlignment w:val="auto"/>
        <w:rPr>
          <w:rFonts w:hint="eastAsia" w:eastAsia="仿宋_GB2312" w:cs="Times New Roman"/>
          <w:b/>
          <w:bCs/>
          <w:kern w:val="2"/>
          <w:sz w:val="36"/>
          <w:szCs w:val="36"/>
          <w:lang w:val="en-US" w:eastAsia="zh-CN" w:bidi="ar-SA"/>
        </w:rPr>
      </w:pPr>
    </w:p>
    <w:p>
      <w:pPr>
        <w:keepNext w:val="0"/>
        <w:keepLines w:val="0"/>
        <w:pageBreakBefore w:val="0"/>
        <w:widowControl w:val="0"/>
        <w:kinsoku/>
        <w:wordWrap/>
        <w:overflowPunct/>
        <w:topLinePunct w:val="0"/>
        <w:autoSpaceDE/>
        <w:autoSpaceDN/>
        <w:bidi w:val="0"/>
        <w:adjustRightInd/>
        <w:snapToGrid/>
        <w:ind w:left="0" w:leftChars="0" w:firstLine="723" w:firstLineChars="200"/>
        <w:textAlignment w:val="auto"/>
        <w:rPr>
          <w:rFonts w:hint="default" w:eastAsia="仿宋_GB2312" w:cs="Times New Roman"/>
          <w:b/>
          <w:bCs/>
          <w:kern w:val="2"/>
          <w:sz w:val="36"/>
          <w:szCs w:val="36"/>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ind w:firstLine="900" w:firstLineChars="300"/>
        <w:textAlignment w:val="auto"/>
        <w:rPr>
          <w:rFonts w:hint="eastAsia" w:asciiTheme="minorEastAsia" w:hAnsiTheme="minorEastAsia" w:cstheme="minorEastAsia"/>
          <w:b/>
          <w:bCs/>
          <w:sz w:val="30"/>
          <w:szCs w:val="30"/>
          <w:highlight w:val="none"/>
          <w:lang w:val="en-US" w:eastAsia="zh-CN"/>
        </w:rPr>
      </w:pPr>
      <w:r>
        <w:rPr>
          <w:rFonts w:hint="eastAsia" w:eastAsia="仿宋_GB2312" w:cs="Times New Roman"/>
          <w:kern w:val="2"/>
          <w:sz w:val="30"/>
          <w:szCs w:val="30"/>
          <w:lang w:val="en-US" w:eastAsia="zh-CN" w:bidi="ar-SA"/>
        </w:rPr>
        <w:br w:type="page"/>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asciiTheme="minorEastAsia" w:hAnsiTheme="minorEastAsia" w:cstheme="minorEastAsia"/>
          <w:sz w:val="30"/>
          <w:szCs w:val="30"/>
          <w:highlight w:val="none"/>
          <w:lang w:val="en-US" w:eastAsia="zh-CN"/>
        </w:rPr>
      </w:pPr>
    </w:p>
    <w:p>
      <w:pPr>
        <w:numPr>
          <w:ilvl w:val="0"/>
          <w:numId w:val="0"/>
        </w:numPr>
        <w:jc w:val="both"/>
        <w:rPr>
          <w:rFonts w:hint="default" w:asciiTheme="minorEastAsia" w:hAnsiTheme="minorEastAsia" w:cstheme="minorEastAsia"/>
          <w:b w:val="0"/>
          <w:bCs w:val="0"/>
          <w:sz w:val="30"/>
          <w:szCs w:val="30"/>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fnvsskBAACb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d+e+yyQEAAJsDAAAOAAAAAAAAAAEAIAAAAB4BAABkcnMvZTJvRG9j&#10;LnhtbFBLBQYAAAAABgAGAFkBAABZBQAAAAA=&#10;">
              <v:fill on="f" focussize="0,0"/>
              <v:stroke on="f"/>
              <v:imagedata o:title=""/>
              <o:lock v:ext="edit" aspectratio="f"/>
              <v:textbox inset="0mm,0mm,0mm,0mm" style="mso-fit-shape-to-text:t;">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ZM0qcgBAACZAwAADgAAAGRycy9lMm9Eb2MueG1srVPNjtMwEL4j8Q6W&#10;79TZHlA3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WTNKnIAQAAmQMAAA4AAAAAAAAAAQAgAAAAHgEAAGRycy9lMm9Eb2Mu&#10;eG1sUEsFBgAAAAAGAAYAWQEAAFgFAAAAAA==&#10;">
              <v:fill on="f" focussize="0,0"/>
              <v:stroke on="f"/>
              <v:imagedata o:title=""/>
              <o:lock v:ext="edit" aspectratio="f"/>
              <v:textbox inset="0mm,0mm,0mm,0mm" style="mso-fit-shape-to-text:t;">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1"/>
      </w:pBd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1"/>
      </w:pBd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9891E9"/>
    <w:multiLevelType w:val="singleLevel"/>
    <w:tmpl w:val="809891E9"/>
    <w:lvl w:ilvl="0" w:tentative="0">
      <w:start w:val="3"/>
      <w:numFmt w:val="decimal"/>
      <w:suff w:val="nothing"/>
      <w:lvlText w:val="%1、"/>
      <w:lvlJc w:val="left"/>
      <w:pPr>
        <w:ind w:left="30"/>
      </w:pPr>
    </w:lvl>
  </w:abstractNum>
  <w:abstractNum w:abstractNumId="1">
    <w:nsid w:val="81A13D69"/>
    <w:multiLevelType w:val="singleLevel"/>
    <w:tmpl w:val="81A13D69"/>
    <w:lvl w:ilvl="0" w:tentative="0">
      <w:start w:val="1"/>
      <w:numFmt w:val="decimal"/>
      <w:lvlText w:val="%1."/>
      <w:lvlJc w:val="left"/>
      <w:pPr>
        <w:ind w:left="425" w:hanging="425"/>
      </w:pPr>
      <w:rPr>
        <w:rFonts w:hint="default"/>
      </w:rPr>
    </w:lvl>
  </w:abstractNum>
  <w:abstractNum w:abstractNumId="2">
    <w:nsid w:val="E4FAABD6"/>
    <w:multiLevelType w:val="singleLevel"/>
    <w:tmpl w:val="E4FAABD6"/>
    <w:lvl w:ilvl="0" w:tentative="0">
      <w:start w:val="1"/>
      <w:numFmt w:val="decimal"/>
      <w:suff w:val="nothing"/>
      <w:lvlText w:val="（%1）"/>
      <w:lvlJc w:val="left"/>
      <w:pPr>
        <w:ind w:left="330"/>
      </w:pPr>
    </w:lvl>
  </w:abstractNum>
  <w:abstractNum w:abstractNumId="3">
    <w:nsid w:val="FF4D3B5C"/>
    <w:multiLevelType w:val="singleLevel"/>
    <w:tmpl w:val="FF4D3B5C"/>
    <w:lvl w:ilvl="0" w:tentative="0">
      <w:start w:val="1"/>
      <w:numFmt w:val="decimalEnclosedCircleChinese"/>
      <w:suff w:val="nothing"/>
      <w:lvlText w:val="%1　"/>
      <w:lvlJc w:val="left"/>
      <w:pPr>
        <w:ind w:left="-180" w:firstLine="400"/>
      </w:pPr>
      <w:rPr>
        <w:rFonts w:hint="eastAsia"/>
      </w:rPr>
    </w:lvl>
  </w:abstractNum>
  <w:abstractNum w:abstractNumId="4">
    <w:nsid w:val="0D120594"/>
    <w:multiLevelType w:val="singleLevel"/>
    <w:tmpl w:val="0D120594"/>
    <w:lvl w:ilvl="0" w:tentative="0">
      <w:start w:val="1"/>
      <w:numFmt w:val="decimal"/>
      <w:lvlText w:val="%1."/>
      <w:lvlJc w:val="left"/>
      <w:pPr>
        <w:tabs>
          <w:tab w:val="left" w:pos="312"/>
        </w:tabs>
        <w:ind w:left="-180"/>
      </w:pPr>
    </w:lvl>
  </w:abstractNum>
  <w:abstractNum w:abstractNumId="5">
    <w:nsid w:val="583A6817"/>
    <w:multiLevelType w:val="singleLevel"/>
    <w:tmpl w:val="583A6817"/>
    <w:lvl w:ilvl="0" w:tentative="0">
      <w:start w:val="1"/>
      <w:numFmt w:val="decimalEnclosedCircleChinese"/>
      <w:suff w:val="nothing"/>
      <w:lvlText w:val="%1　"/>
      <w:lvlJc w:val="left"/>
      <w:pPr>
        <w:ind w:left="0" w:firstLine="400"/>
      </w:pPr>
      <w:rPr>
        <w:rFonts w:hint="eastAsia"/>
      </w:rPr>
    </w:lvl>
  </w:abstractNum>
  <w:abstractNum w:abstractNumId="6">
    <w:nsid w:val="5F0B6861"/>
    <w:multiLevelType w:val="singleLevel"/>
    <w:tmpl w:val="5F0B6861"/>
    <w:lvl w:ilvl="0" w:tentative="0">
      <w:start w:val="1"/>
      <w:numFmt w:val="decimal"/>
      <w:suff w:val="nothing"/>
      <w:lvlText w:val="%1、"/>
      <w:lvlJc w:val="left"/>
      <w:pPr>
        <w:ind w:left="30"/>
      </w:pPr>
    </w:lvl>
  </w:abstractNum>
  <w:num w:numId="1">
    <w:abstractNumId w:val="5"/>
  </w:num>
  <w:num w:numId="2">
    <w:abstractNumId w:val="3"/>
  </w:num>
  <w:num w:numId="3">
    <w:abstractNumId w:val="4"/>
  </w:num>
  <w:num w:numId="4">
    <w:abstractNumId w:val="2"/>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5ZTViODU5NjBiMjE1MGVlMjViZTY2ZDYxOTg2NTMifQ=="/>
  </w:docVars>
  <w:rsids>
    <w:rsidRoot w:val="7FF55347"/>
    <w:rsid w:val="004E616D"/>
    <w:rsid w:val="00E40880"/>
    <w:rsid w:val="00EA058C"/>
    <w:rsid w:val="011E0236"/>
    <w:rsid w:val="01431A4A"/>
    <w:rsid w:val="017716F4"/>
    <w:rsid w:val="01E23011"/>
    <w:rsid w:val="0236335D"/>
    <w:rsid w:val="02753E85"/>
    <w:rsid w:val="029A7D90"/>
    <w:rsid w:val="03024EBD"/>
    <w:rsid w:val="03123DCA"/>
    <w:rsid w:val="03451AAA"/>
    <w:rsid w:val="035717DD"/>
    <w:rsid w:val="036208AE"/>
    <w:rsid w:val="03AC38D7"/>
    <w:rsid w:val="041F679F"/>
    <w:rsid w:val="042E69E2"/>
    <w:rsid w:val="043833BC"/>
    <w:rsid w:val="04A171B4"/>
    <w:rsid w:val="05080FE1"/>
    <w:rsid w:val="052D4EEB"/>
    <w:rsid w:val="05355B4E"/>
    <w:rsid w:val="05D76C05"/>
    <w:rsid w:val="07091040"/>
    <w:rsid w:val="07434552"/>
    <w:rsid w:val="078F59E9"/>
    <w:rsid w:val="08C90A87"/>
    <w:rsid w:val="08E7715F"/>
    <w:rsid w:val="08F479E5"/>
    <w:rsid w:val="08FA50E4"/>
    <w:rsid w:val="0963712E"/>
    <w:rsid w:val="09DA6CC4"/>
    <w:rsid w:val="09EA6F07"/>
    <w:rsid w:val="09FE0C04"/>
    <w:rsid w:val="0AD6392F"/>
    <w:rsid w:val="0B124134"/>
    <w:rsid w:val="0B185CF6"/>
    <w:rsid w:val="0B310B66"/>
    <w:rsid w:val="0B424B21"/>
    <w:rsid w:val="0B9B2FA6"/>
    <w:rsid w:val="0BC914E5"/>
    <w:rsid w:val="0C7156BE"/>
    <w:rsid w:val="0C7B02EA"/>
    <w:rsid w:val="0C994C14"/>
    <w:rsid w:val="0CB97065"/>
    <w:rsid w:val="0CCC6D98"/>
    <w:rsid w:val="0CD520F0"/>
    <w:rsid w:val="0CE642FD"/>
    <w:rsid w:val="0D70006B"/>
    <w:rsid w:val="0D7D4536"/>
    <w:rsid w:val="0DD51C7C"/>
    <w:rsid w:val="0DF2282E"/>
    <w:rsid w:val="0EB61AAE"/>
    <w:rsid w:val="0ECC7523"/>
    <w:rsid w:val="0F953DB9"/>
    <w:rsid w:val="0F9F0794"/>
    <w:rsid w:val="0FD06B9F"/>
    <w:rsid w:val="0FE95EB3"/>
    <w:rsid w:val="10C009C2"/>
    <w:rsid w:val="1122167C"/>
    <w:rsid w:val="112F78F5"/>
    <w:rsid w:val="117650FF"/>
    <w:rsid w:val="11812847"/>
    <w:rsid w:val="11A958FA"/>
    <w:rsid w:val="11B30526"/>
    <w:rsid w:val="12816876"/>
    <w:rsid w:val="12BB3B36"/>
    <w:rsid w:val="1384217A"/>
    <w:rsid w:val="13ED41C3"/>
    <w:rsid w:val="14065285"/>
    <w:rsid w:val="141A2ADF"/>
    <w:rsid w:val="149D101A"/>
    <w:rsid w:val="14CF5677"/>
    <w:rsid w:val="15604521"/>
    <w:rsid w:val="156264EB"/>
    <w:rsid w:val="15FD7FC2"/>
    <w:rsid w:val="161B48EC"/>
    <w:rsid w:val="16946B78"/>
    <w:rsid w:val="175B58E8"/>
    <w:rsid w:val="17C074F9"/>
    <w:rsid w:val="17E01949"/>
    <w:rsid w:val="17EF6030"/>
    <w:rsid w:val="180A2E6A"/>
    <w:rsid w:val="18240ACE"/>
    <w:rsid w:val="18475E6C"/>
    <w:rsid w:val="184C6FDF"/>
    <w:rsid w:val="18502F73"/>
    <w:rsid w:val="186D58D3"/>
    <w:rsid w:val="18770500"/>
    <w:rsid w:val="18BD7EDC"/>
    <w:rsid w:val="19322678"/>
    <w:rsid w:val="19B7492C"/>
    <w:rsid w:val="1A4A39F2"/>
    <w:rsid w:val="1A807414"/>
    <w:rsid w:val="1A8C7B66"/>
    <w:rsid w:val="1AC63078"/>
    <w:rsid w:val="1AE14356"/>
    <w:rsid w:val="1AEB0D31"/>
    <w:rsid w:val="1B612DA1"/>
    <w:rsid w:val="1B851185"/>
    <w:rsid w:val="1B8D3B96"/>
    <w:rsid w:val="1B8F5B60"/>
    <w:rsid w:val="1BA3785E"/>
    <w:rsid w:val="1BBE01F3"/>
    <w:rsid w:val="1BE340FE"/>
    <w:rsid w:val="1C387FA6"/>
    <w:rsid w:val="1CAC2742"/>
    <w:rsid w:val="1CF77E61"/>
    <w:rsid w:val="1D644DCB"/>
    <w:rsid w:val="1DAC0C4B"/>
    <w:rsid w:val="1DF443A0"/>
    <w:rsid w:val="1DFE521F"/>
    <w:rsid w:val="1E4C1AE7"/>
    <w:rsid w:val="1F0028D1"/>
    <w:rsid w:val="1F134CFA"/>
    <w:rsid w:val="1F501AAA"/>
    <w:rsid w:val="1F536EA5"/>
    <w:rsid w:val="1F7312F5"/>
    <w:rsid w:val="204F3B10"/>
    <w:rsid w:val="2080016D"/>
    <w:rsid w:val="20D67D8D"/>
    <w:rsid w:val="211D59BC"/>
    <w:rsid w:val="217C26E3"/>
    <w:rsid w:val="21C127EB"/>
    <w:rsid w:val="223B07F0"/>
    <w:rsid w:val="22596EC8"/>
    <w:rsid w:val="22673393"/>
    <w:rsid w:val="229972C4"/>
    <w:rsid w:val="22D327D6"/>
    <w:rsid w:val="2315555B"/>
    <w:rsid w:val="2322375E"/>
    <w:rsid w:val="23A45F21"/>
    <w:rsid w:val="23AE0B4E"/>
    <w:rsid w:val="23BD6FE3"/>
    <w:rsid w:val="23D5432C"/>
    <w:rsid w:val="23FC5D5D"/>
    <w:rsid w:val="245711E5"/>
    <w:rsid w:val="245E2574"/>
    <w:rsid w:val="2479115B"/>
    <w:rsid w:val="24CE594B"/>
    <w:rsid w:val="25411C58"/>
    <w:rsid w:val="257162D7"/>
    <w:rsid w:val="25AB3597"/>
    <w:rsid w:val="25F725B9"/>
    <w:rsid w:val="26307F40"/>
    <w:rsid w:val="26AA5F44"/>
    <w:rsid w:val="26B4291F"/>
    <w:rsid w:val="270A253F"/>
    <w:rsid w:val="271C2272"/>
    <w:rsid w:val="273870AC"/>
    <w:rsid w:val="28A075FF"/>
    <w:rsid w:val="28BE5CD7"/>
    <w:rsid w:val="28E868B0"/>
    <w:rsid w:val="290A0F1C"/>
    <w:rsid w:val="292A511A"/>
    <w:rsid w:val="293B7327"/>
    <w:rsid w:val="293E4722"/>
    <w:rsid w:val="294A1318"/>
    <w:rsid w:val="295B52D4"/>
    <w:rsid w:val="296C128F"/>
    <w:rsid w:val="2996630C"/>
    <w:rsid w:val="29C72969"/>
    <w:rsid w:val="29E277A3"/>
    <w:rsid w:val="2A005E7B"/>
    <w:rsid w:val="2A720B27"/>
    <w:rsid w:val="2A9036A3"/>
    <w:rsid w:val="2B253DEB"/>
    <w:rsid w:val="2B65243A"/>
    <w:rsid w:val="2B933DE4"/>
    <w:rsid w:val="2BC2163A"/>
    <w:rsid w:val="2BD1187D"/>
    <w:rsid w:val="2C3167C0"/>
    <w:rsid w:val="2C701096"/>
    <w:rsid w:val="2C842D93"/>
    <w:rsid w:val="2C9D5C03"/>
    <w:rsid w:val="2CBE62A5"/>
    <w:rsid w:val="2CC66F08"/>
    <w:rsid w:val="2D095368"/>
    <w:rsid w:val="2D1E6D44"/>
    <w:rsid w:val="2D4C1B03"/>
    <w:rsid w:val="2D60735C"/>
    <w:rsid w:val="2D99286E"/>
    <w:rsid w:val="2DB87198"/>
    <w:rsid w:val="2DBB74B0"/>
    <w:rsid w:val="2DBF0527"/>
    <w:rsid w:val="2DCC054E"/>
    <w:rsid w:val="2DDE64D3"/>
    <w:rsid w:val="2F283EAA"/>
    <w:rsid w:val="2F6B3D97"/>
    <w:rsid w:val="301B57BD"/>
    <w:rsid w:val="301B756B"/>
    <w:rsid w:val="302428C3"/>
    <w:rsid w:val="304C1E1A"/>
    <w:rsid w:val="305A4537"/>
    <w:rsid w:val="308415B4"/>
    <w:rsid w:val="30977539"/>
    <w:rsid w:val="30EB518F"/>
    <w:rsid w:val="3115045E"/>
    <w:rsid w:val="31853836"/>
    <w:rsid w:val="31AA329C"/>
    <w:rsid w:val="31E85B72"/>
    <w:rsid w:val="33576B0C"/>
    <w:rsid w:val="339715FE"/>
    <w:rsid w:val="33AD2BD0"/>
    <w:rsid w:val="34784F8C"/>
    <w:rsid w:val="34825E0A"/>
    <w:rsid w:val="34A044E2"/>
    <w:rsid w:val="34D80120"/>
    <w:rsid w:val="34E95E89"/>
    <w:rsid w:val="351F18AB"/>
    <w:rsid w:val="35337105"/>
    <w:rsid w:val="354237EC"/>
    <w:rsid w:val="3569521C"/>
    <w:rsid w:val="358931C8"/>
    <w:rsid w:val="36462E68"/>
    <w:rsid w:val="364C2B74"/>
    <w:rsid w:val="3651018A"/>
    <w:rsid w:val="36E42DAC"/>
    <w:rsid w:val="3709636F"/>
    <w:rsid w:val="37353608"/>
    <w:rsid w:val="37362EDC"/>
    <w:rsid w:val="37955E55"/>
    <w:rsid w:val="379876F3"/>
    <w:rsid w:val="38365E52"/>
    <w:rsid w:val="386D5023"/>
    <w:rsid w:val="387463B2"/>
    <w:rsid w:val="38AF1198"/>
    <w:rsid w:val="38C764E2"/>
    <w:rsid w:val="39810D86"/>
    <w:rsid w:val="39DC7D6B"/>
    <w:rsid w:val="3A4F49E1"/>
    <w:rsid w:val="3A52002D"/>
    <w:rsid w:val="3A7C32FC"/>
    <w:rsid w:val="3A802DEC"/>
    <w:rsid w:val="3AEC222F"/>
    <w:rsid w:val="3B005CDB"/>
    <w:rsid w:val="3B057795"/>
    <w:rsid w:val="3B0C0B24"/>
    <w:rsid w:val="3BB014AF"/>
    <w:rsid w:val="3BB16FD5"/>
    <w:rsid w:val="3BC907C3"/>
    <w:rsid w:val="3BEB24E7"/>
    <w:rsid w:val="3BED44B1"/>
    <w:rsid w:val="3BFA4E20"/>
    <w:rsid w:val="3C4E4D6E"/>
    <w:rsid w:val="3C99459C"/>
    <w:rsid w:val="3CE82ECA"/>
    <w:rsid w:val="3D0F5FEB"/>
    <w:rsid w:val="3D115F7D"/>
    <w:rsid w:val="3D516CC2"/>
    <w:rsid w:val="3D934BE4"/>
    <w:rsid w:val="3DBF00CF"/>
    <w:rsid w:val="3E111FAD"/>
    <w:rsid w:val="3E42660A"/>
    <w:rsid w:val="3E622809"/>
    <w:rsid w:val="3EBE2135"/>
    <w:rsid w:val="3EC3599D"/>
    <w:rsid w:val="3EC534C3"/>
    <w:rsid w:val="3EEC6CA2"/>
    <w:rsid w:val="3F5D7BA0"/>
    <w:rsid w:val="3F891BF9"/>
    <w:rsid w:val="3FB157F6"/>
    <w:rsid w:val="3FD140EA"/>
    <w:rsid w:val="3FE43E1D"/>
    <w:rsid w:val="3FEB51AC"/>
    <w:rsid w:val="3FF322B2"/>
    <w:rsid w:val="3FFA0F4B"/>
    <w:rsid w:val="401D2E8B"/>
    <w:rsid w:val="401F30A7"/>
    <w:rsid w:val="402204A1"/>
    <w:rsid w:val="40556AC9"/>
    <w:rsid w:val="40D93256"/>
    <w:rsid w:val="420E6F2F"/>
    <w:rsid w:val="429A6A15"/>
    <w:rsid w:val="42B15B0D"/>
    <w:rsid w:val="4315253F"/>
    <w:rsid w:val="43301127"/>
    <w:rsid w:val="438356FB"/>
    <w:rsid w:val="43A63197"/>
    <w:rsid w:val="442962A2"/>
    <w:rsid w:val="44627A06"/>
    <w:rsid w:val="446C43E1"/>
    <w:rsid w:val="44705C7F"/>
    <w:rsid w:val="44FF0DB1"/>
    <w:rsid w:val="453C3DB3"/>
    <w:rsid w:val="45BB117C"/>
    <w:rsid w:val="4654337F"/>
    <w:rsid w:val="46821C9A"/>
    <w:rsid w:val="475F1FDB"/>
    <w:rsid w:val="47777325"/>
    <w:rsid w:val="47A5306D"/>
    <w:rsid w:val="47AA76FA"/>
    <w:rsid w:val="480C3F11"/>
    <w:rsid w:val="48276F9D"/>
    <w:rsid w:val="4828061F"/>
    <w:rsid w:val="48592382"/>
    <w:rsid w:val="489A151D"/>
    <w:rsid w:val="48D569F9"/>
    <w:rsid w:val="496D09DF"/>
    <w:rsid w:val="4A2512BA"/>
    <w:rsid w:val="4A317C5F"/>
    <w:rsid w:val="4AF15640"/>
    <w:rsid w:val="4B3317B5"/>
    <w:rsid w:val="4B6978CC"/>
    <w:rsid w:val="4B700C5B"/>
    <w:rsid w:val="4B9D30D2"/>
    <w:rsid w:val="4BED22AB"/>
    <w:rsid w:val="4CAA019C"/>
    <w:rsid w:val="4CAA3CF8"/>
    <w:rsid w:val="4D7762D0"/>
    <w:rsid w:val="4E1753BE"/>
    <w:rsid w:val="4E17716C"/>
    <w:rsid w:val="4F3E05C5"/>
    <w:rsid w:val="4F4246BC"/>
    <w:rsid w:val="4FD07F1A"/>
    <w:rsid w:val="4FFC0D0F"/>
    <w:rsid w:val="501E6ED7"/>
    <w:rsid w:val="502F2E92"/>
    <w:rsid w:val="503F29AA"/>
    <w:rsid w:val="50D6330E"/>
    <w:rsid w:val="50F25C6E"/>
    <w:rsid w:val="516C3C72"/>
    <w:rsid w:val="51BA49DE"/>
    <w:rsid w:val="51DA6E2E"/>
    <w:rsid w:val="522105B9"/>
    <w:rsid w:val="52720E14"/>
    <w:rsid w:val="52BE405A"/>
    <w:rsid w:val="52CF44B9"/>
    <w:rsid w:val="52F749BC"/>
    <w:rsid w:val="53310CD0"/>
    <w:rsid w:val="53395DD6"/>
    <w:rsid w:val="536C1D08"/>
    <w:rsid w:val="53DA3115"/>
    <w:rsid w:val="54063F0A"/>
    <w:rsid w:val="54705828"/>
    <w:rsid w:val="5492579E"/>
    <w:rsid w:val="549C03CB"/>
    <w:rsid w:val="54E51D72"/>
    <w:rsid w:val="550B72FE"/>
    <w:rsid w:val="555D5DAC"/>
    <w:rsid w:val="55A75279"/>
    <w:rsid w:val="55AA4D69"/>
    <w:rsid w:val="55FB7373"/>
    <w:rsid w:val="56064695"/>
    <w:rsid w:val="56847368"/>
    <w:rsid w:val="5697709C"/>
    <w:rsid w:val="57723665"/>
    <w:rsid w:val="57727B09"/>
    <w:rsid w:val="57C55E8A"/>
    <w:rsid w:val="580C1D0B"/>
    <w:rsid w:val="58240E03"/>
    <w:rsid w:val="58874AA2"/>
    <w:rsid w:val="59413C36"/>
    <w:rsid w:val="59F12F67"/>
    <w:rsid w:val="5A3410A5"/>
    <w:rsid w:val="5A5F25C6"/>
    <w:rsid w:val="5A992006"/>
    <w:rsid w:val="5A9D6C4B"/>
    <w:rsid w:val="5ABA15AB"/>
    <w:rsid w:val="5AC24903"/>
    <w:rsid w:val="5AF34ABD"/>
    <w:rsid w:val="5B0171D9"/>
    <w:rsid w:val="5B04316E"/>
    <w:rsid w:val="5B21787C"/>
    <w:rsid w:val="5B370E4D"/>
    <w:rsid w:val="5BC85F49"/>
    <w:rsid w:val="5C643EC4"/>
    <w:rsid w:val="5C693288"/>
    <w:rsid w:val="5D027239"/>
    <w:rsid w:val="5D3C274B"/>
    <w:rsid w:val="5DA54794"/>
    <w:rsid w:val="5DCB3ACF"/>
    <w:rsid w:val="5DF179D9"/>
    <w:rsid w:val="5E08087F"/>
    <w:rsid w:val="5E2002BE"/>
    <w:rsid w:val="5E5166CA"/>
    <w:rsid w:val="5E7F3237"/>
    <w:rsid w:val="5E9F11E3"/>
    <w:rsid w:val="5EB153BA"/>
    <w:rsid w:val="5EBF3633"/>
    <w:rsid w:val="5EFD415C"/>
    <w:rsid w:val="5F8D1984"/>
    <w:rsid w:val="5FA62A45"/>
    <w:rsid w:val="60BD4284"/>
    <w:rsid w:val="60CB2763"/>
    <w:rsid w:val="60FD7918"/>
    <w:rsid w:val="61FC694D"/>
    <w:rsid w:val="62061579"/>
    <w:rsid w:val="62312A9A"/>
    <w:rsid w:val="627E7362"/>
    <w:rsid w:val="632919C3"/>
    <w:rsid w:val="63B23767"/>
    <w:rsid w:val="63D57455"/>
    <w:rsid w:val="63F7561D"/>
    <w:rsid w:val="64F102BF"/>
    <w:rsid w:val="65051FBC"/>
    <w:rsid w:val="65FA7647"/>
    <w:rsid w:val="6659436D"/>
    <w:rsid w:val="666D7E19"/>
    <w:rsid w:val="66FD119D"/>
    <w:rsid w:val="676905E0"/>
    <w:rsid w:val="67B83316"/>
    <w:rsid w:val="68273FF7"/>
    <w:rsid w:val="683F7593"/>
    <w:rsid w:val="68C83A2C"/>
    <w:rsid w:val="699D0A15"/>
    <w:rsid w:val="69A47FF6"/>
    <w:rsid w:val="69E06B54"/>
    <w:rsid w:val="6A350C4E"/>
    <w:rsid w:val="6A4E1D0F"/>
    <w:rsid w:val="6A6D488B"/>
    <w:rsid w:val="6AC83870"/>
    <w:rsid w:val="6AD246EE"/>
    <w:rsid w:val="6AFE6DF4"/>
    <w:rsid w:val="6B2A452A"/>
    <w:rsid w:val="6B2F7D93"/>
    <w:rsid w:val="6BE26BB3"/>
    <w:rsid w:val="6BF568E6"/>
    <w:rsid w:val="6C327B3B"/>
    <w:rsid w:val="6C7812C6"/>
    <w:rsid w:val="6C841A18"/>
    <w:rsid w:val="6CC22541"/>
    <w:rsid w:val="6CDC1854"/>
    <w:rsid w:val="6D2F5E28"/>
    <w:rsid w:val="6D3B47CD"/>
    <w:rsid w:val="6D6D6950"/>
    <w:rsid w:val="6DAA3701"/>
    <w:rsid w:val="6DCF4F15"/>
    <w:rsid w:val="6E162B44"/>
    <w:rsid w:val="6E4771A1"/>
    <w:rsid w:val="6E5378F4"/>
    <w:rsid w:val="6E5B49FB"/>
    <w:rsid w:val="6EAC5256"/>
    <w:rsid w:val="6F0155A2"/>
    <w:rsid w:val="6F3C482C"/>
    <w:rsid w:val="701632CF"/>
    <w:rsid w:val="703674CE"/>
    <w:rsid w:val="705D0EFE"/>
    <w:rsid w:val="708E2E66"/>
    <w:rsid w:val="709129D9"/>
    <w:rsid w:val="70C26FB3"/>
    <w:rsid w:val="70C76378"/>
    <w:rsid w:val="719170B1"/>
    <w:rsid w:val="71A30B93"/>
    <w:rsid w:val="72227D09"/>
    <w:rsid w:val="726A7902"/>
    <w:rsid w:val="72D134DE"/>
    <w:rsid w:val="72E256EB"/>
    <w:rsid w:val="72FF004B"/>
    <w:rsid w:val="73C80D84"/>
    <w:rsid w:val="73F76F74"/>
    <w:rsid w:val="746A5998"/>
    <w:rsid w:val="749E3893"/>
    <w:rsid w:val="74D15A17"/>
    <w:rsid w:val="74E827B5"/>
    <w:rsid w:val="75091655"/>
    <w:rsid w:val="753F0BD2"/>
    <w:rsid w:val="75C612F4"/>
    <w:rsid w:val="75C86E1A"/>
    <w:rsid w:val="75EB2B08"/>
    <w:rsid w:val="760F4A49"/>
    <w:rsid w:val="761E6A3A"/>
    <w:rsid w:val="76746FA2"/>
    <w:rsid w:val="76764AC8"/>
    <w:rsid w:val="773A5AF5"/>
    <w:rsid w:val="77AD62C7"/>
    <w:rsid w:val="780600CD"/>
    <w:rsid w:val="7826607A"/>
    <w:rsid w:val="78414C61"/>
    <w:rsid w:val="784D3606"/>
    <w:rsid w:val="78591FAB"/>
    <w:rsid w:val="788A03B6"/>
    <w:rsid w:val="78961451"/>
    <w:rsid w:val="790463BB"/>
    <w:rsid w:val="792C3B64"/>
    <w:rsid w:val="795D1F6F"/>
    <w:rsid w:val="79907C4E"/>
    <w:rsid w:val="79D33FDF"/>
    <w:rsid w:val="7A4E3666"/>
    <w:rsid w:val="7A7C01D3"/>
    <w:rsid w:val="7A886B78"/>
    <w:rsid w:val="7AD65B35"/>
    <w:rsid w:val="7AD85D51"/>
    <w:rsid w:val="7AE446F6"/>
    <w:rsid w:val="7B590514"/>
    <w:rsid w:val="7C0641F8"/>
    <w:rsid w:val="7C1508DF"/>
    <w:rsid w:val="7C8141C6"/>
    <w:rsid w:val="7C9C621F"/>
    <w:rsid w:val="7CF95B0B"/>
    <w:rsid w:val="7D1032D5"/>
    <w:rsid w:val="7D5176F5"/>
    <w:rsid w:val="7D80447E"/>
    <w:rsid w:val="7E1150D6"/>
    <w:rsid w:val="7E437985"/>
    <w:rsid w:val="7E4B683A"/>
    <w:rsid w:val="7EF944E8"/>
    <w:rsid w:val="7F141322"/>
    <w:rsid w:val="7F3472CE"/>
    <w:rsid w:val="7FE26D2A"/>
    <w:rsid w:val="7FF553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7">
    <w:name w:val="List Paragraph"/>
    <w:basedOn w:val="1"/>
    <w:qFormat/>
    <w:uiPriority w:val="99"/>
    <w:pPr>
      <w:ind w:firstLine="420" w:firstLineChars="200"/>
    </w:pPr>
    <w:rPr>
      <w:rFonts w:ascii="Calibri" w:hAnsi="Calibri" w:cs="Calibri"/>
      <w:szCs w:val="21"/>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43</Pages>
  <Words>8676</Words>
  <Characters>8932</Characters>
  <Lines>0</Lines>
  <Paragraphs>0</Paragraphs>
  <TotalTime>1</TotalTime>
  <ScaleCrop>false</ScaleCrop>
  <LinksUpToDate>false</LinksUpToDate>
  <CharactersWithSpaces>8981</CharactersWithSpaces>
  <Application>WPS Office_11.1.0.14177_F1E327BC-269C-435d-A152-05C5408002CA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2023-05-22T09:02:00Z</dcterms:created>
  <dc:creator>三月春风</dc:creator>
  <cp:lastModifiedBy>李旦旦</cp:lastModifiedBy>
  <dcterms:modified xsi:type="dcterms:W3CDTF">2023-05-24T01:06:19Z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2052-11.1.0.14177</vt:lpwstr>
  </property>
  <property fmtid="{D5CDD505-2E9C-101B-9397-08002B2CF9AE}" pid="3" name="ICV">
    <vt:lpwstr>68D63FAAA72F4F8FB14B7EB35A028D8C_11</vt:lpwstr>
  </property>
</Properties>
</file>