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95B70" w14:textId="77777777" w:rsidR="003E618E" w:rsidRDefault="009F5562">
      <w:pPr>
        <w:spacing w:line="360" w:lineRule="auto"/>
        <w:jc w:val="center"/>
        <w:rPr>
          <w:rFonts w:asciiTheme="minorEastAsia" w:hAnsiTheme="minorEastAsia" w:cstheme="minorEastAsia"/>
          <w:b/>
          <w:bCs/>
          <w:sz w:val="32"/>
          <w:szCs w:val="32"/>
        </w:rPr>
      </w:pPr>
      <w:r>
        <w:rPr>
          <w:rFonts w:asciiTheme="minorEastAsia" w:hAnsiTheme="minorEastAsia" w:cstheme="minorEastAsia" w:hint="eastAsia"/>
          <w:b/>
          <w:bCs/>
          <w:sz w:val="32"/>
          <w:szCs w:val="32"/>
        </w:rPr>
        <w:t>《建筑识图与构造》练习题及答案解析</w:t>
      </w:r>
    </w:p>
    <w:p w14:paraId="43C5B220" w14:textId="77777777" w:rsidR="003E618E" w:rsidRDefault="009F5562">
      <w:pPr>
        <w:numPr>
          <w:ilvl w:val="0"/>
          <w:numId w:val="1"/>
        </w:numPr>
        <w:spacing w:line="360" w:lineRule="auto"/>
        <w:rPr>
          <w:rFonts w:asciiTheme="minorEastAsia" w:hAnsiTheme="minorEastAsia" w:cstheme="minorEastAsia"/>
          <w:szCs w:val="21"/>
        </w:rPr>
      </w:pPr>
      <w:r>
        <w:rPr>
          <w:rFonts w:asciiTheme="minorEastAsia" w:hAnsiTheme="minorEastAsia" w:cstheme="minorEastAsia" w:hint="eastAsia"/>
          <w:szCs w:val="21"/>
        </w:rPr>
        <w:t>单选题</w:t>
      </w:r>
    </w:p>
    <w:p w14:paraId="124F58AF" w14:textId="77777777" w:rsidR="003E618E" w:rsidRDefault="009F5562">
      <w:pPr>
        <w:numPr>
          <w:ilvl w:val="0"/>
          <w:numId w:val="2"/>
        </w:numPr>
        <w:spacing w:line="360" w:lineRule="auto"/>
        <w:rPr>
          <w:rFonts w:asciiTheme="minorEastAsia" w:hAnsiTheme="minorEastAsia" w:cstheme="minorEastAsia"/>
          <w:szCs w:val="21"/>
        </w:rPr>
      </w:pPr>
      <w:r>
        <w:rPr>
          <w:rFonts w:asciiTheme="minorEastAsia" w:hAnsiTheme="minorEastAsia" w:cstheme="minorEastAsia" w:hint="eastAsia"/>
          <w:szCs w:val="21"/>
        </w:rPr>
        <w:t>下列哪个尺寸是</w:t>
      </w:r>
      <w:r>
        <w:rPr>
          <w:rFonts w:asciiTheme="minorEastAsia" w:hAnsiTheme="minorEastAsia" w:cstheme="minorEastAsia" w:hint="eastAsia"/>
          <w:szCs w:val="21"/>
        </w:rPr>
        <w:t>A1</w:t>
      </w:r>
      <w:r>
        <w:rPr>
          <w:rFonts w:asciiTheme="minorEastAsia" w:hAnsiTheme="minorEastAsia" w:cstheme="minorEastAsia" w:hint="eastAsia"/>
          <w:szCs w:val="21"/>
        </w:rPr>
        <w:t>图幅的大小（</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0909EA00" w14:textId="77777777" w:rsidR="003E618E" w:rsidRDefault="009F5562">
      <w:pPr>
        <w:spacing w:line="360" w:lineRule="auto"/>
        <w:rPr>
          <w:rFonts w:asciiTheme="minorEastAsia" w:hAnsiTheme="minorEastAsia" w:cstheme="minorEastAsia"/>
          <w:szCs w:val="21"/>
        </w:rPr>
      </w:pPr>
      <w:proofErr w:type="gramStart"/>
      <w:r>
        <w:rPr>
          <w:rFonts w:asciiTheme="minorEastAsia" w:hAnsiTheme="minorEastAsia" w:cstheme="minorEastAsia" w:hint="eastAsia"/>
          <w:szCs w:val="21"/>
        </w:rPr>
        <w:t>A.841x1189  B.</w:t>
      </w:r>
      <w:proofErr w:type="gramEnd"/>
      <w:r>
        <w:rPr>
          <w:rFonts w:asciiTheme="minorEastAsia" w:hAnsiTheme="minorEastAsia" w:cstheme="minorEastAsia" w:hint="eastAsia"/>
          <w:szCs w:val="21"/>
        </w:rPr>
        <w:t>594x841</w:t>
      </w:r>
      <w:r>
        <w:rPr>
          <w:rFonts w:asciiTheme="minorEastAsia" w:hAnsiTheme="minorEastAsia" w:cstheme="minorEastAsia" w:hint="eastAsia"/>
          <w:szCs w:val="21"/>
        </w:rPr>
        <w:tab/>
        <w:t>C.420x594  D.297x420</w:t>
      </w:r>
      <w:r>
        <w:rPr>
          <w:rFonts w:asciiTheme="minorEastAsia" w:hAnsiTheme="minorEastAsia" w:cstheme="minorEastAsia" w:hint="eastAsia"/>
          <w:szCs w:val="21"/>
        </w:rPr>
        <w:tab/>
      </w:r>
    </w:p>
    <w:p w14:paraId="5C62ACD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解析：制图规范规定选择</w:t>
      </w:r>
      <w:r>
        <w:rPr>
          <w:rFonts w:asciiTheme="minorEastAsia" w:hAnsiTheme="minorEastAsia" w:cstheme="minorEastAsia" w:hint="eastAsia"/>
          <w:szCs w:val="21"/>
        </w:rPr>
        <w:t>/*594x841*/</w:t>
      </w:r>
      <w:r>
        <w:rPr>
          <w:rFonts w:asciiTheme="minorEastAsia" w:hAnsiTheme="minorEastAsia" w:cstheme="minorEastAsia" w:hint="eastAsia"/>
          <w:szCs w:val="21"/>
        </w:rPr>
        <w:tab/>
      </w:r>
    </w:p>
    <w:p w14:paraId="508E49DD" w14:textId="77777777" w:rsidR="003E618E" w:rsidRDefault="009F5562">
      <w:pPr>
        <w:numPr>
          <w:ilvl w:val="0"/>
          <w:numId w:val="2"/>
        </w:numPr>
        <w:spacing w:line="360" w:lineRule="auto"/>
        <w:rPr>
          <w:rFonts w:asciiTheme="minorEastAsia" w:hAnsiTheme="minorEastAsia" w:cstheme="minorEastAsia"/>
          <w:szCs w:val="21"/>
        </w:rPr>
      </w:pPr>
      <w:r>
        <w:rPr>
          <w:rFonts w:asciiTheme="minorEastAsia" w:hAnsiTheme="minorEastAsia" w:cstheme="minorEastAsia" w:hint="eastAsia"/>
          <w:szCs w:val="21"/>
        </w:rPr>
        <w:t>对称线用（</w:t>
      </w:r>
      <w:r>
        <w:rPr>
          <w:rFonts w:asciiTheme="minorEastAsia" w:hAnsiTheme="minorEastAsia" w:cstheme="minorEastAsia" w:hint="eastAsia"/>
          <w:szCs w:val="21"/>
        </w:rPr>
        <w:t xml:space="preserve"> C </w:t>
      </w:r>
      <w:r>
        <w:rPr>
          <w:rFonts w:asciiTheme="minorEastAsia" w:hAnsiTheme="minorEastAsia" w:cstheme="minorEastAsia" w:hint="eastAsia"/>
          <w:szCs w:val="21"/>
        </w:rPr>
        <w:t>）绘制</w:t>
      </w:r>
    </w:p>
    <w:p w14:paraId="7DB48A3C" w14:textId="77777777" w:rsidR="003E618E" w:rsidRDefault="009F5562">
      <w:pPr>
        <w:numPr>
          <w:ilvl w:val="0"/>
          <w:numId w:val="3"/>
        </w:numPr>
        <w:spacing w:line="360" w:lineRule="auto"/>
        <w:rPr>
          <w:rFonts w:asciiTheme="minorEastAsia" w:hAnsiTheme="minorEastAsia" w:cstheme="minorEastAsia"/>
          <w:szCs w:val="21"/>
        </w:rPr>
      </w:pPr>
      <w:r>
        <w:rPr>
          <w:rFonts w:asciiTheme="minorEastAsia" w:hAnsiTheme="minorEastAsia" w:cstheme="minorEastAsia" w:hint="eastAsia"/>
          <w:szCs w:val="21"/>
        </w:rPr>
        <w:t>实线</w:t>
      </w:r>
      <w:r>
        <w:rPr>
          <w:rFonts w:asciiTheme="minorEastAsia" w:hAnsiTheme="minorEastAsia" w:cstheme="minorEastAsia" w:hint="eastAsia"/>
          <w:szCs w:val="21"/>
        </w:rPr>
        <w:tab/>
        <w:t>B.</w:t>
      </w:r>
      <w:r>
        <w:rPr>
          <w:rFonts w:asciiTheme="minorEastAsia" w:hAnsiTheme="minorEastAsia" w:cstheme="minorEastAsia" w:hint="eastAsia"/>
          <w:szCs w:val="21"/>
        </w:rPr>
        <w:t>虚线</w:t>
      </w:r>
      <w:r>
        <w:rPr>
          <w:rFonts w:asciiTheme="minorEastAsia" w:hAnsiTheme="minorEastAsia" w:cstheme="minorEastAsia" w:hint="eastAsia"/>
          <w:szCs w:val="21"/>
        </w:rPr>
        <w:tab/>
        <w:t>C.</w:t>
      </w:r>
      <w:r>
        <w:rPr>
          <w:rFonts w:asciiTheme="minorEastAsia" w:hAnsiTheme="minorEastAsia" w:cstheme="minorEastAsia" w:hint="eastAsia"/>
          <w:szCs w:val="21"/>
        </w:rPr>
        <w:t>单点划线</w:t>
      </w:r>
      <w:r>
        <w:rPr>
          <w:rFonts w:asciiTheme="minorEastAsia" w:hAnsiTheme="minorEastAsia" w:cstheme="minorEastAsia" w:hint="eastAsia"/>
          <w:szCs w:val="21"/>
        </w:rPr>
        <w:tab/>
        <w:t>D.</w:t>
      </w:r>
      <w:r>
        <w:rPr>
          <w:rFonts w:asciiTheme="minorEastAsia" w:hAnsiTheme="minorEastAsia" w:cstheme="minorEastAsia" w:hint="eastAsia"/>
          <w:szCs w:val="21"/>
        </w:rPr>
        <w:t>折断线</w:t>
      </w:r>
    </w:p>
    <w:p w14:paraId="12280FA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w:t>
      </w:r>
      <w:r>
        <w:rPr>
          <w:rFonts w:asciiTheme="minorEastAsia" w:hAnsiTheme="minorEastAsia" w:cstheme="minorEastAsia" w:hint="eastAsia"/>
          <w:szCs w:val="21"/>
        </w:rPr>
        <w:t>/*</w:t>
      </w:r>
      <w:r>
        <w:rPr>
          <w:rFonts w:asciiTheme="minorEastAsia" w:hAnsiTheme="minorEastAsia" w:cstheme="minorEastAsia" w:hint="eastAsia"/>
          <w:szCs w:val="21"/>
        </w:rPr>
        <w:t>单点划线</w:t>
      </w:r>
      <w:r>
        <w:rPr>
          <w:rFonts w:asciiTheme="minorEastAsia" w:hAnsiTheme="minorEastAsia" w:cstheme="minorEastAsia" w:hint="eastAsia"/>
          <w:szCs w:val="21"/>
        </w:rPr>
        <w:t>*/</w:t>
      </w:r>
    </w:p>
    <w:p w14:paraId="25EDCDF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、若粗线选择线宽</w:t>
      </w:r>
      <w:r>
        <w:rPr>
          <w:rFonts w:asciiTheme="minorEastAsia" w:hAnsiTheme="minorEastAsia" w:cstheme="minorEastAsia" w:hint="eastAsia"/>
          <w:szCs w:val="21"/>
        </w:rPr>
        <w:t>1.4mm</w:t>
      </w:r>
      <w:r>
        <w:rPr>
          <w:rFonts w:asciiTheme="minorEastAsia" w:hAnsiTheme="minorEastAsia" w:cstheme="minorEastAsia" w:hint="eastAsia"/>
          <w:szCs w:val="21"/>
        </w:rPr>
        <w:t>，则细线宽度为（</w:t>
      </w:r>
      <w:r>
        <w:rPr>
          <w:rFonts w:asciiTheme="minorEastAsia" w:hAnsiTheme="minorEastAsia" w:cstheme="minorEastAsia" w:hint="eastAsia"/>
          <w:szCs w:val="21"/>
        </w:rPr>
        <w:t xml:space="preserve"> C </w:t>
      </w:r>
      <w:r>
        <w:rPr>
          <w:rFonts w:asciiTheme="minorEastAsia" w:hAnsiTheme="minorEastAsia" w:cstheme="minorEastAsia" w:hint="eastAsia"/>
          <w:szCs w:val="21"/>
        </w:rPr>
        <w:t>）</w:t>
      </w:r>
      <w:r>
        <w:rPr>
          <w:rFonts w:asciiTheme="minorEastAsia" w:hAnsiTheme="minorEastAsia" w:cstheme="minorEastAsia" w:hint="eastAsia"/>
          <w:szCs w:val="21"/>
        </w:rPr>
        <w:t>mm</w:t>
      </w:r>
    </w:p>
    <w:p w14:paraId="2F02609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A.0.7</w:t>
      </w:r>
      <w:r>
        <w:rPr>
          <w:rFonts w:asciiTheme="minorEastAsia" w:hAnsiTheme="minorEastAsia" w:cstheme="minorEastAsia" w:hint="eastAsia"/>
          <w:szCs w:val="21"/>
        </w:rPr>
        <w:tab/>
        <w:t>B.0.5</w:t>
      </w:r>
      <w:r>
        <w:rPr>
          <w:rFonts w:asciiTheme="minorEastAsia" w:hAnsiTheme="minorEastAsia" w:cstheme="minorEastAsia" w:hint="eastAsia"/>
          <w:szCs w:val="21"/>
        </w:rPr>
        <w:tab/>
        <w:t>C.0.35</w:t>
      </w:r>
      <w:r>
        <w:rPr>
          <w:rFonts w:asciiTheme="minorEastAsia" w:hAnsiTheme="minorEastAsia" w:cstheme="minorEastAsia" w:hint="eastAsia"/>
          <w:szCs w:val="21"/>
        </w:rPr>
        <w:tab/>
        <w:t>D.0.25</w:t>
      </w:r>
    </w:p>
    <w:p w14:paraId="093FF94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解析：细线宽</w:t>
      </w:r>
      <w:r>
        <w:rPr>
          <w:rFonts w:asciiTheme="minorEastAsia" w:hAnsiTheme="minorEastAsia" w:cstheme="minorEastAsia" w:hint="eastAsia"/>
          <w:szCs w:val="21"/>
        </w:rPr>
        <w:t>=0.25</w:t>
      </w:r>
      <w:r>
        <w:rPr>
          <w:rFonts w:asciiTheme="minorEastAsia" w:hAnsiTheme="minorEastAsia" w:cstheme="minorEastAsia" w:hint="eastAsia"/>
          <w:szCs w:val="21"/>
        </w:rPr>
        <w:t>粗线宽，选择</w:t>
      </w:r>
      <w:r>
        <w:rPr>
          <w:rFonts w:asciiTheme="minorEastAsia" w:hAnsiTheme="minorEastAsia" w:cstheme="minorEastAsia" w:hint="eastAsia"/>
          <w:szCs w:val="21"/>
        </w:rPr>
        <w:t>/*0.35*/</w:t>
      </w:r>
    </w:p>
    <w:p w14:paraId="764B587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、粗实线主要用于（</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438D72C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主要可见轮廓线</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可见轮廓线、尺寸起止符号</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可见轮廓线、图例线、尺寸线和尺寸界线等</w:t>
      </w:r>
      <w:r>
        <w:rPr>
          <w:rFonts w:asciiTheme="minorEastAsia" w:hAnsiTheme="minorEastAsia" w:cstheme="minorEastAsia" w:hint="eastAsia"/>
          <w:szCs w:val="21"/>
        </w:rPr>
        <w:tab/>
        <w:t>D.</w:t>
      </w:r>
      <w:r>
        <w:rPr>
          <w:rFonts w:asciiTheme="minorEastAsia" w:hAnsiTheme="minorEastAsia" w:cstheme="minorEastAsia" w:hint="eastAsia"/>
          <w:szCs w:val="21"/>
        </w:rPr>
        <w:t>中心线、对称线等</w:t>
      </w:r>
      <w:r>
        <w:rPr>
          <w:rFonts w:asciiTheme="minorEastAsia" w:hAnsiTheme="minorEastAsia" w:cstheme="minorEastAsia" w:hint="eastAsia"/>
          <w:szCs w:val="21"/>
        </w:rPr>
        <w:tab/>
      </w:r>
    </w:p>
    <w:p w14:paraId="2478C98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解析：制图规范规定，选择</w:t>
      </w:r>
      <w:r>
        <w:rPr>
          <w:rFonts w:asciiTheme="minorEastAsia" w:hAnsiTheme="minorEastAsia" w:cstheme="minorEastAsia" w:hint="eastAsia"/>
          <w:szCs w:val="21"/>
        </w:rPr>
        <w:t>/*</w:t>
      </w:r>
      <w:r>
        <w:rPr>
          <w:rFonts w:asciiTheme="minorEastAsia" w:hAnsiTheme="minorEastAsia" w:cstheme="minorEastAsia" w:hint="eastAsia"/>
          <w:szCs w:val="21"/>
        </w:rPr>
        <w:t>主要可见轮廓线</w:t>
      </w:r>
      <w:r>
        <w:rPr>
          <w:rFonts w:asciiTheme="minorEastAsia" w:hAnsiTheme="minorEastAsia" w:cstheme="minorEastAsia" w:hint="eastAsia"/>
          <w:szCs w:val="21"/>
        </w:rPr>
        <w:t>*/</w:t>
      </w:r>
    </w:p>
    <w:p w14:paraId="48D92C3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5</w:t>
      </w:r>
      <w:r>
        <w:rPr>
          <w:rFonts w:asciiTheme="minorEastAsia" w:hAnsiTheme="minorEastAsia" w:cstheme="minorEastAsia" w:hint="eastAsia"/>
          <w:szCs w:val="21"/>
        </w:rPr>
        <w:t>、下列哪些比例不属于常用比例（</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4E814B5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A.1:2</w:t>
      </w:r>
      <w:r>
        <w:rPr>
          <w:rFonts w:asciiTheme="minorEastAsia" w:hAnsiTheme="minorEastAsia" w:cstheme="minorEastAsia" w:hint="eastAsia"/>
          <w:szCs w:val="21"/>
        </w:rPr>
        <w:tab/>
        <w:t>B.1:4</w:t>
      </w:r>
      <w:r>
        <w:rPr>
          <w:rFonts w:asciiTheme="minorEastAsia" w:hAnsiTheme="minorEastAsia" w:cstheme="minorEastAsia" w:hint="eastAsia"/>
          <w:szCs w:val="21"/>
        </w:rPr>
        <w:tab/>
        <w:t>C.1:5</w:t>
      </w:r>
      <w:r>
        <w:rPr>
          <w:rFonts w:asciiTheme="minorEastAsia" w:hAnsiTheme="minorEastAsia" w:cstheme="minorEastAsia" w:hint="eastAsia"/>
          <w:szCs w:val="21"/>
        </w:rPr>
        <w:tab/>
        <w:t>D.1:10</w:t>
      </w:r>
    </w:p>
    <w:p w14:paraId="51330B0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解析：制图规范规定，选择</w:t>
      </w:r>
      <w:r>
        <w:rPr>
          <w:rFonts w:asciiTheme="minorEastAsia" w:hAnsiTheme="minorEastAsia" w:cstheme="minorEastAsia" w:hint="eastAsia"/>
          <w:szCs w:val="21"/>
        </w:rPr>
        <w:t>/*1:4*/</w:t>
      </w:r>
    </w:p>
    <w:p w14:paraId="2E3B4358" w14:textId="77777777" w:rsidR="003E618E" w:rsidRDefault="009F5562">
      <w:pPr>
        <w:numPr>
          <w:ilvl w:val="0"/>
          <w:numId w:val="4"/>
        </w:numPr>
        <w:spacing w:line="360" w:lineRule="auto"/>
        <w:rPr>
          <w:rFonts w:asciiTheme="minorEastAsia" w:hAnsiTheme="minorEastAsia" w:cstheme="minorEastAsia"/>
          <w:szCs w:val="21"/>
        </w:rPr>
      </w:pPr>
      <w:r>
        <w:rPr>
          <w:rFonts w:asciiTheme="minorEastAsia" w:hAnsiTheme="minorEastAsia" w:cstheme="minorEastAsia" w:hint="eastAsia"/>
          <w:szCs w:val="21"/>
        </w:rPr>
        <w:t>长仿宋体的字高与字宽之比是（</w:t>
      </w:r>
      <w:r>
        <w:rPr>
          <w:rFonts w:asciiTheme="minorEastAsia" w:hAnsiTheme="minorEastAsia" w:cstheme="minorEastAsia" w:hint="eastAsia"/>
          <w:szCs w:val="21"/>
        </w:rPr>
        <w:t xml:space="preserve"> D </w:t>
      </w:r>
      <w:r>
        <w:rPr>
          <w:rFonts w:asciiTheme="minorEastAsia" w:hAnsiTheme="minorEastAsia" w:cstheme="minorEastAsia" w:hint="eastAsia"/>
          <w:szCs w:val="21"/>
        </w:rPr>
        <w:t>）</w:t>
      </w:r>
    </w:p>
    <w:p w14:paraId="3293501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A.1:2</w:t>
      </w:r>
      <w:r>
        <w:rPr>
          <w:rFonts w:asciiTheme="minorEastAsia" w:hAnsiTheme="minorEastAsia" w:cstheme="minorEastAsia" w:hint="eastAsia"/>
          <w:szCs w:val="21"/>
        </w:rPr>
        <w:tab/>
        <w:t>B.1:3</w:t>
      </w:r>
      <w:r>
        <w:rPr>
          <w:rFonts w:asciiTheme="minorEastAsia" w:hAnsiTheme="minorEastAsia" w:cstheme="minorEastAsia" w:hint="eastAsia"/>
          <w:szCs w:val="21"/>
        </w:rPr>
        <w:tab/>
        <w:t>C.2:3</w:t>
      </w:r>
      <w:r>
        <w:rPr>
          <w:rFonts w:asciiTheme="minorEastAsia" w:hAnsiTheme="minorEastAsia" w:cstheme="minorEastAsia" w:hint="eastAsia"/>
          <w:szCs w:val="21"/>
        </w:rPr>
        <w:tab/>
        <w:t>D.2:1</w:t>
      </w:r>
    </w:p>
    <w:p w14:paraId="5874B3B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解析：制图规范规定，选择</w:t>
      </w:r>
      <w:r>
        <w:rPr>
          <w:rFonts w:asciiTheme="minorEastAsia" w:hAnsiTheme="minorEastAsia" w:cstheme="minorEastAsia" w:hint="eastAsia"/>
          <w:szCs w:val="21"/>
        </w:rPr>
        <w:t>/*2:1*/</w:t>
      </w:r>
    </w:p>
    <w:p w14:paraId="101F24C9" w14:textId="77777777" w:rsidR="003E618E" w:rsidRDefault="009F5562">
      <w:pPr>
        <w:numPr>
          <w:ilvl w:val="0"/>
          <w:numId w:val="4"/>
        </w:numPr>
        <w:spacing w:line="360" w:lineRule="auto"/>
        <w:rPr>
          <w:rFonts w:asciiTheme="minorEastAsia" w:hAnsiTheme="minorEastAsia" w:cstheme="minorEastAsia"/>
          <w:szCs w:val="21"/>
        </w:rPr>
      </w:pPr>
      <w:r>
        <w:rPr>
          <w:rFonts w:asciiTheme="minorEastAsia" w:hAnsiTheme="minorEastAsia" w:cstheme="minorEastAsia" w:hint="eastAsia"/>
          <w:szCs w:val="21"/>
        </w:rPr>
        <w:t>图样上的尺寸单位，除标高及总平面图以米为单位外，其余以（</w:t>
      </w:r>
      <w:r>
        <w:rPr>
          <w:rFonts w:asciiTheme="minorEastAsia" w:hAnsiTheme="minorEastAsia" w:cstheme="minorEastAsia" w:hint="eastAsia"/>
          <w:szCs w:val="21"/>
        </w:rPr>
        <w:t xml:space="preserve"> B </w:t>
      </w:r>
      <w:r>
        <w:rPr>
          <w:rFonts w:asciiTheme="minorEastAsia" w:hAnsiTheme="minorEastAsia" w:cstheme="minorEastAsia" w:hint="eastAsia"/>
          <w:szCs w:val="21"/>
        </w:rPr>
        <w:t>）为单位</w:t>
      </w:r>
    </w:p>
    <w:p w14:paraId="15D2FA6E" w14:textId="77777777" w:rsidR="003E618E" w:rsidRDefault="009F5562">
      <w:pPr>
        <w:numPr>
          <w:ilvl w:val="0"/>
          <w:numId w:val="5"/>
        </w:numPr>
        <w:spacing w:line="360" w:lineRule="auto"/>
        <w:rPr>
          <w:rFonts w:asciiTheme="minorEastAsia" w:hAnsiTheme="minorEastAsia" w:cstheme="minorEastAsia"/>
          <w:szCs w:val="21"/>
        </w:rPr>
      </w:pPr>
      <w:proofErr w:type="gramStart"/>
      <w:r>
        <w:rPr>
          <w:rFonts w:asciiTheme="minorEastAsia" w:hAnsiTheme="minorEastAsia" w:cstheme="minorEastAsia" w:hint="eastAsia"/>
          <w:szCs w:val="21"/>
        </w:rPr>
        <w:t>千米</w:t>
      </w:r>
      <w:r>
        <w:rPr>
          <w:rFonts w:asciiTheme="minorEastAsia" w:hAnsiTheme="minorEastAsia" w:cstheme="minorEastAsia" w:hint="eastAsia"/>
          <w:szCs w:val="21"/>
        </w:rPr>
        <w:tab/>
      </w:r>
      <w:proofErr w:type="gramEnd"/>
      <w:r>
        <w:rPr>
          <w:rFonts w:asciiTheme="minorEastAsia" w:hAnsiTheme="minorEastAsia" w:cstheme="minorEastAsia" w:hint="eastAsia"/>
          <w:szCs w:val="21"/>
        </w:rPr>
        <w:t>B.</w:t>
      </w:r>
      <w:proofErr w:type="gramStart"/>
      <w:r>
        <w:rPr>
          <w:rFonts w:asciiTheme="minorEastAsia" w:hAnsiTheme="minorEastAsia" w:cstheme="minorEastAsia" w:hint="eastAsia"/>
          <w:szCs w:val="21"/>
        </w:rPr>
        <w:t>毫米</w:t>
      </w:r>
      <w:r>
        <w:rPr>
          <w:rFonts w:asciiTheme="minorEastAsia" w:hAnsiTheme="minorEastAsia" w:cstheme="minorEastAsia" w:hint="eastAsia"/>
          <w:szCs w:val="21"/>
        </w:rPr>
        <w:tab/>
      </w:r>
      <w:proofErr w:type="gramEnd"/>
      <w:r>
        <w:rPr>
          <w:rFonts w:asciiTheme="minorEastAsia" w:hAnsiTheme="minorEastAsia" w:cstheme="minorEastAsia" w:hint="eastAsia"/>
          <w:szCs w:val="21"/>
        </w:rPr>
        <w:t>C.</w:t>
      </w:r>
      <w:r>
        <w:rPr>
          <w:rFonts w:asciiTheme="minorEastAsia" w:hAnsiTheme="minorEastAsia" w:cstheme="minorEastAsia" w:hint="eastAsia"/>
          <w:szCs w:val="21"/>
        </w:rPr>
        <w:t>厘米</w:t>
      </w:r>
      <w:r>
        <w:rPr>
          <w:rFonts w:asciiTheme="minorEastAsia" w:hAnsiTheme="minorEastAsia" w:cstheme="minorEastAsia" w:hint="eastAsia"/>
          <w:szCs w:val="21"/>
        </w:rPr>
        <w:tab/>
        <w:t>D.</w:t>
      </w:r>
      <w:r>
        <w:rPr>
          <w:rFonts w:asciiTheme="minorEastAsia" w:hAnsiTheme="minorEastAsia" w:cstheme="minorEastAsia" w:hint="eastAsia"/>
          <w:szCs w:val="21"/>
        </w:rPr>
        <w:t>分米</w:t>
      </w:r>
    </w:p>
    <w:p w14:paraId="59DE056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解析：制图规范规定，选择</w:t>
      </w:r>
      <w:r>
        <w:rPr>
          <w:rFonts w:asciiTheme="minorEastAsia" w:hAnsiTheme="minorEastAsia" w:cstheme="minorEastAsia" w:hint="eastAsia"/>
          <w:szCs w:val="21"/>
        </w:rPr>
        <w:t>/*</w:t>
      </w:r>
      <w:r>
        <w:rPr>
          <w:rFonts w:asciiTheme="minorEastAsia" w:hAnsiTheme="minorEastAsia" w:cstheme="minorEastAsia" w:hint="eastAsia"/>
          <w:szCs w:val="21"/>
        </w:rPr>
        <w:t>毫米</w:t>
      </w:r>
      <w:r>
        <w:rPr>
          <w:rFonts w:asciiTheme="minorEastAsia" w:hAnsiTheme="minorEastAsia" w:cstheme="minorEastAsia" w:hint="eastAsia"/>
          <w:szCs w:val="21"/>
        </w:rPr>
        <w:t>*/</w:t>
      </w:r>
    </w:p>
    <w:p w14:paraId="3582508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8</w:t>
      </w:r>
      <w:r>
        <w:rPr>
          <w:rFonts w:asciiTheme="minorEastAsia" w:hAnsiTheme="minorEastAsia" w:cstheme="minorEastAsia" w:hint="eastAsia"/>
          <w:szCs w:val="21"/>
        </w:rPr>
        <w:t>、在图纸右下角用以说明设计单位、图名、设计负责人等内容的表格为</w:t>
      </w:r>
      <w:r>
        <w:rPr>
          <w:rFonts w:asciiTheme="minorEastAsia" w:hAnsiTheme="minorEastAsia" w:cstheme="minorEastAsia" w:hint="eastAsia"/>
          <w:szCs w:val="21"/>
        </w:rPr>
        <w:t>( A )</w:t>
      </w:r>
    </w:p>
    <w:p w14:paraId="63574A0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图标</w:t>
      </w:r>
      <w:r>
        <w:rPr>
          <w:rFonts w:asciiTheme="minorEastAsia" w:hAnsiTheme="minorEastAsia" w:cstheme="minorEastAsia" w:hint="eastAsia"/>
          <w:szCs w:val="21"/>
        </w:rPr>
        <w:tab/>
        <w:t>B.</w:t>
      </w:r>
      <w:r>
        <w:rPr>
          <w:rFonts w:asciiTheme="minorEastAsia" w:hAnsiTheme="minorEastAsia" w:cstheme="minorEastAsia" w:hint="eastAsia"/>
          <w:szCs w:val="21"/>
        </w:rPr>
        <w:t>会签栏</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图框</w:t>
      </w:r>
      <w:r>
        <w:rPr>
          <w:rFonts w:asciiTheme="minorEastAsia" w:hAnsiTheme="minorEastAsia" w:cstheme="minorEastAsia" w:hint="eastAsia"/>
          <w:szCs w:val="21"/>
        </w:rPr>
        <w:t xml:space="preserve">  D.</w:t>
      </w:r>
      <w:r>
        <w:rPr>
          <w:rFonts w:asciiTheme="minorEastAsia" w:hAnsiTheme="minorEastAsia" w:cstheme="minorEastAsia" w:hint="eastAsia"/>
          <w:szCs w:val="21"/>
        </w:rPr>
        <w:t>图纸目录</w:t>
      </w:r>
      <w:r>
        <w:rPr>
          <w:rFonts w:asciiTheme="minorEastAsia" w:hAnsiTheme="minorEastAsia" w:cstheme="minorEastAsia" w:hint="eastAsia"/>
          <w:szCs w:val="21"/>
        </w:rPr>
        <w:tab/>
      </w:r>
    </w:p>
    <w:p w14:paraId="26BF5D8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解析：制图规范规定，选择</w:t>
      </w:r>
      <w:r>
        <w:rPr>
          <w:rFonts w:asciiTheme="minorEastAsia" w:hAnsiTheme="minorEastAsia" w:cstheme="minorEastAsia" w:hint="eastAsia"/>
          <w:szCs w:val="21"/>
        </w:rPr>
        <w:t>/*</w:t>
      </w:r>
      <w:r>
        <w:rPr>
          <w:rFonts w:asciiTheme="minorEastAsia" w:hAnsiTheme="minorEastAsia" w:cstheme="minorEastAsia" w:hint="eastAsia"/>
          <w:szCs w:val="21"/>
        </w:rPr>
        <w:t>图标</w:t>
      </w:r>
      <w:r>
        <w:rPr>
          <w:rFonts w:asciiTheme="minorEastAsia" w:hAnsiTheme="minorEastAsia" w:cstheme="minorEastAsia" w:hint="eastAsia"/>
          <w:szCs w:val="21"/>
        </w:rPr>
        <w:t>*/</w:t>
      </w:r>
    </w:p>
    <w:p w14:paraId="167421B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9</w:t>
      </w:r>
      <w:r>
        <w:rPr>
          <w:rFonts w:asciiTheme="minorEastAsia" w:hAnsiTheme="minorEastAsia" w:cstheme="minorEastAsia" w:hint="eastAsia"/>
          <w:szCs w:val="21"/>
        </w:rPr>
        <w:t>、如果物体的长度为</w:t>
      </w:r>
      <w:r>
        <w:rPr>
          <w:rFonts w:asciiTheme="minorEastAsia" w:hAnsiTheme="minorEastAsia" w:cstheme="minorEastAsia" w:hint="eastAsia"/>
          <w:szCs w:val="21"/>
        </w:rPr>
        <w:t>1000mm</w:t>
      </w:r>
      <w:r>
        <w:rPr>
          <w:rFonts w:asciiTheme="minorEastAsia" w:hAnsiTheme="minorEastAsia" w:cstheme="minorEastAsia" w:hint="eastAsia"/>
          <w:szCs w:val="21"/>
        </w:rPr>
        <w:t>，绘图比例是</w:t>
      </w:r>
      <w:r>
        <w:rPr>
          <w:rFonts w:asciiTheme="minorEastAsia" w:hAnsiTheme="minorEastAsia" w:cstheme="minorEastAsia" w:hint="eastAsia"/>
          <w:szCs w:val="21"/>
        </w:rPr>
        <w:t>1:20</w:t>
      </w:r>
      <w:r>
        <w:rPr>
          <w:rFonts w:asciiTheme="minorEastAsia" w:hAnsiTheme="minorEastAsia" w:cstheme="minorEastAsia" w:hint="eastAsia"/>
          <w:szCs w:val="21"/>
        </w:rPr>
        <w:t>，则在其图形上长度标注的尺寸数字为：（</w:t>
      </w:r>
      <w:r>
        <w:rPr>
          <w:rFonts w:asciiTheme="minorEastAsia" w:hAnsiTheme="minorEastAsia" w:cstheme="minorEastAsia" w:hint="eastAsia"/>
          <w:szCs w:val="21"/>
        </w:rPr>
        <w:t xml:space="preserve"> D </w:t>
      </w:r>
      <w:r>
        <w:rPr>
          <w:rFonts w:asciiTheme="minorEastAsia" w:hAnsiTheme="minorEastAsia" w:cstheme="minorEastAsia" w:hint="eastAsia"/>
          <w:szCs w:val="21"/>
        </w:rPr>
        <w:t>）</w:t>
      </w:r>
    </w:p>
    <w:p w14:paraId="003D63B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A.1000mm</w:t>
      </w:r>
      <w:r>
        <w:rPr>
          <w:rFonts w:asciiTheme="minorEastAsia" w:hAnsiTheme="minorEastAsia" w:cstheme="minorEastAsia" w:hint="eastAsia"/>
          <w:szCs w:val="21"/>
        </w:rPr>
        <w:tab/>
        <w:t>B.20mm</w:t>
      </w:r>
      <w:r>
        <w:rPr>
          <w:rFonts w:asciiTheme="minorEastAsia" w:hAnsiTheme="minorEastAsia" w:cstheme="minorEastAsia" w:hint="eastAsia"/>
          <w:szCs w:val="21"/>
        </w:rPr>
        <w:tab/>
        <w:t xml:space="preserve"> C.100</w:t>
      </w:r>
      <w:proofErr w:type="gramStart"/>
      <w:r>
        <w:rPr>
          <w:rFonts w:asciiTheme="minorEastAsia" w:hAnsiTheme="minorEastAsia" w:cstheme="minorEastAsia" w:hint="eastAsia"/>
          <w:szCs w:val="21"/>
        </w:rPr>
        <w:t>mm  D.</w:t>
      </w:r>
      <w:proofErr w:type="gramEnd"/>
      <w:r>
        <w:rPr>
          <w:rFonts w:asciiTheme="minorEastAsia" w:hAnsiTheme="minorEastAsia" w:cstheme="minorEastAsia" w:hint="eastAsia"/>
          <w:szCs w:val="21"/>
        </w:rPr>
        <w:t>50mm</w:t>
      </w:r>
      <w:r>
        <w:rPr>
          <w:rFonts w:asciiTheme="minorEastAsia" w:hAnsiTheme="minorEastAsia" w:cstheme="minorEastAsia" w:hint="eastAsia"/>
          <w:szCs w:val="21"/>
        </w:rPr>
        <w:tab/>
      </w:r>
    </w:p>
    <w:p w14:paraId="4E27F45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解析：选择</w:t>
      </w:r>
      <w:r>
        <w:rPr>
          <w:rFonts w:asciiTheme="minorEastAsia" w:hAnsiTheme="minorEastAsia" w:cstheme="minorEastAsia" w:hint="eastAsia"/>
          <w:szCs w:val="21"/>
        </w:rPr>
        <w:t>/*50mm*/</w:t>
      </w:r>
    </w:p>
    <w:p w14:paraId="6DD6A884" w14:textId="77777777" w:rsidR="003E618E" w:rsidRDefault="009F5562">
      <w:pPr>
        <w:numPr>
          <w:ilvl w:val="0"/>
          <w:numId w:val="6"/>
        </w:numPr>
        <w:spacing w:line="360" w:lineRule="auto"/>
        <w:rPr>
          <w:rFonts w:asciiTheme="minorEastAsia" w:hAnsiTheme="minorEastAsia" w:cstheme="minorEastAsia"/>
          <w:szCs w:val="21"/>
        </w:rPr>
      </w:pPr>
      <w:r>
        <w:rPr>
          <w:rFonts w:asciiTheme="minorEastAsia" w:hAnsiTheme="minorEastAsia" w:cstheme="minorEastAsia" w:hint="eastAsia"/>
          <w:szCs w:val="21"/>
        </w:rPr>
        <w:t>下列不可以采用横式图幅的是（</w:t>
      </w:r>
      <w:r>
        <w:rPr>
          <w:rFonts w:asciiTheme="minorEastAsia" w:hAnsiTheme="minorEastAsia" w:cstheme="minorEastAsia" w:hint="eastAsia"/>
          <w:szCs w:val="21"/>
        </w:rPr>
        <w:t xml:space="preserve">  D  </w:t>
      </w:r>
      <w:r>
        <w:rPr>
          <w:rFonts w:asciiTheme="minorEastAsia" w:hAnsiTheme="minorEastAsia" w:cstheme="minorEastAsia" w:hint="eastAsia"/>
          <w:szCs w:val="21"/>
        </w:rPr>
        <w:t>）</w:t>
      </w:r>
    </w:p>
    <w:p w14:paraId="5F0BCD88" w14:textId="77777777" w:rsidR="003E618E" w:rsidRDefault="009F5562">
      <w:pPr>
        <w:numPr>
          <w:ilvl w:val="0"/>
          <w:numId w:val="7"/>
        </w:numPr>
        <w:spacing w:line="360" w:lineRule="auto"/>
        <w:rPr>
          <w:rFonts w:asciiTheme="minorEastAsia" w:hAnsiTheme="minorEastAsia" w:cstheme="minorEastAsia"/>
          <w:szCs w:val="21"/>
        </w:rPr>
      </w:pPr>
      <w:r>
        <w:rPr>
          <w:rFonts w:asciiTheme="minorEastAsia" w:hAnsiTheme="minorEastAsia" w:cstheme="minorEastAsia" w:hint="eastAsia"/>
          <w:szCs w:val="21"/>
        </w:rPr>
        <w:t>A0</w:t>
      </w:r>
      <w:proofErr w:type="gramStart"/>
      <w:r>
        <w:rPr>
          <w:rFonts w:asciiTheme="minorEastAsia" w:hAnsiTheme="minorEastAsia" w:cstheme="minorEastAsia" w:hint="eastAsia"/>
          <w:szCs w:val="21"/>
        </w:rPr>
        <w:tab/>
        <w:t xml:space="preserve">  B</w:t>
      </w:r>
      <w:proofErr w:type="gramEnd"/>
      <w:r>
        <w:rPr>
          <w:rFonts w:asciiTheme="minorEastAsia" w:hAnsiTheme="minorEastAsia" w:cstheme="minorEastAsia" w:hint="eastAsia"/>
          <w:szCs w:val="21"/>
        </w:rPr>
        <w:t>.A1</w:t>
      </w:r>
      <w:r>
        <w:rPr>
          <w:rFonts w:asciiTheme="minorEastAsia" w:hAnsiTheme="minorEastAsia" w:cstheme="minorEastAsia" w:hint="eastAsia"/>
          <w:szCs w:val="21"/>
        </w:rPr>
        <w:tab/>
        <w:t>C.A3</w:t>
      </w:r>
      <w:r>
        <w:rPr>
          <w:rFonts w:asciiTheme="minorEastAsia" w:hAnsiTheme="minorEastAsia" w:cstheme="minorEastAsia" w:hint="eastAsia"/>
          <w:szCs w:val="21"/>
        </w:rPr>
        <w:tab/>
        <w:t xml:space="preserve">  D.A4</w:t>
      </w:r>
      <w:r>
        <w:rPr>
          <w:rFonts w:asciiTheme="minorEastAsia" w:hAnsiTheme="minorEastAsia" w:cstheme="minorEastAsia" w:hint="eastAsia"/>
          <w:szCs w:val="21"/>
        </w:rPr>
        <w:tab/>
      </w:r>
    </w:p>
    <w:p w14:paraId="62D8C4B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w:t>
      </w:r>
      <w:r>
        <w:rPr>
          <w:rFonts w:asciiTheme="minorEastAsia" w:hAnsiTheme="minorEastAsia" w:cstheme="minorEastAsia" w:hint="eastAsia"/>
          <w:szCs w:val="21"/>
        </w:rPr>
        <w:t>/*A4*/</w:t>
      </w:r>
    </w:p>
    <w:p w14:paraId="31000A1C" w14:textId="77777777" w:rsidR="003E618E" w:rsidRDefault="009F5562">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第二课时</w:t>
      </w:r>
    </w:p>
    <w:p w14:paraId="69909548" w14:textId="77777777" w:rsidR="003E618E" w:rsidRDefault="009F5562">
      <w:pPr>
        <w:numPr>
          <w:ilvl w:val="0"/>
          <w:numId w:val="8"/>
        </w:numPr>
        <w:spacing w:line="360" w:lineRule="auto"/>
        <w:rPr>
          <w:rFonts w:asciiTheme="minorEastAsia" w:hAnsiTheme="minorEastAsia" w:cstheme="minorEastAsia"/>
          <w:szCs w:val="21"/>
        </w:rPr>
      </w:pPr>
      <w:r>
        <w:rPr>
          <w:rFonts w:asciiTheme="minorEastAsia" w:hAnsiTheme="minorEastAsia" w:cstheme="minorEastAsia" w:hint="eastAsia"/>
          <w:szCs w:val="21"/>
        </w:rPr>
        <w:t>单选题</w:t>
      </w:r>
    </w:p>
    <w:p w14:paraId="6ABBE57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、建筑图纸中尺寸起止符号用（</w:t>
      </w:r>
      <w:r>
        <w:rPr>
          <w:rFonts w:asciiTheme="minorEastAsia" w:hAnsiTheme="minorEastAsia" w:cstheme="minorEastAsia" w:hint="eastAsia"/>
          <w:szCs w:val="21"/>
        </w:rPr>
        <w:t xml:space="preserve"> A </w:t>
      </w:r>
      <w:r>
        <w:rPr>
          <w:rFonts w:asciiTheme="minorEastAsia" w:hAnsiTheme="minorEastAsia" w:cstheme="minorEastAsia" w:hint="eastAsia"/>
          <w:szCs w:val="21"/>
        </w:rPr>
        <w:t>）表示</w:t>
      </w:r>
    </w:p>
    <w:p w14:paraId="455DE44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A.45</w:t>
      </w:r>
      <w:r>
        <w:rPr>
          <w:rFonts w:asciiTheme="minorEastAsia" w:hAnsiTheme="minorEastAsia" w:cstheme="minorEastAsia" w:hint="eastAsia"/>
          <w:szCs w:val="21"/>
        </w:rPr>
        <w:t>°斜短线</w:t>
      </w:r>
      <w:r>
        <w:rPr>
          <w:rFonts w:asciiTheme="minorEastAsia" w:hAnsiTheme="minorEastAsia" w:cstheme="minorEastAsia" w:hint="eastAsia"/>
          <w:szCs w:val="21"/>
        </w:rPr>
        <w:t xml:space="preserve">  B.</w:t>
      </w:r>
      <w:r>
        <w:rPr>
          <w:rFonts w:asciiTheme="minorEastAsia" w:hAnsiTheme="minorEastAsia" w:cstheme="minorEastAsia" w:hint="eastAsia"/>
          <w:szCs w:val="21"/>
        </w:rPr>
        <w:tab/>
      </w:r>
      <w:r>
        <w:rPr>
          <w:rFonts w:asciiTheme="minorEastAsia" w:hAnsiTheme="minorEastAsia" w:cstheme="minorEastAsia" w:hint="eastAsia"/>
          <w:szCs w:val="21"/>
        </w:rPr>
        <w:t>黑圆点</w:t>
      </w:r>
      <w:r>
        <w:rPr>
          <w:rFonts w:asciiTheme="minorEastAsia" w:hAnsiTheme="minorEastAsia" w:cstheme="minorEastAsia" w:hint="eastAsia"/>
          <w:szCs w:val="21"/>
        </w:rPr>
        <w:tab/>
        <w:t>C.</w:t>
      </w:r>
      <w:r>
        <w:rPr>
          <w:rFonts w:asciiTheme="minorEastAsia" w:hAnsiTheme="minorEastAsia" w:cstheme="minorEastAsia" w:hint="eastAsia"/>
          <w:szCs w:val="21"/>
        </w:rPr>
        <w:t>箭头</w:t>
      </w:r>
      <w:r>
        <w:rPr>
          <w:rFonts w:asciiTheme="minorEastAsia" w:hAnsiTheme="minorEastAsia" w:cstheme="minorEastAsia" w:hint="eastAsia"/>
          <w:szCs w:val="21"/>
        </w:rPr>
        <w:tab/>
        <w:t>D.60</w:t>
      </w:r>
      <w:r>
        <w:rPr>
          <w:rFonts w:asciiTheme="minorEastAsia" w:hAnsiTheme="minorEastAsia" w:cstheme="minorEastAsia" w:hint="eastAsia"/>
          <w:szCs w:val="21"/>
        </w:rPr>
        <w:t>°斜短线</w:t>
      </w:r>
      <w:r>
        <w:rPr>
          <w:rFonts w:asciiTheme="minorEastAsia" w:hAnsiTheme="minorEastAsia" w:cstheme="minorEastAsia" w:hint="eastAsia"/>
          <w:szCs w:val="21"/>
        </w:rPr>
        <w:tab/>
      </w:r>
    </w:p>
    <w:p w14:paraId="3E0C96B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解析：制图规范规定，选择</w:t>
      </w:r>
      <w:r>
        <w:rPr>
          <w:rFonts w:asciiTheme="minorEastAsia" w:hAnsiTheme="minorEastAsia" w:cstheme="minorEastAsia" w:hint="eastAsia"/>
          <w:szCs w:val="21"/>
        </w:rPr>
        <w:t>/*45</w:t>
      </w:r>
      <w:r>
        <w:rPr>
          <w:rFonts w:asciiTheme="minorEastAsia" w:hAnsiTheme="minorEastAsia" w:cstheme="minorEastAsia" w:hint="eastAsia"/>
          <w:szCs w:val="21"/>
        </w:rPr>
        <w:t>°斜短线</w:t>
      </w:r>
      <w:r>
        <w:rPr>
          <w:rFonts w:asciiTheme="minorEastAsia" w:hAnsiTheme="minorEastAsia" w:cstheme="minorEastAsia" w:hint="eastAsia"/>
          <w:szCs w:val="21"/>
        </w:rPr>
        <w:t>*/</w:t>
      </w:r>
    </w:p>
    <w:p w14:paraId="03FFF46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、三面投影图中水平投影面反映形体的：</w:t>
      </w:r>
      <w:proofErr w:type="gramStart"/>
      <w:r>
        <w:rPr>
          <w:rFonts w:asciiTheme="minorEastAsia" w:hAnsiTheme="minorEastAsia" w:cstheme="minorEastAsia" w:hint="eastAsia"/>
          <w:szCs w:val="21"/>
        </w:rPr>
        <w:t>(  B</w:t>
      </w:r>
      <w:proofErr w:type="gramEnd"/>
      <w:r>
        <w:rPr>
          <w:rFonts w:asciiTheme="minorEastAsia" w:hAnsiTheme="minorEastAsia" w:cstheme="minorEastAsia" w:hint="eastAsia"/>
          <w:szCs w:val="21"/>
        </w:rPr>
        <w:t xml:space="preserve">  ) </w:t>
      </w:r>
    </w:p>
    <w:p w14:paraId="0D4F02A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侧面图</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平面图</w:t>
      </w:r>
      <w:r>
        <w:rPr>
          <w:rFonts w:asciiTheme="minorEastAsia" w:hAnsiTheme="minorEastAsia" w:cstheme="minorEastAsia" w:hint="eastAsia"/>
          <w:szCs w:val="21"/>
        </w:rPr>
        <w:tab/>
        <w:t>C.</w:t>
      </w:r>
      <w:r>
        <w:rPr>
          <w:rFonts w:asciiTheme="minorEastAsia" w:hAnsiTheme="minorEastAsia" w:cstheme="minorEastAsia" w:hint="eastAsia"/>
          <w:szCs w:val="21"/>
        </w:rPr>
        <w:t>正面图</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投影图</w:t>
      </w:r>
      <w:r>
        <w:rPr>
          <w:rFonts w:asciiTheme="minorEastAsia" w:hAnsiTheme="minorEastAsia" w:cstheme="minorEastAsia" w:hint="eastAsia"/>
          <w:szCs w:val="21"/>
        </w:rPr>
        <w:tab/>
      </w:r>
    </w:p>
    <w:p w14:paraId="2B25C39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解析：考查投影的特性，选择</w:t>
      </w:r>
      <w:r>
        <w:rPr>
          <w:rFonts w:asciiTheme="minorEastAsia" w:hAnsiTheme="minorEastAsia" w:cstheme="minorEastAsia" w:hint="eastAsia"/>
          <w:szCs w:val="21"/>
        </w:rPr>
        <w:t>/*</w:t>
      </w:r>
      <w:r>
        <w:rPr>
          <w:rFonts w:asciiTheme="minorEastAsia" w:hAnsiTheme="minorEastAsia" w:cstheme="minorEastAsia" w:hint="eastAsia"/>
          <w:szCs w:val="21"/>
        </w:rPr>
        <w:t>平面图</w:t>
      </w:r>
      <w:r>
        <w:rPr>
          <w:rFonts w:asciiTheme="minorEastAsia" w:hAnsiTheme="minorEastAsia" w:cstheme="minorEastAsia" w:hint="eastAsia"/>
          <w:szCs w:val="21"/>
        </w:rPr>
        <w:t xml:space="preserve"> */</w:t>
      </w:r>
    </w:p>
    <w:p w14:paraId="62CC780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、三面投影图中侧立投影面反映形体的（</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5925830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侧面图</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平面图</w:t>
      </w:r>
      <w:r>
        <w:rPr>
          <w:rFonts w:asciiTheme="minorEastAsia" w:hAnsiTheme="minorEastAsia" w:cstheme="minorEastAsia" w:hint="eastAsia"/>
          <w:szCs w:val="21"/>
        </w:rPr>
        <w:tab/>
        <w:t>C.</w:t>
      </w:r>
      <w:r>
        <w:rPr>
          <w:rFonts w:asciiTheme="minorEastAsia" w:hAnsiTheme="minorEastAsia" w:cstheme="minorEastAsia" w:hint="eastAsia"/>
          <w:szCs w:val="21"/>
        </w:rPr>
        <w:t>正面图</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投影图</w:t>
      </w:r>
    </w:p>
    <w:p w14:paraId="0F207F4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解析：投影的特性，选择</w:t>
      </w:r>
      <w:r>
        <w:rPr>
          <w:rFonts w:asciiTheme="minorEastAsia" w:hAnsiTheme="minorEastAsia" w:cstheme="minorEastAsia" w:hint="eastAsia"/>
          <w:szCs w:val="21"/>
        </w:rPr>
        <w:t>/*</w:t>
      </w:r>
      <w:r>
        <w:rPr>
          <w:rFonts w:asciiTheme="minorEastAsia" w:hAnsiTheme="minorEastAsia" w:cstheme="minorEastAsia" w:hint="eastAsia"/>
          <w:szCs w:val="21"/>
        </w:rPr>
        <w:t>侧面图</w:t>
      </w:r>
      <w:r>
        <w:rPr>
          <w:rFonts w:asciiTheme="minorEastAsia" w:hAnsiTheme="minorEastAsia" w:cstheme="minorEastAsia" w:hint="eastAsia"/>
          <w:szCs w:val="21"/>
        </w:rPr>
        <w:t>*/</w:t>
      </w:r>
    </w:p>
    <w:p w14:paraId="6CBEC70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、三面投影图中正立投影面反映形体的（</w:t>
      </w:r>
      <w:r>
        <w:rPr>
          <w:rFonts w:asciiTheme="minorEastAsia" w:hAnsiTheme="minorEastAsia" w:cstheme="minorEastAsia" w:hint="eastAsia"/>
          <w:szCs w:val="21"/>
        </w:rPr>
        <w:t xml:space="preserve"> C </w:t>
      </w:r>
      <w:r>
        <w:rPr>
          <w:rFonts w:asciiTheme="minorEastAsia" w:hAnsiTheme="minorEastAsia" w:cstheme="minorEastAsia" w:hint="eastAsia"/>
          <w:szCs w:val="21"/>
        </w:rPr>
        <w:t>）</w:t>
      </w:r>
    </w:p>
    <w:p w14:paraId="6DE6B01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侧面图</w:t>
      </w:r>
      <w:r>
        <w:rPr>
          <w:rFonts w:asciiTheme="minorEastAsia" w:hAnsiTheme="minorEastAsia" w:cstheme="minorEastAsia" w:hint="eastAsia"/>
          <w:szCs w:val="21"/>
        </w:rPr>
        <w:t xml:space="preserve">  B.</w:t>
      </w:r>
      <w:r>
        <w:rPr>
          <w:rFonts w:asciiTheme="minorEastAsia" w:hAnsiTheme="minorEastAsia" w:cstheme="minorEastAsia" w:hint="eastAsia"/>
          <w:szCs w:val="21"/>
        </w:rPr>
        <w:tab/>
      </w:r>
      <w:r>
        <w:rPr>
          <w:rFonts w:asciiTheme="minorEastAsia" w:hAnsiTheme="minorEastAsia" w:cstheme="minorEastAsia" w:hint="eastAsia"/>
          <w:szCs w:val="21"/>
        </w:rPr>
        <w:t>平面图</w:t>
      </w:r>
      <w:r>
        <w:rPr>
          <w:rFonts w:asciiTheme="minorEastAsia" w:hAnsiTheme="minorEastAsia" w:cstheme="minorEastAsia" w:hint="eastAsia"/>
          <w:szCs w:val="21"/>
        </w:rPr>
        <w:tab/>
        <w:t>C.</w:t>
      </w:r>
      <w:r>
        <w:rPr>
          <w:rFonts w:asciiTheme="minorEastAsia" w:hAnsiTheme="minorEastAsia" w:cstheme="minorEastAsia" w:hint="eastAsia"/>
          <w:szCs w:val="21"/>
        </w:rPr>
        <w:t>正面图</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投影图</w:t>
      </w:r>
    </w:p>
    <w:p w14:paraId="45FE13B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解析：投影的特性，选择</w:t>
      </w:r>
      <w:r>
        <w:rPr>
          <w:rFonts w:asciiTheme="minorEastAsia" w:hAnsiTheme="minorEastAsia" w:cstheme="minorEastAsia" w:hint="eastAsia"/>
          <w:szCs w:val="21"/>
        </w:rPr>
        <w:t>/*</w:t>
      </w:r>
      <w:r>
        <w:rPr>
          <w:rFonts w:asciiTheme="minorEastAsia" w:hAnsiTheme="minorEastAsia" w:cstheme="minorEastAsia" w:hint="eastAsia"/>
          <w:szCs w:val="21"/>
        </w:rPr>
        <w:t>正面图</w:t>
      </w:r>
      <w:r>
        <w:rPr>
          <w:rFonts w:asciiTheme="minorEastAsia" w:hAnsiTheme="minorEastAsia" w:cstheme="minorEastAsia" w:hint="eastAsia"/>
          <w:szCs w:val="21"/>
        </w:rPr>
        <w:t>*/</w:t>
      </w:r>
    </w:p>
    <w:p w14:paraId="3F47E1B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二、多选题</w:t>
      </w:r>
    </w:p>
    <w:p w14:paraId="43AC3D0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、尺寸的组成包括（</w:t>
      </w:r>
      <w:r>
        <w:rPr>
          <w:rFonts w:asciiTheme="minorEastAsia" w:hAnsiTheme="minorEastAsia" w:cstheme="minorEastAsia" w:hint="eastAsia"/>
          <w:szCs w:val="21"/>
        </w:rPr>
        <w:t xml:space="preserve">  ABCD  </w:t>
      </w:r>
      <w:r>
        <w:rPr>
          <w:rFonts w:asciiTheme="minorEastAsia" w:hAnsiTheme="minorEastAsia" w:cstheme="minorEastAsia" w:hint="eastAsia"/>
          <w:szCs w:val="21"/>
        </w:rPr>
        <w:t>）</w:t>
      </w:r>
    </w:p>
    <w:p w14:paraId="41AEB4F9" w14:textId="77777777" w:rsidR="003E618E" w:rsidRDefault="009F5562">
      <w:pPr>
        <w:numPr>
          <w:ilvl w:val="0"/>
          <w:numId w:val="9"/>
        </w:numPr>
        <w:spacing w:line="360" w:lineRule="auto"/>
        <w:rPr>
          <w:rFonts w:asciiTheme="minorEastAsia" w:hAnsiTheme="minorEastAsia" w:cstheme="minorEastAsia"/>
          <w:szCs w:val="21"/>
        </w:rPr>
      </w:pPr>
      <w:r>
        <w:rPr>
          <w:rFonts w:asciiTheme="minorEastAsia" w:hAnsiTheme="minorEastAsia" w:cstheme="minorEastAsia" w:hint="eastAsia"/>
          <w:szCs w:val="21"/>
        </w:rPr>
        <w:t>尺寸界线</w:t>
      </w:r>
      <w:r>
        <w:rPr>
          <w:rFonts w:asciiTheme="minorEastAsia" w:hAnsiTheme="minorEastAsia" w:cstheme="minorEastAsia" w:hint="eastAsia"/>
          <w:szCs w:val="21"/>
        </w:rPr>
        <w:tab/>
        <w:t>B.</w:t>
      </w:r>
      <w:r>
        <w:rPr>
          <w:rFonts w:asciiTheme="minorEastAsia" w:hAnsiTheme="minorEastAsia" w:cstheme="minorEastAsia" w:hint="eastAsia"/>
          <w:szCs w:val="21"/>
        </w:rPr>
        <w:t>尺寸线</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尺寸起止符号</w:t>
      </w:r>
      <w:r>
        <w:rPr>
          <w:rFonts w:asciiTheme="minorEastAsia" w:hAnsiTheme="minorEastAsia" w:cstheme="minorEastAsia" w:hint="eastAsia"/>
          <w:szCs w:val="21"/>
        </w:rPr>
        <w:t xml:space="preserve">  D.</w:t>
      </w:r>
      <w:r>
        <w:rPr>
          <w:rFonts w:asciiTheme="minorEastAsia" w:hAnsiTheme="minorEastAsia" w:cstheme="minorEastAsia" w:hint="eastAsia"/>
          <w:szCs w:val="21"/>
        </w:rPr>
        <w:tab/>
      </w:r>
      <w:r>
        <w:rPr>
          <w:rFonts w:asciiTheme="minorEastAsia" w:hAnsiTheme="minorEastAsia" w:cstheme="minorEastAsia" w:hint="eastAsia"/>
          <w:szCs w:val="21"/>
        </w:rPr>
        <w:t>尺寸数字</w:t>
      </w:r>
    </w:p>
    <w:p w14:paraId="6661967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解析：制图规范规定，包括</w:t>
      </w:r>
      <w:r>
        <w:rPr>
          <w:rFonts w:asciiTheme="minorEastAsia" w:hAnsiTheme="minorEastAsia" w:cstheme="minorEastAsia" w:hint="eastAsia"/>
          <w:szCs w:val="21"/>
        </w:rPr>
        <w:t>/*</w:t>
      </w:r>
      <w:r>
        <w:rPr>
          <w:rFonts w:asciiTheme="minorEastAsia" w:hAnsiTheme="minorEastAsia" w:cstheme="minorEastAsia" w:hint="eastAsia"/>
          <w:szCs w:val="21"/>
        </w:rPr>
        <w:t>尺寸界线、尺寸线、尺寸起止符号、尺寸数字</w:t>
      </w:r>
      <w:r>
        <w:rPr>
          <w:rFonts w:asciiTheme="minorEastAsia" w:hAnsiTheme="minorEastAsia" w:cstheme="minorEastAsia" w:hint="eastAsia"/>
          <w:szCs w:val="21"/>
        </w:rPr>
        <w:t>*/</w:t>
      </w:r>
    </w:p>
    <w:p w14:paraId="48D61D2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三、判断题</w:t>
      </w:r>
    </w:p>
    <w:p w14:paraId="592A78A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、角度的起止符号用箭头表示。（</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4D628930" w14:textId="77777777" w:rsidR="003E618E" w:rsidRDefault="009F5562">
      <w:pPr>
        <w:numPr>
          <w:ilvl w:val="0"/>
          <w:numId w:val="10"/>
        </w:numPr>
        <w:spacing w:line="360" w:lineRule="auto"/>
        <w:rPr>
          <w:rFonts w:asciiTheme="minorEastAsia" w:hAnsiTheme="minorEastAsia" w:cstheme="minorEastAsia"/>
          <w:szCs w:val="21"/>
        </w:rPr>
      </w:pP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5835C1F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215EFE2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、尺寸数字如果没有足够的</w:t>
      </w:r>
      <w:proofErr w:type="gramStart"/>
      <w:r>
        <w:rPr>
          <w:rFonts w:asciiTheme="minorEastAsia" w:hAnsiTheme="minorEastAsia" w:cstheme="minorEastAsia" w:hint="eastAsia"/>
          <w:szCs w:val="21"/>
        </w:rPr>
        <w:t>注写位置</w:t>
      </w:r>
      <w:proofErr w:type="gramEnd"/>
      <w:r>
        <w:rPr>
          <w:rFonts w:asciiTheme="minorEastAsia" w:hAnsiTheme="minorEastAsia" w:cstheme="minorEastAsia" w:hint="eastAsia"/>
          <w:szCs w:val="21"/>
        </w:rPr>
        <w:t>时，两边的尺寸可以注写在尺寸界线的外侧，中间相邻的尺寸可以错开注写（</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54497E81" w14:textId="77777777" w:rsidR="003E618E" w:rsidRDefault="009F5562">
      <w:pPr>
        <w:numPr>
          <w:ilvl w:val="0"/>
          <w:numId w:val="11"/>
        </w:numPr>
        <w:spacing w:line="360" w:lineRule="auto"/>
        <w:rPr>
          <w:rFonts w:asciiTheme="minorEastAsia" w:hAnsiTheme="minorEastAsia" w:cstheme="minorEastAsia"/>
          <w:szCs w:val="21"/>
        </w:rPr>
      </w:pP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2286EE4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2D6F3A3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3</w:t>
      </w:r>
      <w:r>
        <w:rPr>
          <w:rFonts w:asciiTheme="minorEastAsia" w:hAnsiTheme="minorEastAsia" w:cstheme="minorEastAsia" w:hint="eastAsia"/>
          <w:szCs w:val="21"/>
        </w:rPr>
        <w:t>、尺寸线用细实线画，可以用图样中的任何线代替。（</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1F17FF9B" w14:textId="77777777" w:rsidR="003E618E" w:rsidRDefault="009F5562">
      <w:pPr>
        <w:numPr>
          <w:ilvl w:val="0"/>
          <w:numId w:val="12"/>
        </w:numPr>
        <w:spacing w:line="360" w:lineRule="auto"/>
        <w:rPr>
          <w:rFonts w:asciiTheme="minorEastAsia" w:hAnsiTheme="minorEastAsia" w:cstheme="minorEastAsia"/>
          <w:szCs w:val="21"/>
        </w:rPr>
      </w:pP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76B5B1A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解析：尺寸线用细实线画，</w:t>
      </w:r>
      <w:proofErr w:type="gramStart"/>
      <w:r>
        <w:rPr>
          <w:rFonts w:asciiTheme="minorEastAsia" w:hAnsiTheme="minorEastAsia" w:cstheme="minorEastAsia" w:hint="eastAsia"/>
          <w:szCs w:val="21"/>
        </w:rPr>
        <w:t>不</w:t>
      </w:r>
      <w:proofErr w:type="gramEnd"/>
      <w:r>
        <w:rPr>
          <w:rFonts w:asciiTheme="minorEastAsia" w:hAnsiTheme="minorEastAsia" w:cstheme="minorEastAsia" w:hint="eastAsia"/>
          <w:szCs w:val="21"/>
        </w:rPr>
        <w:t>得用图样中的任何线代替，该说法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336E27E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、尺寸界线应</w:t>
      </w:r>
      <w:r>
        <w:rPr>
          <w:rFonts w:asciiTheme="minorEastAsia" w:hAnsiTheme="minorEastAsia" w:cstheme="minorEastAsia" w:hint="eastAsia"/>
          <w:szCs w:val="21"/>
        </w:rPr>
        <w:t>用粗实线绘制。（</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23FE35C5" w14:textId="77777777" w:rsidR="003E618E" w:rsidRDefault="009F5562">
      <w:pPr>
        <w:numPr>
          <w:ilvl w:val="0"/>
          <w:numId w:val="13"/>
        </w:numPr>
        <w:spacing w:line="360" w:lineRule="auto"/>
        <w:rPr>
          <w:rFonts w:asciiTheme="minorEastAsia" w:hAnsiTheme="minorEastAsia" w:cstheme="minorEastAsia"/>
          <w:szCs w:val="21"/>
        </w:rPr>
      </w:pP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6A61806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解析：尺寸界线用细实线画，该说法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39881EA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5</w:t>
      </w:r>
      <w:r>
        <w:rPr>
          <w:rFonts w:asciiTheme="minorEastAsia" w:hAnsiTheme="minorEastAsia" w:cstheme="minorEastAsia" w:hint="eastAsia"/>
          <w:szCs w:val="21"/>
        </w:rPr>
        <w:t>、尺寸数字的标注默认都以毫米为单位。（</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360DA738" w14:textId="77777777" w:rsidR="003E618E" w:rsidRDefault="009F5562">
      <w:pPr>
        <w:numPr>
          <w:ilvl w:val="0"/>
          <w:numId w:val="14"/>
        </w:numPr>
        <w:spacing w:line="360" w:lineRule="auto"/>
        <w:rPr>
          <w:rFonts w:asciiTheme="minorEastAsia" w:hAnsiTheme="minorEastAsia" w:cstheme="minorEastAsia"/>
          <w:szCs w:val="21"/>
        </w:rPr>
      </w:pP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44D4D70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解析：尺寸数字通常除高程及总平面图上以米（</w:t>
      </w:r>
      <w:r>
        <w:rPr>
          <w:rFonts w:asciiTheme="minorEastAsia" w:hAnsiTheme="minorEastAsia" w:cstheme="minorEastAsia" w:hint="eastAsia"/>
          <w:szCs w:val="21"/>
        </w:rPr>
        <w:t>m</w:t>
      </w:r>
      <w:r>
        <w:rPr>
          <w:rFonts w:asciiTheme="minorEastAsia" w:hAnsiTheme="minorEastAsia" w:cstheme="minorEastAsia" w:hint="eastAsia"/>
          <w:szCs w:val="21"/>
        </w:rPr>
        <w:t>）为单位外，其他都以毫米（</w:t>
      </w:r>
      <w:r>
        <w:rPr>
          <w:rFonts w:asciiTheme="minorEastAsia" w:hAnsiTheme="minorEastAsia" w:cstheme="minorEastAsia" w:hint="eastAsia"/>
          <w:szCs w:val="21"/>
        </w:rPr>
        <w:t>mm</w:t>
      </w:r>
      <w:r>
        <w:rPr>
          <w:rFonts w:asciiTheme="minorEastAsia" w:hAnsiTheme="minorEastAsia" w:cstheme="minorEastAsia" w:hint="eastAsia"/>
          <w:szCs w:val="21"/>
        </w:rPr>
        <w:t>）为单位，该说法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344AE10B" w14:textId="77777777" w:rsidR="003E618E" w:rsidRDefault="009F5562">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第三课时</w:t>
      </w:r>
    </w:p>
    <w:p w14:paraId="37A83C3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一、单选题</w:t>
      </w:r>
    </w:p>
    <w:p w14:paraId="4C1BB07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剖切位置线</w:t>
      </w:r>
      <w:proofErr w:type="gramEnd"/>
      <w:r>
        <w:rPr>
          <w:rFonts w:asciiTheme="minorEastAsia" w:hAnsiTheme="minorEastAsia" w:cstheme="minorEastAsia" w:hint="eastAsia"/>
          <w:szCs w:val="21"/>
        </w:rPr>
        <w:t>用（</w:t>
      </w:r>
      <w:r>
        <w:rPr>
          <w:rFonts w:asciiTheme="minorEastAsia" w:hAnsiTheme="minorEastAsia" w:cstheme="minorEastAsia" w:hint="eastAsia"/>
          <w:szCs w:val="21"/>
        </w:rPr>
        <w:t xml:space="preserve">  A  </w:t>
      </w:r>
      <w:r>
        <w:rPr>
          <w:rFonts w:asciiTheme="minorEastAsia" w:hAnsiTheme="minorEastAsia" w:cstheme="minorEastAsia" w:hint="eastAsia"/>
          <w:szCs w:val="21"/>
        </w:rPr>
        <w:t>）表示</w:t>
      </w:r>
    </w:p>
    <w:p w14:paraId="5D4CFFC5" w14:textId="77777777" w:rsidR="003E618E" w:rsidRDefault="009F5562">
      <w:pPr>
        <w:numPr>
          <w:ilvl w:val="0"/>
          <w:numId w:val="15"/>
        </w:numPr>
        <w:spacing w:line="360" w:lineRule="auto"/>
        <w:rPr>
          <w:rFonts w:asciiTheme="minorEastAsia" w:hAnsiTheme="minorEastAsia" w:cstheme="minorEastAsia"/>
          <w:szCs w:val="21"/>
        </w:rPr>
      </w:pPr>
      <w:r>
        <w:rPr>
          <w:rFonts w:asciiTheme="minorEastAsia" w:hAnsiTheme="minorEastAsia" w:cstheme="minorEastAsia" w:hint="eastAsia"/>
          <w:szCs w:val="21"/>
        </w:rPr>
        <w:t>粗实线</w:t>
      </w:r>
      <w:r>
        <w:rPr>
          <w:rFonts w:asciiTheme="minorEastAsia" w:hAnsiTheme="minorEastAsia" w:cstheme="minorEastAsia" w:hint="eastAsia"/>
          <w:szCs w:val="21"/>
        </w:rPr>
        <w:t xml:space="preserve">  B.</w:t>
      </w:r>
      <w:r>
        <w:rPr>
          <w:rFonts w:asciiTheme="minorEastAsia" w:hAnsiTheme="minorEastAsia" w:cstheme="minorEastAsia" w:hint="eastAsia"/>
          <w:szCs w:val="21"/>
        </w:rPr>
        <w:tab/>
      </w:r>
      <w:r>
        <w:rPr>
          <w:rFonts w:asciiTheme="minorEastAsia" w:hAnsiTheme="minorEastAsia" w:cstheme="minorEastAsia" w:hint="eastAsia"/>
          <w:szCs w:val="21"/>
        </w:rPr>
        <w:t>中实线</w:t>
      </w:r>
      <w:r>
        <w:rPr>
          <w:rFonts w:asciiTheme="minorEastAsia" w:hAnsiTheme="minorEastAsia" w:cstheme="minorEastAsia" w:hint="eastAsia"/>
          <w:szCs w:val="21"/>
        </w:rPr>
        <w:t xml:space="preserve">  C.</w:t>
      </w:r>
      <w:r>
        <w:rPr>
          <w:rFonts w:asciiTheme="minorEastAsia" w:hAnsiTheme="minorEastAsia" w:cstheme="minorEastAsia" w:hint="eastAsia"/>
          <w:szCs w:val="21"/>
        </w:rPr>
        <w:t>细实线</w:t>
      </w:r>
      <w:r>
        <w:rPr>
          <w:rFonts w:asciiTheme="minorEastAsia" w:hAnsiTheme="minorEastAsia" w:cstheme="minorEastAsia" w:hint="eastAsia"/>
          <w:szCs w:val="21"/>
        </w:rPr>
        <w:t xml:space="preserve">  D.</w:t>
      </w:r>
      <w:r>
        <w:rPr>
          <w:rFonts w:asciiTheme="minorEastAsia" w:hAnsiTheme="minorEastAsia" w:cstheme="minorEastAsia" w:hint="eastAsia"/>
          <w:szCs w:val="21"/>
        </w:rPr>
        <w:t>单点划线</w:t>
      </w:r>
    </w:p>
    <w:p w14:paraId="6DFD1A2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w:t>
      </w:r>
      <w:r>
        <w:rPr>
          <w:rFonts w:asciiTheme="minorEastAsia" w:hAnsiTheme="minorEastAsia" w:cstheme="minorEastAsia" w:hint="eastAsia"/>
          <w:szCs w:val="21"/>
        </w:rPr>
        <w:t>/*</w:t>
      </w:r>
      <w:r>
        <w:rPr>
          <w:rFonts w:asciiTheme="minorEastAsia" w:hAnsiTheme="minorEastAsia" w:cstheme="minorEastAsia" w:hint="eastAsia"/>
          <w:szCs w:val="21"/>
        </w:rPr>
        <w:t>粗实线</w:t>
      </w:r>
      <w:r>
        <w:rPr>
          <w:rFonts w:asciiTheme="minorEastAsia" w:hAnsiTheme="minorEastAsia" w:cstheme="minorEastAsia" w:hint="eastAsia"/>
          <w:szCs w:val="21"/>
        </w:rPr>
        <w:t>*/</w:t>
      </w:r>
      <w:r>
        <w:rPr>
          <w:rFonts w:asciiTheme="minorEastAsia" w:hAnsiTheme="minorEastAsia" w:cstheme="minorEastAsia" w:hint="eastAsia"/>
          <w:szCs w:val="21"/>
        </w:rPr>
        <w:t>来表示。</w:t>
      </w:r>
    </w:p>
    <w:p w14:paraId="21E1587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、内、外形状均需表达的对称形体用哪种剖面图（</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5D0B57F2" w14:textId="77777777" w:rsidR="003E618E" w:rsidRDefault="009F5562">
      <w:pPr>
        <w:numPr>
          <w:ilvl w:val="0"/>
          <w:numId w:val="16"/>
        </w:numPr>
        <w:spacing w:line="360" w:lineRule="auto"/>
        <w:rPr>
          <w:rFonts w:asciiTheme="minorEastAsia" w:hAnsiTheme="minorEastAsia" w:cstheme="minorEastAsia"/>
          <w:szCs w:val="21"/>
        </w:rPr>
      </w:pPr>
      <w:r>
        <w:rPr>
          <w:rFonts w:asciiTheme="minorEastAsia" w:hAnsiTheme="minorEastAsia" w:cstheme="minorEastAsia" w:hint="eastAsia"/>
          <w:szCs w:val="21"/>
        </w:rPr>
        <w:t>全剖面图</w:t>
      </w:r>
      <w:r>
        <w:rPr>
          <w:rFonts w:asciiTheme="minorEastAsia" w:hAnsiTheme="minorEastAsia" w:cstheme="minorEastAsia" w:hint="eastAsia"/>
          <w:szCs w:val="21"/>
        </w:rPr>
        <w:tab/>
        <w:t>B.</w:t>
      </w:r>
      <w:r>
        <w:rPr>
          <w:rFonts w:asciiTheme="minorEastAsia" w:hAnsiTheme="minorEastAsia" w:cstheme="minorEastAsia" w:hint="eastAsia"/>
          <w:szCs w:val="21"/>
        </w:rPr>
        <w:t>半剖面图</w:t>
      </w:r>
      <w:r>
        <w:rPr>
          <w:rFonts w:asciiTheme="minorEastAsia" w:hAnsiTheme="minorEastAsia" w:cstheme="minorEastAsia" w:hint="eastAsia"/>
          <w:szCs w:val="21"/>
        </w:rPr>
        <w:tab/>
      </w:r>
      <w:r>
        <w:rPr>
          <w:rFonts w:asciiTheme="minorEastAsia" w:hAnsiTheme="minorEastAsia" w:cstheme="minorEastAsia" w:hint="eastAsia"/>
          <w:szCs w:val="21"/>
        </w:rPr>
        <w:t>C.</w:t>
      </w:r>
      <w:r>
        <w:rPr>
          <w:rFonts w:asciiTheme="minorEastAsia" w:hAnsiTheme="minorEastAsia" w:cstheme="minorEastAsia" w:hint="eastAsia"/>
          <w:szCs w:val="21"/>
        </w:rPr>
        <w:t>阶梯剖面图</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旋转剖面图</w:t>
      </w:r>
    </w:p>
    <w:p w14:paraId="1739B7C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解析：如果</w:t>
      </w:r>
      <w:proofErr w:type="gramStart"/>
      <w:r>
        <w:rPr>
          <w:rFonts w:asciiTheme="minorEastAsia" w:hAnsiTheme="minorEastAsia" w:cstheme="minorEastAsia" w:hint="eastAsia"/>
          <w:szCs w:val="21"/>
        </w:rPr>
        <w:t>被剖切的</w:t>
      </w:r>
      <w:proofErr w:type="gramEnd"/>
      <w:r>
        <w:rPr>
          <w:rFonts w:asciiTheme="minorEastAsia" w:hAnsiTheme="minorEastAsia" w:cstheme="minorEastAsia" w:hint="eastAsia"/>
          <w:szCs w:val="21"/>
        </w:rPr>
        <w:t>形体是对称的，画图时常把投影图的一半画成剖面图，另一半画形体的外形图，这个组合而成的投影图叫</w:t>
      </w:r>
      <w:r>
        <w:rPr>
          <w:rFonts w:asciiTheme="minorEastAsia" w:hAnsiTheme="minorEastAsia" w:cstheme="minorEastAsia" w:hint="eastAsia"/>
          <w:szCs w:val="21"/>
        </w:rPr>
        <w:t>/*</w:t>
      </w:r>
      <w:r>
        <w:rPr>
          <w:rFonts w:asciiTheme="minorEastAsia" w:hAnsiTheme="minorEastAsia" w:cstheme="minorEastAsia" w:hint="eastAsia"/>
          <w:szCs w:val="21"/>
        </w:rPr>
        <w:t>半剖面图</w:t>
      </w:r>
      <w:r>
        <w:rPr>
          <w:rFonts w:asciiTheme="minorEastAsia" w:hAnsiTheme="minorEastAsia" w:cstheme="minorEastAsia" w:hint="eastAsia"/>
          <w:szCs w:val="21"/>
        </w:rPr>
        <w:t>*/</w:t>
      </w:r>
    </w:p>
    <w:p w14:paraId="1C4C377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、剖切平面转折成两个互相平行的平面，属于哪种剖面图（</w:t>
      </w:r>
      <w:r>
        <w:rPr>
          <w:rFonts w:asciiTheme="minorEastAsia" w:hAnsiTheme="minorEastAsia" w:cstheme="minorEastAsia" w:hint="eastAsia"/>
          <w:szCs w:val="21"/>
        </w:rPr>
        <w:t xml:space="preserve">  C  </w:t>
      </w:r>
      <w:r>
        <w:rPr>
          <w:rFonts w:asciiTheme="minorEastAsia" w:hAnsiTheme="minorEastAsia" w:cstheme="minorEastAsia" w:hint="eastAsia"/>
          <w:szCs w:val="21"/>
        </w:rPr>
        <w:t>）</w:t>
      </w:r>
    </w:p>
    <w:p w14:paraId="32F8B8D5" w14:textId="77777777" w:rsidR="003E618E" w:rsidRDefault="009F5562">
      <w:pPr>
        <w:numPr>
          <w:ilvl w:val="0"/>
          <w:numId w:val="17"/>
        </w:numPr>
        <w:spacing w:line="360" w:lineRule="auto"/>
        <w:rPr>
          <w:rFonts w:asciiTheme="minorEastAsia" w:hAnsiTheme="minorEastAsia" w:cstheme="minorEastAsia"/>
          <w:szCs w:val="21"/>
        </w:rPr>
      </w:pPr>
      <w:r>
        <w:rPr>
          <w:rFonts w:asciiTheme="minorEastAsia" w:hAnsiTheme="minorEastAsia" w:cstheme="minorEastAsia" w:hint="eastAsia"/>
          <w:szCs w:val="21"/>
        </w:rPr>
        <w:t>全剖面图</w:t>
      </w:r>
      <w:r>
        <w:rPr>
          <w:rFonts w:asciiTheme="minorEastAsia" w:hAnsiTheme="minorEastAsia" w:cstheme="minorEastAsia" w:hint="eastAsia"/>
          <w:szCs w:val="21"/>
        </w:rPr>
        <w:tab/>
        <w:t>B.</w:t>
      </w:r>
      <w:r>
        <w:rPr>
          <w:rFonts w:asciiTheme="minorEastAsia" w:hAnsiTheme="minorEastAsia" w:cstheme="minorEastAsia" w:hint="eastAsia"/>
          <w:szCs w:val="21"/>
        </w:rPr>
        <w:t>半剖面图</w:t>
      </w:r>
      <w:r>
        <w:rPr>
          <w:rFonts w:asciiTheme="minorEastAsia" w:hAnsiTheme="minorEastAsia" w:cstheme="minorEastAsia" w:hint="eastAsia"/>
          <w:szCs w:val="21"/>
        </w:rPr>
        <w:tab/>
        <w:t>C.</w:t>
      </w:r>
      <w:r>
        <w:rPr>
          <w:rFonts w:asciiTheme="minorEastAsia" w:hAnsiTheme="minorEastAsia" w:cstheme="minorEastAsia" w:hint="eastAsia"/>
          <w:szCs w:val="21"/>
        </w:rPr>
        <w:t>阶梯剖面图</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旋转剖面图</w:t>
      </w:r>
    </w:p>
    <w:p w14:paraId="0AD78CB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解析：用两个或两个以上的平行的</w:t>
      </w:r>
      <w:proofErr w:type="gramStart"/>
      <w:r>
        <w:rPr>
          <w:rFonts w:asciiTheme="minorEastAsia" w:hAnsiTheme="minorEastAsia" w:cstheme="minorEastAsia" w:hint="eastAsia"/>
          <w:szCs w:val="21"/>
        </w:rPr>
        <w:t>剖切面剖切形体</w:t>
      </w:r>
      <w:proofErr w:type="gramEnd"/>
      <w:r>
        <w:rPr>
          <w:rFonts w:asciiTheme="minorEastAsia" w:hAnsiTheme="minorEastAsia" w:cstheme="minorEastAsia" w:hint="eastAsia"/>
          <w:szCs w:val="21"/>
        </w:rPr>
        <w:t>，所得剖面图，称为</w:t>
      </w:r>
      <w:r>
        <w:rPr>
          <w:rFonts w:asciiTheme="minorEastAsia" w:hAnsiTheme="minorEastAsia" w:cstheme="minorEastAsia" w:hint="eastAsia"/>
          <w:szCs w:val="21"/>
        </w:rPr>
        <w:t>/*</w:t>
      </w:r>
      <w:r>
        <w:rPr>
          <w:rFonts w:asciiTheme="minorEastAsia" w:hAnsiTheme="minorEastAsia" w:cstheme="minorEastAsia" w:hint="eastAsia"/>
          <w:szCs w:val="21"/>
        </w:rPr>
        <w:t>阶梯剖面图</w:t>
      </w:r>
      <w:r>
        <w:rPr>
          <w:rFonts w:asciiTheme="minorEastAsia" w:hAnsiTheme="minorEastAsia" w:cstheme="minorEastAsia" w:hint="eastAsia"/>
          <w:szCs w:val="21"/>
        </w:rPr>
        <w:t>*/</w:t>
      </w:r>
    </w:p>
    <w:p w14:paraId="0A3EDB7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、局部剖面图与原视图之间，用（</w:t>
      </w:r>
      <w:r>
        <w:rPr>
          <w:rFonts w:asciiTheme="minorEastAsia" w:hAnsiTheme="minorEastAsia" w:cstheme="minorEastAsia" w:hint="eastAsia"/>
          <w:szCs w:val="21"/>
        </w:rPr>
        <w:t xml:space="preserve">  C  </w:t>
      </w:r>
      <w:r>
        <w:rPr>
          <w:rFonts w:asciiTheme="minorEastAsia" w:hAnsiTheme="minorEastAsia" w:cstheme="minorEastAsia" w:hint="eastAsia"/>
          <w:szCs w:val="21"/>
        </w:rPr>
        <w:t>）分界。</w:t>
      </w:r>
    </w:p>
    <w:p w14:paraId="287655E6" w14:textId="77777777" w:rsidR="003E618E" w:rsidRDefault="009F5562">
      <w:pPr>
        <w:numPr>
          <w:ilvl w:val="0"/>
          <w:numId w:val="18"/>
        </w:numPr>
        <w:spacing w:line="360" w:lineRule="auto"/>
        <w:rPr>
          <w:rFonts w:asciiTheme="minorEastAsia" w:hAnsiTheme="minorEastAsia" w:cstheme="minorEastAsia"/>
          <w:szCs w:val="21"/>
        </w:rPr>
      </w:pPr>
      <w:r>
        <w:rPr>
          <w:rFonts w:asciiTheme="minorEastAsia" w:hAnsiTheme="minorEastAsia" w:cstheme="minorEastAsia" w:hint="eastAsia"/>
          <w:szCs w:val="21"/>
        </w:rPr>
        <w:t>粗实线</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粗虚线</w:t>
      </w:r>
      <w:r>
        <w:rPr>
          <w:rFonts w:asciiTheme="minorEastAsia" w:hAnsiTheme="minorEastAsia" w:cstheme="minorEastAsia" w:hint="eastAsia"/>
          <w:szCs w:val="21"/>
        </w:rPr>
        <w:tab/>
        <w:t>C.</w:t>
      </w:r>
      <w:r>
        <w:rPr>
          <w:rFonts w:asciiTheme="minorEastAsia" w:hAnsiTheme="minorEastAsia" w:cstheme="minorEastAsia" w:hint="eastAsia"/>
          <w:szCs w:val="21"/>
        </w:rPr>
        <w:t>波浪线</w:t>
      </w:r>
      <w:r>
        <w:rPr>
          <w:rFonts w:asciiTheme="minorEastAsia" w:hAnsiTheme="minorEastAsia" w:cstheme="minorEastAsia" w:hint="eastAsia"/>
          <w:szCs w:val="21"/>
        </w:rPr>
        <w:t xml:space="preserve">  D.</w:t>
      </w:r>
      <w:r>
        <w:rPr>
          <w:rFonts w:asciiTheme="minorEastAsia" w:hAnsiTheme="minorEastAsia" w:cstheme="minorEastAsia" w:hint="eastAsia"/>
          <w:szCs w:val="21"/>
        </w:rPr>
        <w:tab/>
      </w:r>
      <w:r>
        <w:rPr>
          <w:rFonts w:asciiTheme="minorEastAsia" w:hAnsiTheme="minorEastAsia" w:cstheme="minorEastAsia" w:hint="eastAsia"/>
          <w:szCs w:val="21"/>
        </w:rPr>
        <w:t>折断线</w:t>
      </w:r>
      <w:r>
        <w:rPr>
          <w:rFonts w:asciiTheme="minorEastAsia" w:hAnsiTheme="minorEastAsia" w:cstheme="minorEastAsia" w:hint="eastAsia"/>
          <w:szCs w:val="21"/>
        </w:rPr>
        <w:tab/>
      </w:r>
    </w:p>
    <w:p w14:paraId="5ECA211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w:t>
      </w:r>
      <w:r>
        <w:rPr>
          <w:rFonts w:asciiTheme="minorEastAsia" w:hAnsiTheme="minorEastAsia" w:cstheme="minorEastAsia" w:hint="eastAsia"/>
          <w:szCs w:val="21"/>
        </w:rPr>
        <w:t>,</w:t>
      </w:r>
      <w:r>
        <w:rPr>
          <w:rFonts w:asciiTheme="minorEastAsia" w:hAnsiTheme="minorEastAsia" w:cstheme="minorEastAsia" w:hint="eastAsia"/>
          <w:szCs w:val="21"/>
        </w:rPr>
        <w:t>选择</w:t>
      </w:r>
      <w:r>
        <w:rPr>
          <w:rFonts w:asciiTheme="minorEastAsia" w:hAnsiTheme="minorEastAsia" w:cstheme="minorEastAsia" w:hint="eastAsia"/>
          <w:szCs w:val="21"/>
        </w:rPr>
        <w:t>/*</w:t>
      </w:r>
      <w:r>
        <w:rPr>
          <w:rFonts w:asciiTheme="minorEastAsia" w:hAnsiTheme="minorEastAsia" w:cstheme="minorEastAsia" w:hint="eastAsia"/>
          <w:szCs w:val="21"/>
        </w:rPr>
        <w:t>波浪线</w:t>
      </w:r>
      <w:r>
        <w:rPr>
          <w:rFonts w:asciiTheme="minorEastAsia" w:hAnsiTheme="minorEastAsia" w:cstheme="minorEastAsia" w:hint="eastAsia"/>
          <w:szCs w:val="21"/>
        </w:rPr>
        <w:t>*/</w:t>
      </w:r>
    </w:p>
    <w:p w14:paraId="0B641C3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二、多选题</w:t>
      </w:r>
    </w:p>
    <w:p w14:paraId="1A9C226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、土建图中，常见的材料图例有</w:t>
      </w:r>
      <w:r>
        <w:rPr>
          <w:rFonts w:asciiTheme="minorEastAsia" w:hAnsiTheme="minorEastAsia" w:cstheme="minorEastAsia" w:hint="eastAsia"/>
          <w:szCs w:val="21"/>
        </w:rPr>
        <w:t xml:space="preserve"> (   ABCD  )</w:t>
      </w:r>
    </w:p>
    <w:p w14:paraId="72E1C0B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钢筋</w:t>
      </w:r>
      <w:proofErr w:type="gramStart"/>
      <w:r>
        <w:rPr>
          <w:rFonts w:asciiTheme="minorEastAsia" w:hAnsiTheme="minorEastAsia" w:cstheme="minorEastAsia" w:hint="eastAsia"/>
          <w:szCs w:val="21"/>
        </w:rPr>
        <w:t>砼</w:t>
      </w:r>
      <w:proofErr w:type="gramEnd"/>
      <w:r>
        <w:rPr>
          <w:rFonts w:asciiTheme="minorEastAsia" w:hAnsiTheme="minorEastAsia" w:cstheme="minorEastAsia" w:hint="eastAsia"/>
          <w:szCs w:val="21"/>
        </w:rPr>
        <w:tab/>
      </w:r>
      <w:r>
        <w:rPr>
          <w:rFonts w:asciiTheme="minorEastAsia" w:hAnsiTheme="minorEastAsia" w:cstheme="minorEastAsia" w:hint="eastAsia"/>
          <w:szCs w:val="21"/>
        </w:rPr>
        <w:t>混凝土</w:t>
      </w:r>
      <w:r>
        <w:rPr>
          <w:rFonts w:asciiTheme="minorEastAsia" w:hAnsiTheme="minorEastAsia" w:cstheme="minorEastAsia" w:hint="eastAsia"/>
          <w:szCs w:val="21"/>
        </w:rPr>
        <w:tab/>
        <w:t>B.</w:t>
      </w:r>
      <w:r>
        <w:rPr>
          <w:rFonts w:asciiTheme="minorEastAsia" w:hAnsiTheme="minorEastAsia" w:cstheme="minorEastAsia" w:hint="eastAsia"/>
          <w:szCs w:val="21"/>
        </w:rPr>
        <w:t>夯实</w:t>
      </w:r>
      <w:r>
        <w:rPr>
          <w:rFonts w:asciiTheme="minorEastAsia" w:hAnsiTheme="minorEastAsia" w:cstheme="minorEastAsia" w:hint="eastAsia"/>
          <w:szCs w:val="21"/>
        </w:rPr>
        <w:t xml:space="preserve">  C.</w:t>
      </w:r>
      <w:r>
        <w:rPr>
          <w:rFonts w:asciiTheme="minorEastAsia" w:hAnsiTheme="minorEastAsia" w:cstheme="minorEastAsia" w:hint="eastAsia"/>
          <w:szCs w:val="21"/>
        </w:rPr>
        <w:t>土壤</w:t>
      </w:r>
      <w:r>
        <w:rPr>
          <w:rFonts w:asciiTheme="minorEastAsia" w:hAnsiTheme="minorEastAsia" w:cstheme="minorEastAsia" w:hint="eastAsia"/>
          <w:szCs w:val="21"/>
        </w:rPr>
        <w:tab/>
        <w:t>D.</w:t>
      </w:r>
      <w:r>
        <w:rPr>
          <w:rFonts w:asciiTheme="minorEastAsia" w:hAnsiTheme="minorEastAsia" w:cstheme="minorEastAsia" w:hint="eastAsia"/>
          <w:szCs w:val="21"/>
        </w:rPr>
        <w:t>石材</w:t>
      </w:r>
    </w:p>
    <w:p w14:paraId="59ABBFE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解析：常见的材料图例有</w:t>
      </w:r>
      <w:r>
        <w:rPr>
          <w:rFonts w:asciiTheme="minorEastAsia" w:hAnsiTheme="minorEastAsia" w:cstheme="minorEastAsia" w:hint="eastAsia"/>
          <w:szCs w:val="21"/>
        </w:rPr>
        <w:t>/*</w:t>
      </w:r>
      <w:r>
        <w:rPr>
          <w:rFonts w:asciiTheme="minorEastAsia" w:hAnsiTheme="minorEastAsia" w:cstheme="minorEastAsia" w:hint="eastAsia"/>
          <w:szCs w:val="21"/>
        </w:rPr>
        <w:t>钢筋</w:t>
      </w:r>
      <w:proofErr w:type="gramStart"/>
      <w:r>
        <w:rPr>
          <w:rFonts w:asciiTheme="minorEastAsia" w:hAnsiTheme="minorEastAsia" w:cstheme="minorEastAsia" w:hint="eastAsia"/>
          <w:szCs w:val="21"/>
        </w:rPr>
        <w:t>砼</w:t>
      </w:r>
      <w:proofErr w:type="gramEnd"/>
      <w:r>
        <w:rPr>
          <w:rFonts w:asciiTheme="minorEastAsia" w:hAnsiTheme="minorEastAsia" w:cstheme="minorEastAsia" w:hint="eastAsia"/>
          <w:szCs w:val="21"/>
        </w:rPr>
        <w:t>、混凝土、夯实土壤、石材</w:t>
      </w:r>
      <w:r>
        <w:rPr>
          <w:rFonts w:asciiTheme="minorEastAsia" w:hAnsiTheme="minorEastAsia" w:cstheme="minorEastAsia" w:hint="eastAsia"/>
          <w:szCs w:val="21"/>
        </w:rPr>
        <w:t>*/</w:t>
      </w:r>
    </w:p>
    <w:p w14:paraId="2CEE691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、建筑施工图中剖面图常采用主要有（</w:t>
      </w:r>
      <w:r>
        <w:rPr>
          <w:rFonts w:asciiTheme="minorEastAsia" w:hAnsiTheme="minorEastAsia" w:cstheme="minorEastAsia" w:hint="eastAsia"/>
          <w:szCs w:val="21"/>
        </w:rPr>
        <w:t xml:space="preserve">  ABCD  </w:t>
      </w:r>
      <w:r>
        <w:rPr>
          <w:rFonts w:asciiTheme="minorEastAsia" w:hAnsiTheme="minorEastAsia" w:cstheme="minorEastAsia" w:hint="eastAsia"/>
          <w:szCs w:val="21"/>
        </w:rPr>
        <w:t>）。</w:t>
      </w:r>
    </w:p>
    <w:p w14:paraId="5143A06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A.</w:t>
      </w:r>
      <w:r>
        <w:rPr>
          <w:rFonts w:asciiTheme="minorEastAsia" w:hAnsiTheme="minorEastAsia" w:cstheme="minorEastAsia" w:hint="eastAsia"/>
          <w:szCs w:val="21"/>
        </w:rPr>
        <w:t>全剖面图</w:t>
      </w:r>
      <w:r>
        <w:rPr>
          <w:rFonts w:asciiTheme="minorEastAsia" w:hAnsiTheme="minorEastAsia" w:cstheme="minorEastAsia" w:hint="eastAsia"/>
          <w:szCs w:val="21"/>
        </w:rPr>
        <w:tab/>
        <w:t>B.</w:t>
      </w:r>
      <w:r>
        <w:rPr>
          <w:rFonts w:asciiTheme="minorEastAsia" w:hAnsiTheme="minorEastAsia" w:cstheme="minorEastAsia" w:hint="eastAsia"/>
          <w:szCs w:val="21"/>
        </w:rPr>
        <w:t>半剖面图</w:t>
      </w:r>
      <w:r>
        <w:rPr>
          <w:rFonts w:asciiTheme="minorEastAsia" w:hAnsiTheme="minorEastAsia" w:cstheme="minorEastAsia" w:hint="eastAsia"/>
          <w:szCs w:val="21"/>
        </w:rPr>
        <w:tab/>
        <w:t>C.</w:t>
      </w:r>
      <w:r>
        <w:rPr>
          <w:rFonts w:asciiTheme="minorEastAsia" w:hAnsiTheme="minorEastAsia" w:cstheme="minorEastAsia" w:hint="eastAsia"/>
          <w:szCs w:val="21"/>
        </w:rPr>
        <w:t>阶梯剖面图</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分层剖面图</w:t>
      </w:r>
    </w:p>
    <w:p w14:paraId="2A6E717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解析：选择</w:t>
      </w:r>
      <w:r>
        <w:rPr>
          <w:rFonts w:asciiTheme="minorEastAsia" w:hAnsiTheme="minorEastAsia" w:cstheme="minorEastAsia" w:hint="eastAsia"/>
          <w:szCs w:val="21"/>
        </w:rPr>
        <w:t>/*</w:t>
      </w:r>
      <w:r>
        <w:rPr>
          <w:rFonts w:asciiTheme="minorEastAsia" w:hAnsiTheme="minorEastAsia" w:cstheme="minorEastAsia" w:hint="eastAsia"/>
          <w:szCs w:val="21"/>
        </w:rPr>
        <w:t>全剖面图、半剖面图、阶梯剖面图、分层剖面图</w:t>
      </w:r>
      <w:r>
        <w:rPr>
          <w:rFonts w:asciiTheme="minorEastAsia" w:hAnsiTheme="minorEastAsia" w:cstheme="minorEastAsia" w:hint="eastAsia"/>
          <w:szCs w:val="21"/>
        </w:rPr>
        <w:t>*/</w:t>
      </w:r>
    </w:p>
    <w:p w14:paraId="6A0352A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剖切符号</w:t>
      </w:r>
      <w:proofErr w:type="gramEnd"/>
      <w:r>
        <w:rPr>
          <w:rFonts w:asciiTheme="minorEastAsia" w:hAnsiTheme="minorEastAsia" w:cstheme="minorEastAsia" w:hint="eastAsia"/>
          <w:szCs w:val="21"/>
        </w:rPr>
        <w:t>包括（</w:t>
      </w:r>
      <w:r>
        <w:rPr>
          <w:rFonts w:asciiTheme="minorEastAsia" w:hAnsiTheme="minorEastAsia" w:cstheme="minorEastAsia" w:hint="eastAsia"/>
          <w:szCs w:val="21"/>
        </w:rPr>
        <w:t xml:space="preserve"> ABC  </w:t>
      </w:r>
      <w:r>
        <w:rPr>
          <w:rFonts w:asciiTheme="minorEastAsia" w:hAnsiTheme="minorEastAsia" w:cstheme="minorEastAsia" w:hint="eastAsia"/>
          <w:szCs w:val="21"/>
        </w:rPr>
        <w:t>）</w:t>
      </w:r>
    </w:p>
    <w:p w14:paraId="1C86662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proofErr w:type="gramStart"/>
      <w:r>
        <w:rPr>
          <w:rFonts w:asciiTheme="minorEastAsia" w:hAnsiTheme="minorEastAsia" w:cstheme="minorEastAsia" w:hint="eastAsia"/>
          <w:szCs w:val="21"/>
        </w:rPr>
        <w:t>剖切位置线</w:t>
      </w:r>
      <w:proofErr w:type="gramEnd"/>
      <w:r>
        <w:rPr>
          <w:rFonts w:asciiTheme="minorEastAsia" w:hAnsiTheme="minorEastAsia" w:cstheme="minorEastAsia" w:hint="eastAsia"/>
          <w:szCs w:val="21"/>
        </w:rPr>
        <w:tab/>
        <w:t xml:space="preserve">  B.</w:t>
      </w:r>
      <w:r>
        <w:rPr>
          <w:rFonts w:asciiTheme="minorEastAsia" w:hAnsiTheme="minorEastAsia" w:cstheme="minorEastAsia" w:hint="eastAsia"/>
          <w:szCs w:val="21"/>
        </w:rPr>
        <w:t>剖视方向线</w:t>
      </w:r>
      <w:r>
        <w:rPr>
          <w:rFonts w:asciiTheme="minorEastAsia" w:hAnsiTheme="minorEastAsia" w:cstheme="minorEastAsia" w:hint="eastAsia"/>
          <w:szCs w:val="21"/>
        </w:rPr>
        <w:tab/>
        <w:t xml:space="preserve"> C.</w:t>
      </w:r>
      <w:proofErr w:type="gramStart"/>
      <w:r>
        <w:rPr>
          <w:rFonts w:asciiTheme="minorEastAsia" w:hAnsiTheme="minorEastAsia" w:cstheme="minorEastAsia" w:hint="eastAsia"/>
          <w:szCs w:val="21"/>
        </w:rPr>
        <w:t>剖切编号</w:t>
      </w:r>
      <w:proofErr w:type="gramEnd"/>
      <w:r>
        <w:rPr>
          <w:rFonts w:asciiTheme="minorEastAsia" w:hAnsiTheme="minorEastAsia" w:cstheme="minorEastAsia" w:hint="eastAsia"/>
          <w:szCs w:val="21"/>
        </w:rPr>
        <w:tab/>
        <w:t xml:space="preserve"> D.</w:t>
      </w:r>
      <w:r>
        <w:rPr>
          <w:rFonts w:asciiTheme="minorEastAsia" w:hAnsiTheme="minorEastAsia" w:cstheme="minorEastAsia" w:hint="eastAsia"/>
          <w:szCs w:val="21"/>
        </w:rPr>
        <w:t>图名</w:t>
      </w:r>
    </w:p>
    <w:p w14:paraId="6B0A84D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解析：制图规范规定，选择</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剖切位置线</w:t>
      </w:r>
      <w:proofErr w:type="gramEnd"/>
      <w:r>
        <w:rPr>
          <w:rFonts w:asciiTheme="minorEastAsia" w:hAnsiTheme="minorEastAsia" w:cstheme="minorEastAsia" w:hint="eastAsia"/>
          <w:szCs w:val="21"/>
        </w:rPr>
        <w:t>、剖视方向线、</w:t>
      </w:r>
      <w:proofErr w:type="gramStart"/>
      <w:r>
        <w:rPr>
          <w:rFonts w:asciiTheme="minorEastAsia" w:hAnsiTheme="minorEastAsia" w:cstheme="minorEastAsia" w:hint="eastAsia"/>
          <w:szCs w:val="21"/>
        </w:rPr>
        <w:t>剖切编号</w:t>
      </w:r>
      <w:proofErr w:type="gramEnd"/>
      <w:r>
        <w:rPr>
          <w:rFonts w:asciiTheme="minorEastAsia" w:hAnsiTheme="minorEastAsia" w:cstheme="minorEastAsia" w:hint="eastAsia"/>
          <w:szCs w:val="21"/>
        </w:rPr>
        <w:t>*/</w:t>
      </w:r>
    </w:p>
    <w:p w14:paraId="0D972AA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、分层剖面图多用于表达（</w:t>
      </w:r>
      <w:r>
        <w:rPr>
          <w:rFonts w:asciiTheme="minorEastAsia" w:hAnsiTheme="minorEastAsia" w:cstheme="minorEastAsia" w:hint="eastAsia"/>
          <w:szCs w:val="21"/>
        </w:rPr>
        <w:t xml:space="preserve">  ABCD   </w:t>
      </w:r>
      <w:r>
        <w:rPr>
          <w:rFonts w:asciiTheme="minorEastAsia" w:hAnsiTheme="minorEastAsia" w:cstheme="minorEastAsia" w:hint="eastAsia"/>
          <w:szCs w:val="21"/>
        </w:rPr>
        <w:t>）等的构造。</w:t>
      </w:r>
    </w:p>
    <w:p w14:paraId="7B4C674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楼面</w:t>
      </w:r>
      <w:r>
        <w:rPr>
          <w:rFonts w:asciiTheme="minorEastAsia" w:hAnsiTheme="minorEastAsia" w:cstheme="minorEastAsia" w:hint="eastAsia"/>
          <w:szCs w:val="21"/>
        </w:rPr>
        <w:tab/>
        <w:t>B.</w:t>
      </w:r>
      <w:r>
        <w:rPr>
          <w:rFonts w:asciiTheme="minorEastAsia" w:hAnsiTheme="minorEastAsia" w:cstheme="minorEastAsia" w:hint="eastAsia"/>
          <w:szCs w:val="21"/>
        </w:rPr>
        <w:t>地面</w:t>
      </w:r>
      <w:r>
        <w:rPr>
          <w:rFonts w:asciiTheme="minorEastAsia" w:hAnsiTheme="minorEastAsia" w:cstheme="minorEastAsia" w:hint="eastAsia"/>
          <w:szCs w:val="21"/>
        </w:rPr>
        <w:tab/>
        <w:t>C.</w:t>
      </w:r>
      <w:r>
        <w:rPr>
          <w:rFonts w:asciiTheme="minorEastAsia" w:hAnsiTheme="minorEastAsia" w:cstheme="minorEastAsia" w:hint="eastAsia"/>
          <w:szCs w:val="21"/>
        </w:rPr>
        <w:t>屋面</w:t>
      </w:r>
      <w:r>
        <w:rPr>
          <w:rFonts w:asciiTheme="minorEastAsia" w:hAnsiTheme="minorEastAsia" w:cstheme="minorEastAsia" w:hint="eastAsia"/>
          <w:szCs w:val="21"/>
        </w:rPr>
        <w:tab/>
        <w:t>D.</w:t>
      </w:r>
      <w:r>
        <w:rPr>
          <w:rFonts w:asciiTheme="minorEastAsia" w:hAnsiTheme="minorEastAsia" w:cstheme="minorEastAsia" w:hint="eastAsia"/>
          <w:szCs w:val="21"/>
        </w:rPr>
        <w:t>墙面</w:t>
      </w:r>
    </w:p>
    <w:p w14:paraId="3D23702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解析：分层剖面图多用于表达</w:t>
      </w:r>
      <w:r>
        <w:rPr>
          <w:rFonts w:asciiTheme="minorEastAsia" w:hAnsiTheme="minorEastAsia" w:cstheme="minorEastAsia" w:hint="eastAsia"/>
          <w:szCs w:val="21"/>
        </w:rPr>
        <w:t>/*</w:t>
      </w:r>
      <w:r>
        <w:rPr>
          <w:rFonts w:asciiTheme="minorEastAsia" w:hAnsiTheme="minorEastAsia" w:cstheme="minorEastAsia" w:hint="eastAsia"/>
          <w:szCs w:val="21"/>
        </w:rPr>
        <w:t>楼面、地面、屋面、墙面</w:t>
      </w:r>
      <w:r>
        <w:rPr>
          <w:rFonts w:asciiTheme="minorEastAsia" w:hAnsiTheme="minorEastAsia" w:cstheme="minorEastAsia" w:hint="eastAsia"/>
          <w:szCs w:val="21"/>
        </w:rPr>
        <w:t>*/</w:t>
      </w:r>
    </w:p>
    <w:p w14:paraId="1393569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三、判断题</w:t>
      </w:r>
    </w:p>
    <w:p w14:paraId="166D124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水平剖切的</w:t>
      </w:r>
      <w:proofErr w:type="gramEnd"/>
      <w:r>
        <w:rPr>
          <w:rFonts w:asciiTheme="minorEastAsia" w:hAnsiTheme="minorEastAsia" w:cstheme="minorEastAsia" w:hint="eastAsia"/>
          <w:szCs w:val="21"/>
        </w:rPr>
        <w:t>房屋剖面图，在建筑图中称为建筑平面图。（</w:t>
      </w:r>
      <w:r>
        <w:rPr>
          <w:rFonts w:asciiTheme="minorEastAsia" w:hAnsiTheme="minorEastAsia" w:cstheme="minorEastAsia" w:hint="eastAsia"/>
          <w:szCs w:val="21"/>
        </w:rPr>
        <w:t>A</w:t>
      </w:r>
      <w:r>
        <w:rPr>
          <w:rFonts w:asciiTheme="minorEastAsia" w:hAnsiTheme="minorEastAsia" w:cstheme="minorEastAsia" w:hint="eastAsia"/>
          <w:szCs w:val="21"/>
        </w:rPr>
        <w:t>）</w:t>
      </w:r>
    </w:p>
    <w:p w14:paraId="7163159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013F4B7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743F14B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、全剖面图一般用于对称形体。（</w:t>
      </w:r>
      <w:r>
        <w:rPr>
          <w:rFonts w:asciiTheme="minorEastAsia" w:hAnsiTheme="minorEastAsia" w:cstheme="minorEastAsia" w:hint="eastAsia"/>
          <w:szCs w:val="21"/>
        </w:rPr>
        <w:t>B</w:t>
      </w:r>
      <w:r>
        <w:rPr>
          <w:rFonts w:asciiTheme="minorEastAsia" w:hAnsiTheme="minorEastAsia" w:cstheme="minorEastAsia" w:hint="eastAsia"/>
          <w:szCs w:val="21"/>
        </w:rPr>
        <w:t>）</w:t>
      </w:r>
    </w:p>
    <w:p w14:paraId="330B377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505C3E2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解析：不对称的建筑形体，或虽然对称但外形比较简单，或在另一个投影中已将它的外形表达清楚时，可假想用一个</w:t>
      </w:r>
      <w:proofErr w:type="gramStart"/>
      <w:r>
        <w:rPr>
          <w:rFonts w:asciiTheme="minorEastAsia" w:hAnsiTheme="minorEastAsia" w:cstheme="minorEastAsia" w:hint="eastAsia"/>
          <w:szCs w:val="21"/>
        </w:rPr>
        <w:t>剖</w:t>
      </w:r>
      <w:proofErr w:type="gramEnd"/>
      <w:r>
        <w:rPr>
          <w:rFonts w:asciiTheme="minorEastAsia" w:hAnsiTheme="minorEastAsia" w:cstheme="minorEastAsia" w:hint="eastAsia"/>
          <w:szCs w:val="21"/>
        </w:rPr>
        <w:t>切平面将形体全部剖开，然后画出形体的剖面图，该剖面图称为全剖面图。该说法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7DC846A9" w14:textId="77777777" w:rsidR="003E618E" w:rsidRDefault="009F5562">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第四课时</w:t>
      </w:r>
    </w:p>
    <w:p w14:paraId="074BB6F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一、单选题</w:t>
      </w:r>
    </w:p>
    <w:p w14:paraId="7EB6AEB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、建筑标高是指</w:t>
      </w:r>
      <w:r>
        <w:rPr>
          <w:rFonts w:asciiTheme="minorEastAsia" w:hAnsiTheme="minorEastAsia" w:cstheme="minorEastAsia" w:hint="eastAsia"/>
          <w:szCs w:val="21"/>
        </w:rPr>
        <w:t>(   A   )</w:t>
      </w:r>
      <w:r>
        <w:rPr>
          <w:rFonts w:asciiTheme="minorEastAsia" w:hAnsiTheme="minorEastAsia" w:cstheme="minorEastAsia" w:hint="eastAsia"/>
          <w:szCs w:val="21"/>
        </w:rPr>
        <w:t>。</w:t>
      </w:r>
    </w:p>
    <w:p w14:paraId="4158A66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楼地面、屋面等装修完成后构件的表面的标高</w:t>
      </w:r>
      <w:r>
        <w:rPr>
          <w:rFonts w:asciiTheme="minorEastAsia" w:hAnsiTheme="minorEastAsia" w:cstheme="minorEastAsia" w:hint="eastAsia"/>
          <w:szCs w:val="21"/>
        </w:rPr>
        <w:tab/>
        <w:t>B.</w:t>
      </w:r>
      <w:r>
        <w:rPr>
          <w:rFonts w:asciiTheme="minorEastAsia" w:hAnsiTheme="minorEastAsia" w:cstheme="minorEastAsia" w:hint="eastAsia"/>
          <w:szCs w:val="21"/>
        </w:rPr>
        <w:t>以建筑物室内主要地面为零点测出的高度尺寸</w:t>
      </w:r>
      <w:r>
        <w:rPr>
          <w:rFonts w:asciiTheme="minorEastAsia" w:hAnsiTheme="minorEastAsia" w:cstheme="minorEastAsia" w:hint="eastAsia"/>
          <w:szCs w:val="21"/>
        </w:rPr>
        <w:t xml:space="preserve"> </w:t>
      </w:r>
      <w:r>
        <w:rPr>
          <w:rFonts w:asciiTheme="minorEastAsia" w:hAnsiTheme="minorEastAsia" w:cstheme="minorEastAsia" w:hint="eastAsia"/>
          <w:szCs w:val="21"/>
        </w:rPr>
        <w:tab/>
        <w:t>C.</w:t>
      </w:r>
      <w:r>
        <w:rPr>
          <w:rFonts w:asciiTheme="minorEastAsia" w:hAnsiTheme="minorEastAsia" w:cstheme="minorEastAsia" w:hint="eastAsia"/>
          <w:szCs w:val="21"/>
        </w:rPr>
        <w:t>以青岛附近黄海平均海平面为零点测出的高度尺寸</w:t>
      </w:r>
      <w:r>
        <w:rPr>
          <w:rFonts w:asciiTheme="minorEastAsia" w:hAnsiTheme="minorEastAsia" w:cstheme="minorEastAsia" w:hint="eastAsia"/>
          <w:szCs w:val="21"/>
        </w:rPr>
        <w:tab/>
        <w:t>D.</w:t>
      </w:r>
      <w:r>
        <w:rPr>
          <w:rFonts w:asciiTheme="minorEastAsia" w:hAnsiTheme="minorEastAsia" w:cstheme="minorEastAsia" w:hint="eastAsia"/>
          <w:szCs w:val="21"/>
        </w:rPr>
        <w:t>结构构件未经装修的表面的标高</w:t>
      </w:r>
      <w:r>
        <w:rPr>
          <w:rFonts w:asciiTheme="minorEastAsia" w:hAnsiTheme="minorEastAsia" w:cstheme="minorEastAsia" w:hint="eastAsia"/>
          <w:szCs w:val="21"/>
        </w:rPr>
        <w:tab/>
      </w:r>
    </w:p>
    <w:p w14:paraId="00F478B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解析：绝对标高是以青岛附近黄海平均海平面为零点测出的高度尺寸。相对标高是以建筑物室</w:t>
      </w:r>
      <w:r>
        <w:rPr>
          <w:rFonts w:asciiTheme="minorEastAsia" w:hAnsiTheme="minorEastAsia" w:cstheme="minorEastAsia" w:hint="eastAsia"/>
          <w:szCs w:val="21"/>
        </w:rPr>
        <w:t>内主要地面为零点测出的高度尺寸。建筑标高是指楼地面、屋面等装修完成后构件的表面的标高。结构标高是指结构构件未经装修的表面的标高。</w:t>
      </w:r>
    </w:p>
    <w:p w14:paraId="3DC6C56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、关于标高，下列（</w:t>
      </w:r>
      <w:r>
        <w:rPr>
          <w:rFonts w:asciiTheme="minorEastAsia" w:hAnsiTheme="minorEastAsia" w:cstheme="minorEastAsia" w:hint="eastAsia"/>
          <w:szCs w:val="21"/>
        </w:rPr>
        <w:t xml:space="preserve">   A  </w:t>
      </w:r>
      <w:r>
        <w:rPr>
          <w:rFonts w:asciiTheme="minorEastAsia" w:hAnsiTheme="minorEastAsia" w:cstheme="minorEastAsia" w:hint="eastAsia"/>
          <w:szCs w:val="21"/>
        </w:rPr>
        <w:t>）的说法是错误的。</w:t>
      </w:r>
    </w:p>
    <w:p w14:paraId="0D90464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正标高应注“＋”</w:t>
      </w:r>
      <w:r>
        <w:rPr>
          <w:rFonts w:asciiTheme="minorEastAsia" w:hAnsiTheme="minorEastAsia" w:cstheme="minorEastAsia" w:hint="eastAsia"/>
          <w:szCs w:val="21"/>
        </w:rPr>
        <w:tab/>
        <w:t>B.</w:t>
      </w:r>
      <w:r>
        <w:rPr>
          <w:rFonts w:asciiTheme="minorEastAsia" w:hAnsiTheme="minorEastAsia" w:cstheme="minorEastAsia" w:hint="eastAsia"/>
          <w:szCs w:val="21"/>
        </w:rPr>
        <w:t>负标高应注“－”</w:t>
      </w:r>
      <w:r>
        <w:rPr>
          <w:rFonts w:asciiTheme="minorEastAsia" w:hAnsiTheme="minorEastAsia" w:cstheme="minorEastAsia" w:hint="eastAsia"/>
          <w:szCs w:val="21"/>
        </w:rPr>
        <w:tab/>
        <w:t>C.</w:t>
      </w:r>
      <w:r>
        <w:rPr>
          <w:rFonts w:asciiTheme="minorEastAsia" w:hAnsiTheme="minorEastAsia" w:cstheme="minorEastAsia" w:hint="eastAsia"/>
          <w:szCs w:val="21"/>
        </w:rPr>
        <w:t>零标高应注“±”</w:t>
      </w:r>
      <w:r>
        <w:rPr>
          <w:rFonts w:asciiTheme="minorEastAsia" w:hAnsiTheme="minorEastAsia" w:cstheme="minorEastAsia" w:hint="eastAsia"/>
          <w:szCs w:val="21"/>
        </w:rPr>
        <w:tab/>
        <w:t>D.</w:t>
      </w:r>
      <w:r>
        <w:rPr>
          <w:rFonts w:asciiTheme="minorEastAsia" w:hAnsiTheme="minorEastAsia" w:cstheme="minorEastAsia" w:hint="eastAsia"/>
          <w:szCs w:val="21"/>
        </w:rPr>
        <w:t>正标高不注“＋”</w:t>
      </w:r>
    </w:p>
    <w:p w14:paraId="72E5F89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解析：零点标高应注写成±</w:t>
      </w:r>
      <w:r>
        <w:rPr>
          <w:rFonts w:asciiTheme="minorEastAsia" w:hAnsiTheme="minorEastAsia" w:cstheme="minorEastAsia" w:hint="eastAsia"/>
          <w:szCs w:val="21"/>
        </w:rPr>
        <w:t>0.000</w:t>
      </w:r>
      <w:r>
        <w:rPr>
          <w:rFonts w:asciiTheme="minorEastAsia" w:hAnsiTheme="minorEastAsia" w:cstheme="minorEastAsia" w:hint="eastAsia"/>
          <w:szCs w:val="21"/>
        </w:rPr>
        <w:t>，低于零点的负数标高前应加注“</w:t>
      </w:r>
      <w:r>
        <w:rPr>
          <w:rFonts w:asciiTheme="minorEastAsia" w:hAnsiTheme="minorEastAsia" w:cstheme="minorEastAsia" w:hint="eastAsia"/>
          <w:szCs w:val="21"/>
        </w:rPr>
        <w:t>-</w:t>
      </w:r>
      <w:r>
        <w:rPr>
          <w:rFonts w:asciiTheme="minorEastAsia" w:hAnsiTheme="minorEastAsia" w:cstheme="minorEastAsia" w:hint="eastAsia"/>
          <w:szCs w:val="21"/>
        </w:rPr>
        <w:t>”号，高于零点的正数标高前不注“</w:t>
      </w:r>
      <w:r>
        <w:rPr>
          <w:rFonts w:asciiTheme="minorEastAsia" w:hAnsiTheme="minorEastAsia" w:cstheme="minorEastAsia" w:hint="eastAsia"/>
          <w:szCs w:val="21"/>
        </w:rPr>
        <w:t>+</w:t>
      </w:r>
      <w:r>
        <w:rPr>
          <w:rFonts w:asciiTheme="minorEastAsia" w:hAnsiTheme="minorEastAsia" w:cstheme="minorEastAsia" w:hint="eastAsia"/>
          <w:szCs w:val="21"/>
        </w:rPr>
        <w:t>”，选</w:t>
      </w:r>
      <w:r>
        <w:rPr>
          <w:rFonts w:asciiTheme="minorEastAsia" w:hAnsiTheme="minorEastAsia" w:cstheme="minorEastAsia" w:hint="eastAsia"/>
          <w:szCs w:val="21"/>
        </w:rPr>
        <w:t>/*</w:t>
      </w:r>
      <w:r>
        <w:rPr>
          <w:rFonts w:asciiTheme="minorEastAsia" w:hAnsiTheme="minorEastAsia" w:cstheme="minorEastAsia" w:hint="eastAsia"/>
          <w:szCs w:val="21"/>
        </w:rPr>
        <w:t>正标高应注“＋”</w:t>
      </w:r>
      <w:r>
        <w:rPr>
          <w:rFonts w:asciiTheme="minorEastAsia" w:hAnsiTheme="minorEastAsia" w:cstheme="minorEastAsia" w:hint="eastAsia"/>
          <w:szCs w:val="21"/>
        </w:rPr>
        <w:t>*/</w:t>
      </w:r>
    </w:p>
    <w:p w14:paraId="7B7FE73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3</w:t>
      </w:r>
      <w:r>
        <w:rPr>
          <w:rFonts w:asciiTheme="minorEastAsia" w:hAnsiTheme="minorEastAsia" w:cstheme="minorEastAsia" w:hint="eastAsia"/>
          <w:szCs w:val="21"/>
        </w:rPr>
        <w:t>、建筑工程图中尺寸单位，标高用</w:t>
      </w:r>
      <w:r>
        <w:rPr>
          <w:rFonts w:asciiTheme="minorEastAsia" w:hAnsiTheme="minorEastAsia" w:cstheme="minorEastAsia" w:hint="eastAsia"/>
          <w:szCs w:val="21"/>
        </w:rPr>
        <w:t>(   A  )</w:t>
      </w:r>
      <w:r>
        <w:rPr>
          <w:rFonts w:asciiTheme="minorEastAsia" w:hAnsiTheme="minorEastAsia" w:cstheme="minorEastAsia" w:hint="eastAsia"/>
          <w:szCs w:val="21"/>
        </w:rPr>
        <w:t>为单位。</w:t>
      </w:r>
    </w:p>
    <w:p w14:paraId="74D71C8C" w14:textId="77777777" w:rsidR="003E618E" w:rsidRDefault="009F5562">
      <w:pPr>
        <w:spacing w:line="360" w:lineRule="auto"/>
        <w:rPr>
          <w:rFonts w:asciiTheme="minorEastAsia" w:hAnsiTheme="minorEastAsia" w:cstheme="minorEastAsia"/>
          <w:szCs w:val="21"/>
        </w:rPr>
      </w:pPr>
      <w:proofErr w:type="spellStart"/>
      <w:r>
        <w:rPr>
          <w:rFonts w:asciiTheme="minorEastAsia" w:hAnsiTheme="minorEastAsia" w:cstheme="minorEastAsia" w:hint="eastAsia"/>
          <w:szCs w:val="21"/>
        </w:rPr>
        <w:t>A.m</w:t>
      </w:r>
      <w:proofErr w:type="spellEnd"/>
      <w:r>
        <w:rPr>
          <w:rFonts w:asciiTheme="minorEastAsia" w:hAnsiTheme="minorEastAsia" w:cstheme="minorEastAsia" w:hint="eastAsia"/>
          <w:szCs w:val="21"/>
        </w:rPr>
        <w:tab/>
        <w:t xml:space="preserve"> </w:t>
      </w:r>
      <w:proofErr w:type="gramStart"/>
      <w:r>
        <w:rPr>
          <w:rFonts w:asciiTheme="minorEastAsia" w:hAnsiTheme="minorEastAsia" w:cstheme="minorEastAsia" w:hint="eastAsia"/>
          <w:szCs w:val="21"/>
        </w:rPr>
        <w:t>B.km</w:t>
      </w:r>
      <w:r>
        <w:rPr>
          <w:rFonts w:asciiTheme="minorEastAsia" w:hAnsiTheme="minorEastAsia" w:cstheme="minorEastAsia" w:hint="eastAsia"/>
          <w:szCs w:val="21"/>
        </w:rPr>
        <w:tab/>
        <w:t>C.cm</w:t>
      </w:r>
      <w:proofErr w:type="gramEnd"/>
      <w:r>
        <w:rPr>
          <w:rFonts w:asciiTheme="minorEastAsia" w:hAnsiTheme="minorEastAsia" w:cstheme="minorEastAsia" w:hint="eastAsia"/>
          <w:szCs w:val="21"/>
        </w:rPr>
        <w:tab/>
        <w:t>D.mm</w:t>
      </w:r>
    </w:p>
    <w:p w14:paraId="7B6F1DC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解析：标高是</w:t>
      </w:r>
      <w:r>
        <w:rPr>
          <w:rFonts w:asciiTheme="minorEastAsia" w:hAnsiTheme="minorEastAsia" w:cstheme="minorEastAsia" w:hint="eastAsia"/>
          <w:szCs w:val="21"/>
        </w:rPr>
        <w:t>标注建筑物高度方向的一种尺寸形式，以</w:t>
      </w:r>
      <w:r>
        <w:rPr>
          <w:rFonts w:asciiTheme="minorEastAsia" w:hAnsiTheme="minorEastAsia" w:cstheme="minorEastAsia" w:hint="eastAsia"/>
          <w:szCs w:val="21"/>
        </w:rPr>
        <w:t>/*m*/</w:t>
      </w:r>
      <w:r>
        <w:rPr>
          <w:rFonts w:asciiTheme="minorEastAsia" w:hAnsiTheme="minorEastAsia" w:cstheme="minorEastAsia" w:hint="eastAsia"/>
          <w:szCs w:val="21"/>
        </w:rPr>
        <w:t>为单位</w:t>
      </w:r>
    </w:p>
    <w:p w14:paraId="70D5F29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、对于风向频率玫瑰图说法错误的是（</w:t>
      </w:r>
      <w:r>
        <w:rPr>
          <w:rFonts w:asciiTheme="minorEastAsia" w:hAnsiTheme="minorEastAsia" w:cstheme="minorEastAsia" w:hint="eastAsia"/>
          <w:szCs w:val="21"/>
        </w:rPr>
        <w:t xml:space="preserve">   D  </w:t>
      </w:r>
      <w:r>
        <w:rPr>
          <w:rFonts w:asciiTheme="minorEastAsia" w:hAnsiTheme="minorEastAsia" w:cstheme="minorEastAsia" w:hint="eastAsia"/>
          <w:szCs w:val="21"/>
        </w:rPr>
        <w:t>）。</w:t>
      </w:r>
    </w:p>
    <w:p w14:paraId="5AC89DF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实线表示全年风向频率</w:t>
      </w:r>
      <w:r>
        <w:rPr>
          <w:rFonts w:asciiTheme="minorEastAsia" w:hAnsiTheme="minorEastAsia" w:cstheme="minorEastAsia" w:hint="eastAsia"/>
          <w:szCs w:val="21"/>
        </w:rPr>
        <w:tab/>
        <w:t>B.</w:t>
      </w:r>
      <w:r>
        <w:rPr>
          <w:rFonts w:asciiTheme="minorEastAsia" w:hAnsiTheme="minorEastAsia" w:cstheme="minorEastAsia" w:hint="eastAsia"/>
          <w:szCs w:val="21"/>
        </w:rPr>
        <w:t>图上所表示的风的吹向是指从外面吹向该地区中心，且画在总平面上</w:t>
      </w:r>
      <w:r>
        <w:rPr>
          <w:rFonts w:asciiTheme="minorEastAsia" w:hAnsiTheme="minorEastAsia" w:cstheme="minorEastAsia" w:hint="eastAsia"/>
          <w:szCs w:val="21"/>
        </w:rPr>
        <w:tab/>
        <w:t>C.</w:t>
      </w:r>
      <w:r>
        <w:rPr>
          <w:rFonts w:asciiTheme="minorEastAsia" w:hAnsiTheme="minorEastAsia" w:cstheme="minorEastAsia" w:hint="eastAsia"/>
          <w:szCs w:val="21"/>
        </w:rPr>
        <w:t>虚线表示夏季风向频率</w:t>
      </w:r>
      <w:r>
        <w:rPr>
          <w:rFonts w:asciiTheme="minorEastAsia" w:hAnsiTheme="minorEastAsia" w:cstheme="minorEastAsia" w:hint="eastAsia"/>
          <w:szCs w:val="21"/>
        </w:rPr>
        <w:tab/>
        <w:t>D.</w:t>
      </w:r>
      <w:r>
        <w:rPr>
          <w:rFonts w:asciiTheme="minorEastAsia" w:hAnsiTheme="minorEastAsia" w:cstheme="minorEastAsia" w:hint="eastAsia"/>
          <w:szCs w:val="21"/>
        </w:rPr>
        <w:t>它是根据某一地区全年平均统计的各个方向顺风次数的百分数值，按一定比例绘制</w:t>
      </w:r>
    </w:p>
    <w:p w14:paraId="5D5FEF9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w:t>
      </w:r>
      <w:r>
        <w:rPr>
          <w:rFonts w:asciiTheme="minorEastAsia" w:hAnsiTheme="minorEastAsia" w:cstheme="minorEastAsia" w:hint="eastAsia"/>
          <w:szCs w:val="21"/>
        </w:rPr>
        <w:t>/*</w:t>
      </w:r>
      <w:r>
        <w:rPr>
          <w:rFonts w:asciiTheme="minorEastAsia" w:hAnsiTheme="minorEastAsia" w:cstheme="minorEastAsia" w:hint="eastAsia"/>
          <w:szCs w:val="21"/>
        </w:rPr>
        <w:t>它是根据某一地区全年平均统计的各个方向顺风次数的百分数值，按一定比例绘制</w:t>
      </w:r>
      <w:r>
        <w:rPr>
          <w:rFonts w:asciiTheme="minorEastAsia" w:hAnsiTheme="minorEastAsia" w:cstheme="minorEastAsia" w:hint="eastAsia"/>
          <w:szCs w:val="21"/>
        </w:rPr>
        <w:t>*/</w:t>
      </w:r>
    </w:p>
    <w:p w14:paraId="4477EAF8" w14:textId="795C3703"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5</w:t>
      </w:r>
      <w:r>
        <w:rPr>
          <w:rFonts w:asciiTheme="minorEastAsia" w:hAnsiTheme="minorEastAsia" w:cstheme="minorEastAsia" w:hint="eastAsia"/>
          <w:szCs w:val="21"/>
        </w:rPr>
        <w:t>、建筑施工图中索引符号的圆的直径为（</w:t>
      </w:r>
      <w:r>
        <w:rPr>
          <w:rFonts w:asciiTheme="minorEastAsia" w:hAnsiTheme="minorEastAsia" w:cstheme="minorEastAsia" w:hint="eastAsia"/>
          <w:szCs w:val="21"/>
        </w:rPr>
        <w:t xml:space="preserve"> </w:t>
      </w:r>
      <w:r w:rsidR="003F2EBD">
        <w:rPr>
          <w:rFonts w:asciiTheme="minorEastAsia" w:hAnsiTheme="minorEastAsia" w:cstheme="minorEastAsia"/>
          <w:szCs w:val="21"/>
        </w:rPr>
        <w:t>C</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14:paraId="477E07E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A.12mm</w:t>
      </w:r>
      <w:r>
        <w:rPr>
          <w:rFonts w:asciiTheme="minorEastAsia" w:hAnsiTheme="minorEastAsia" w:cstheme="minorEastAsia" w:hint="eastAsia"/>
          <w:szCs w:val="21"/>
        </w:rPr>
        <w:tab/>
        <w:t xml:space="preserve"> B.14mm</w:t>
      </w:r>
      <w:proofErr w:type="gramStart"/>
      <w:r>
        <w:rPr>
          <w:rFonts w:asciiTheme="minorEastAsia" w:hAnsiTheme="minorEastAsia" w:cstheme="minorEastAsia" w:hint="eastAsia"/>
          <w:szCs w:val="21"/>
        </w:rPr>
        <w:tab/>
        <w:t xml:space="preserve">  C.</w:t>
      </w:r>
      <w:proofErr w:type="gramEnd"/>
      <w:r>
        <w:rPr>
          <w:rFonts w:asciiTheme="minorEastAsia" w:hAnsiTheme="minorEastAsia" w:cstheme="minorEastAsia" w:hint="eastAsia"/>
          <w:szCs w:val="21"/>
        </w:rPr>
        <w:t>10mm</w:t>
      </w:r>
      <w:r>
        <w:rPr>
          <w:rFonts w:asciiTheme="minorEastAsia" w:hAnsiTheme="minorEastAsia" w:cstheme="minorEastAsia" w:hint="eastAsia"/>
          <w:szCs w:val="21"/>
        </w:rPr>
        <w:tab/>
        <w:t>D.8mm</w:t>
      </w:r>
      <w:r>
        <w:rPr>
          <w:rFonts w:asciiTheme="minorEastAsia" w:hAnsiTheme="minorEastAsia" w:cstheme="minorEastAsia" w:hint="eastAsia"/>
          <w:szCs w:val="21"/>
        </w:rPr>
        <w:tab/>
      </w:r>
    </w:p>
    <w:p w14:paraId="4901302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w:t>
      </w:r>
      <w:r>
        <w:rPr>
          <w:rFonts w:asciiTheme="minorEastAsia" w:hAnsiTheme="minorEastAsia" w:cstheme="minorEastAsia" w:hint="eastAsia"/>
          <w:szCs w:val="21"/>
        </w:rPr>
        <w:t>制图规范规定</w:t>
      </w:r>
      <w:r>
        <w:rPr>
          <w:rFonts w:asciiTheme="minorEastAsia" w:hAnsiTheme="minorEastAsia" w:cstheme="minorEastAsia" w:hint="eastAsia"/>
          <w:szCs w:val="21"/>
        </w:rPr>
        <w:t>,</w:t>
      </w:r>
      <w:r>
        <w:rPr>
          <w:rFonts w:asciiTheme="minorEastAsia" w:hAnsiTheme="minorEastAsia" w:cstheme="minorEastAsia" w:hint="eastAsia"/>
          <w:szCs w:val="21"/>
        </w:rPr>
        <w:t>选择</w:t>
      </w:r>
      <w:r>
        <w:rPr>
          <w:rFonts w:asciiTheme="minorEastAsia" w:hAnsiTheme="minorEastAsia" w:cstheme="minorEastAsia" w:hint="eastAsia"/>
          <w:szCs w:val="21"/>
        </w:rPr>
        <w:t>/*10mm*/</w:t>
      </w:r>
    </w:p>
    <w:p w14:paraId="4DA069A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6</w:t>
      </w:r>
      <w:r>
        <w:rPr>
          <w:rFonts w:asciiTheme="minorEastAsia" w:hAnsiTheme="minorEastAsia" w:cstheme="minorEastAsia" w:hint="eastAsia"/>
          <w:szCs w:val="21"/>
        </w:rPr>
        <w:t>、下列字母中，可以用做定位轴线编号的是（</w:t>
      </w:r>
      <w:r>
        <w:rPr>
          <w:rFonts w:asciiTheme="minorEastAsia" w:hAnsiTheme="minorEastAsia" w:cstheme="minorEastAsia" w:hint="eastAsia"/>
          <w:szCs w:val="21"/>
        </w:rPr>
        <w:t xml:space="preserve">   C  </w:t>
      </w:r>
      <w:r>
        <w:rPr>
          <w:rFonts w:asciiTheme="minorEastAsia" w:hAnsiTheme="minorEastAsia" w:cstheme="minorEastAsia" w:hint="eastAsia"/>
          <w:szCs w:val="21"/>
        </w:rPr>
        <w:t>）。</w:t>
      </w:r>
    </w:p>
    <w:p w14:paraId="1E03368B" w14:textId="77777777" w:rsidR="003E618E" w:rsidRDefault="009F5562">
      <w:pPr>
        <w:spacing w:line="360" w:lineRule="auto"/>
        <w:rPr>
          <w:rFonts w:asciiTheme="minorEastAsia" w:hAnsiTheme="minorEastAsia" w:cstheme="minorEastAsia"/>
          <w:szCs w:val="21"/>
        </w:rPr>
      </w:pPr>
      <w:proofErr w:type="gramStart"/>
      <w:r>
        <w:rPr>
          <w:rFonts w:asciiTheme="minorEastAsia" w:hAnsiTheme="minorEastAsia" w:cstheme="minorEastAsia" w:hint="eastAsia"/>
          <w:szCs w:val="21"/>
        </w:rPr>
        <w:t>A.I</w:t>
      </w:r>
      <w:r>
        <w:rPr>
          <w:rFonts w:asciiTheme="minorEastAsia" w:hAnsiTheme="minorEastAsia" w:cstheme="minorEastAsia" w:hint="eastAsia"/>
          <w:szCs w:val="21"/>
        </w:rPr>
        <w:tab/>
        <w:t>B.Z</w:t>
      </w:r>
      <w:proofErr w:type="gramEnd"/>
      <w:r>
        <w:rPr>
          <w:rFonts w:asciiTheme="minorEastAsia" w:hAnsiTheme="minorEastAsia" w:cstheme="minorEastAsia" w:hint="eastAsia"/>
          <w:szCs w:val="21"/>
        </w:rPr>
        <w:tab/>
        <w:t>C.L</w:t>
      </w:r>
      <w:r>
        <w:rPr>
          <w:rFonts w:asciiTheme="minorEastAsia" w:hAnsiTheme="minorEastAsia" w:cstheme="minorEastAsia" w:hint="eastAsia"/>
          <w:szCs w:val="21"/>
        </w:rPr>
        <w:tab/>
        <w:t>D.O</w:t>
      </w:r>
      <w:r>
        <w:rPr>
          <w:rFonts w:asciiTheme="minorEastAsia" w:hAnsiTheme="minorEastAsia" w:cstheme="minorEastAsia" w:hint="eastAsia"/>
          <w:szCs w:val="21"/>
        </w:rPr>
        <w:tab/>
      </w:r>
    </w:p>
    <w:p w14:paraId="7C502F6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解析：竖向编号用大写字母，从下至上顺序编写。字母</w:t>
      </w:r>
      <w:r>
        <w:rPr>
          <w:rFonts w:asciiTheme="minorEastAsia" w:hAnsiTheme="minorEastAsia" w:cstheme="minorEastAsia" w:hint="eastAsia"/>
          <w:szCs w:val="21"/>
        </w:rPr>
        <w:t>I</w:t>
      </w:r>
      <w:r>
        <w:rPr>
          <w:rFonts w:asciiTheme="minorEastAsia" w:hAnsiTheme="minorEastAsia" w:cstheme="minorEastAsia" w:hint="eastAsia"/>
          <w:szCs w:val="21"/>
        </w:rPr>
        <w:t>、</w:t>
      </w:r>
      <w:r>
        <w:rPr>
          <w:rFonts w:asciiTheme="minorEastAsia" w:hAnsiTheme="minorEastAsia" w:cstheme="minorEastAsia" w:hint="eastAsia"/>
          <w:szCs w:val="21"/>
        </w:rPr>
        <w:t>O</w:t>
      </w:r>
      <w:r>
        <w:rPr>
          <w:rFonts w:asciiTheme="minorEastAsia" w:hAnsiTheme="minorEastAsia" w:cstheme="minorEastAsia" w:hint="eastAsia"/>
          <w:szCs w:val="21"/>
        </w:rPr>
        <w:t>、</w:t>
      </w:r>
      <w:r>
        <w:rPr>
          <w:rFonts w:asciiTheme="minorEastAsia" w:hAnsiTheme="minorEastAsia" w:cstheme="minorEastAsia" w:hint="eastAsia"/>
          <w:szCs w:val="21"/>
        </w:rPr>
        <w:t>Z</w:t>
      </w:r>
      <w:r>
        <w:rPr>
          <w:rFonts w:asciiTheme="minorEastAsia" w:hAnsiTheme="minorEastAsia" w:cstheme="minorEastAsia" w:hint="eastAsia"/>
          <w:szCs w:val="21"/>
        </w:rPr>
        <w:t>不得用做轴线编号。选</w:t>
      </w:r>
      <w:r>
        <w:rPr>
          <w:rFonts w:asciiTheme="minorEastAsia" w:hAnsiTheme="minorEastAsia" w:cstheme="minorEastAsia" w:hint="eastAsia"/>
          <w:szCs w:val="21"/>
        </w:rPr>
        <w:t>/*L*/</w:t>
      </w:r>
    </w:p>
    <w:p w14:paraId="2B37C2D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7</w:t>
      </w:r>
      <w:r>
        <w:rPr>
          <w:rFonts w:asciiTheme="minorEastAsia" w:hAnsiTheme="minorEastAsia" w:cstheme="minorEastAsia" w:hint="eastAsia"/>
          <w:szCs w:val="21"/>
        </w:rPr>
        <w:t>、定位轴线采用</w:t>
      </w:r>
      <w:r>
        <w:rPr>
          <w:rFonts w:asciiTheme="minorEastAsia" w:hAnsiTheme="minorEastAsia" w:cstheme="minorEastAsia" w:hint="eastAsia"/>
          <w:szCs w:val="21"/>
        </w:rPr>
        <w:t>(   C  )</w:t>
      </w:r>
      <w:r>
        <w:rPr>
          <w:rFonts w:asciiTheme="minorEastAsia" w:hAnsiTheme="minorEastAsia" w:cstheme="minorEastAsia" w:hint="eastAsia"/>
          <w:szCs w:val="21"/>
        </w:rPr>
        <w:t>线型。</w:t>
      </w:r>
    </w:p>
    <w:p w14:paraId="153A509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波浪线</w:t>
      </w:r>
      <w:r>
        <w:rPr>
          <w:rFonts w:asciiTheme="minorEastAsia" w:hAnsiTheme="minorEastAsia" w:cstheme="minorEastAsia" w:hint="eastAsia"/>
          <w:szCs w:val="21"/>
        </w:rPr>
        <w:t xml:space="preserve">  </w:t>
      </w:r>
      <w:r>
        <w:rPr>
          <w:rFonts w:asciiTheme="minorEastAsia" w:hAnsiTheme="minorEastAsia" w:cstheme="minorEastAsia" w:hint="eastAsia"/>
          <w:szCs w:val="21"/>
        </w:rPr>
        <w:tab/>
        <w:t>B.</w:t>
      </w:r>
      <w:r>
        <w:rPr>
          <w:rFonts w:asciiTheme="minorEastAsia" w:hAnsiTheme="minorEastAsia" w:cstheme="minorEastAsia" w:hint="eastAsia"/>
          <w:szCs w:val="21"/>
        </w:rPr>
        <w:t>虚线</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细单点长划线</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实线</w:t>
      </w:r>
    </w:p>
    <w:p w14:paraId="7932FB0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解析：制图规范规定，选择</w:t>
      </w:r>
      <w:r>
        <w:rPr>
          <w:rFonts w:asciiTheme="minorEastAsia" w:hAnsiTheme="minorEastAsia" w:cstheme="minorEastAsia" w:hint="eastAsia"/>
          <w:szCs w:val="21"/>
        </w:rPr>
        <w:t>/*</w:t>
      </w:r>
      <w:r>
        <w:rPr>
          <w:rFonts w:asciiTheme="minorEastAsia" w:hAnsiTheme="minorEastAsia" w:cstheme="minorEastAsia" w:hint="eastAsia"/>
          <w:szCs w:val="21"/>
        </w:rPr>
        <w:t>细单点长划线</w:t>
      </w:r>
      <w:r>
        <w:rPr>
          <w:rFonts w:asciiTheme="minorEastAsia" w:hAnsiTheme="minorEastAsia" w:cstheme="minorEastAsia" w:hint="eastAsia"/>
          <w:szCs w:val="21"/>
        </w:rPr>
        <w:t>*/</w:t>
      </w:r>
    </w:p>
    <w:p w14:paraId="33D47E7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8</w:t>
      </w:r>
      <w:r>
        <w:rPr>
          <w:rFonts w:asciiTheme="minorEastAsia" w:hAnsiTheme="minorEastAsia" w:cstheme="minorEastAsia" w:hint="eastAsia"/>
          <w:szCs w:val="21"/>
        </w:rPr>
        <w:t>、从（</w:t>
      </w:r>
      <w:r>
        <w:rPr>
          <w:rFonts w:asciiTheme="minorEastAsia" w:hAnsiTheme="minorEastAsia" w:cstheme="minorEastAsia" w:hint="eastAsia"/>
          <w:szCs w:val="21"/>
        </w:rPr>
        <w:t xml:space="preserve">  B  </w:t>
      </w:r>
      <w:r>
        <w:rPr>
          <w:rFonts w:asciiTheme="minorEastAsia" w:hAnsiTheme="minorEastAsia" w:cstheme="minorEastAsia" w:hint="eastAsia"/>
          <w:szCs w:val="21"/>
        </w:rPr>
        <w:t>）可知总图与详图的关系。</w:t>
      </w:r>
    </w:p>
    <w:p w14:paraId="7A04E6C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对称符号</w:t>
      </w:r>
      <w:r>
        <w:rPr>
          <w:rFonts w:asciiTheme="minorEastAsia" w:hAnsiTheme="minorEastAsia" w:cstheme="minorEastAsia" w:hint="eastAsia"/>
          <w:szCs w:val="21"/>
        </w:rPr>
        <w:tab/>
        <w:t>B.</w:t>
      </w:r>
      <w:r>
        <w:rPr>
          <w:rFonts w:asciiTheme="minorEastAsia" w:hAnsiTheme="minorEastAsia" w:cstheme="minorEastAsia" w:hint="eastAsia"/>
          <w:szCs w:val="21"/>
        </w:rPr>
        <w:t>索引符号</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图名</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剖面线的符号</w:t>
      </w:r>
    </w:p>
    <w:p w14:paraId="291780E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解析：对需用详图表达部分应标注</w:t>
      </w:r>
      <w:r>
        <w:rPr>
          <w:rFonts w:asciiTheme="minorEastAsia" w:hAnsiTheme="minorEastAsia" w:cstheme="minorEastAsia" w:hint="eastAsia"/>
          <w:szCs w:val="21"/>
        </w:rPr>
        <w:t>/*</w:t>
      </w:r>
      <w:r>
        <w:rPr>
          <w:rFonts w:asciiTheme="minorEastAsia" w:hAnsiTheme="minorEastAsia" w:cstheme="minorEastAsia" w:hint="eastAsia"/>
          <w:szCs w:val="21"/>
        </w:rPr>
        <w:t>索引符号</w:t>
      </w:r>
      <w:r>
        <w:rPr>
          <w:rFonts w:asciiTheme="minorEastAsia" w:hAnsiTheme="minorEastAsia" w:cstheme="minorEastAsia" w:hint="eastAsia"/>
          <w:szCs w:val="21"/>
        </w:rPr>
        <w:t>*/</w:t>
      </w:r>
      <w:r>
        <w:rPr>
          <w:rFonts w:asciiTheme="minorEastAsia" w:hAnsiTheme="minorEastAsia" w:cstheme="minorEastAsia" w:hint="eastAsia"/>
          <w:szCs w:val="21"/>
        </w:rPr>
        <w:t>，并在所绘详图处标注详图符号</w:t>
      </w:r>
    </w:p>
    <w:p w14:paraId="05B8A80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二、多选题</w:t>
      </w:r>
    </w:p>
    <w:p w14:paraId="181328C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、施工图由于专业设计分工不同，主要分为（</w:t>
      </w:r>
      <w:r>
        <w:rPr>
          <w:rFonts w:asciiTheme="minorEastAsia" w:hAnsiTheme="minorEastAsia" w:cstheme="minorEastAsia" w:hint="eastAsia"/>
          <w:szCs w:val="21"/>
        </w:rPr>
        <w:t xml:space="preserve">     ABD    </w:t>
      </w:r>
      <w:r>
        <w:rPr>
          <w:rFonts w:asciiTheme="minorEastAsia" w:hAnsiTheme="minorEastAsia" w:cstheme="minorEastAsia" w:hint="eastAsia"/>
          <w:szCs w:val="21"/>
        </w:rPr>
        <w:t>）。</w:t>
      </w:r>
    </w:p>
    <w:p w14:paraId="320F328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建筑施工图</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结构施工图</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网络施工图</w:t>
      </w:r>
      <w:r>
        <w:rPr>
          <w:rFonts w:asciiTheme="minorEastAsia" w:hAnsiTheme="minorEastAsia" w:cstheme="minorEastAsia" w:hint="eastAsia"/>
          <w:szCs w:val="21"/>
        </w:rPr>
        <w:tab/>
        <w:t>D.</w:t>
      </w:r>
      <w:r>
        <w:rPr>
          <w:rFonts w:asciiTheme="minorEastAsia" w:hAnsiTheme="minorEastAsia" w:cstheme="minorEastAsia" w:hint="eastAsia"/>
          <w:szCs w:val="21"/>
        </w:rPr>
        <w:t>设备施工图</w:t>
      </w:r>
      <w:r>
        <w:rPr>
          <w:rFonts w:asciiTheme="minorEastAsia" w:hAnsiTheme="minorEastAsia" w:cstheme="minorEastAsia" w:hint="eastAsia"/>
          <w:szCs w:val="21"/>
        </w:rPr>
        <w:tab/>
      </w:r>
    </w:p>
    <w:p w14:paraId="0C124AA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解析：施工图由于专业设计分工不同，主要分为</w:t>
      </w:r>
      <w:r>
        <w:rPr>
          <w:rFonts w:asciiTheme="minorEastAsia" w:hAnsiTheme="minorEastAsia" w:cstheme="minorEastAsia" w:hint="eastAsia"/>
          <w:szCs w:val="21"/>
        </w:rPr>
        <w:t>/*</w:t>
      </w:r>
      <w:r>
        <w:rPr>
          <w:rFonts w:asciiTheme="minorEastAsia" w:hAnsiTheme="minorEastAsia" w:cstheme="minorEastAsia" w:hint="eastAsia"/>
          <w:szCs w:val="21"/>
        </w:rPr>
        <w:t>建筑施工图、结构施工图、设备施工图</w:t>
      </w:r>
      <w:r>
        <w:rPr>
          <w:rFonts w:asciiTheme="minorEastAsia" w:hAnsiTheme="minorEastAsia" w:cstheme="minorEastAsia" w:hint="eastAsia"/>
          <w:szCs w:val="21"/>
        </w:rPr>
        <w:t>*/</w:t>
      </w:r>
    </w:p>
    <w:p w14:paraId="34C6817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、建筑图纸中标高分为（</w:t>
      </w:r>
      <w:r>
        <w:rPr>
          <w:rFonts w:asciiTheme="minorEastAsia" w:hAnsiTheme="minorEastAsia" w:cstheme="minorEastAsia" w:hint="eastAsia"/>
          <w:szCs w:val="21"/>
        </w:rPr>
        <w:t xml:space="preserve">   BD   </w:t>
      </w:r>
      <w:r>
        <w:rPr>
          <w:rFonts w:asciiTheme="minorEastAsia" w:hAnsiTheme="minorEastAsia" w:cstheme="minorEastAsia" w:hint="eastAsia"/>
          <w:szCs w:val="21"/>
        </w:rPr>
        <w:t>）。</w:t>
      </w:r>
    </w:p>
    <w:p w14:paraId="3E61B72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零点标高</w:t>
      </w:r>
      <w:r>
        <w:rPr>
          <w:rFonts w:asciiTheme="minorEastAsia" w:hAnsiTheme="minorEastAsia" w:cstheme="minorEastAsia" w:hint="eastAsia"/>
          <w:szCs w:val="21"/>
        </w:rPr>
        <w:tab/>
        <w:t>B.</w:t>
      </w:r>
      <w:r>
        <w:rPr>
          <w:rFonts w:asciiTheme="minorEastAsia" w:hAnsiTheme="minorEastAsia" w:cstheme="minorEastAsia" w:hint="eastAsia"/>
          <w:szCs w:val="21"/>
        </w:rPr>
        <w:t>绝对标高</w:t>
      </w:r>
      <w:r>
        <w:rPr>
          <w:rFonts w:asciiTheme="minorEastAsia" w:hAnsiTheme="minorEastAsia" w:cstheme="minorEastAsia" w:hint="eastAsia"/>
          <w:szCs w:val="21"/>
        </w:rPr>
        <w:tab/>
        <w:t>C.</w:t>
      </w:r>
      <w:r>
        <w:rPr>
          <w:rFonts w:asciiTheme="minorEastAsia" w:hAnsiTheme="minorEastAsia" w:cstheme="minorEastAsia" w:hint="eastAsia"/>
          <w:szCs w:val="21"/>
        </w:rPr>
        <w:t>实际标高</w:t>
      </w:r>
      <w:r>
        <w:rPr>
          <w:rFonts w:asciiTheme="minorEastAsia" w:hAnsiTheme="minorEastAsia" w:cstheme="minorEastAsia" w:hint="eastAsia"/>
          <w:szCs w:val="21"/>
        </w:rPr>
        <w:tab/>
        <w:t>D.</w:t>
      </w:r>
      <w:r>
        <w:rPr>
          <w:rFonts w:asciiTheme="minorEastAsia" w:hAnsiTheme="minorEastAsia" w:cstheme="minorEastAsia" w:hint="eastAsia"/>
          <w:szCs w:val="21"/>
        </w:rPr>
        <w:t>相对标高</w:t>
      </w:r>
    </w:p>
    <w:p w14:paraId="45BC35D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解析：制图规范规定，选择</w:t>
      </w:r>
      <w:r>
        <w:rPr>
          <w:rFonts w:asciiTheme="minorEastAsia" w:hAnsiTheme="minorEastAsia" w:cstheme="minorEastAsia" w:hint="eastAsia"/>
          <w:szCs w:val="21"/>
        </w:rPr>
        <w:t>/*</w:t>
      </w:r>
      <w:r>
        <w:rPr>
          <w:rFonts w:asciiTheme="minorEastAsia" w:hAnsiTheme="minorEastAsia" w:cstheme="minorEastAsia" w:hint="eastAsia"/>
          <w:szCs w:val="21"/>
        </w:rPr>
        <w:t>绝对标高、相对标高</w:t>
      </w:r>
      <w:r>
        <w:rPr>
          <w:rFonts w:asciiTheme="minorEastAsia" w:hAnsiTheme="minorEastAsia" w:cstheme="minorEastAsia" w:hint="eastAsia"/>
          <w:szCs w:val="21"/>
        </w:rPr>
        <w:t>*/</w:t>
      </w:r>
    </w:p>
    <w:p w14:paraId="606AA823" w14:textId="77777777" w:rsidR="003E618E" w:rsidRDefault="009F5562">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第五课时</w:t>
      </w:r>
    </w:p>
    <w:p w14:paraId="76C12C8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一、单选题</w:t>
      </w:r>
    </w:p>
    <w:p w14:paraId="6BD6A49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1</w:t>
      </w:r>
      <w:r>
        <w:rPr>
          <w:rFonts w:asciiTheme="minorEastAsia" w:hAnsiTheme="minorEastAsia" w:cstheme="minorEastAsia" w:hint="eastAsia"/>
          <w:szCs w:val="21"/>
        </w:rPr>
        <w:t>、主要用来确定新建房屋的位置、朝向以及周边环境关系的是（</w:t>
      </w:r>
      <w:r>
        <w:rPr>
          <w:rFonts w:asciiTheme="minorEastAsia" w:hAnsiTheme="minorEastAsia" w:cstheme="minorEastAsia" w:hint="eastAsia"/>
          <w:szCs w:val="21"/>
        </w:rPr>
        <w:t xml:space="preserve">   C  </w:t>
      </w:r>
      <w:r>
        <w:rPr>
          <w:rFonts w:asciiTheme="minorEastAsia" w:hAnsiTheme="minorEastAsia" w:cstheme="minorEastAsia" w:hint="eastAsia"/>
          <w:szCs w:val="21"/>
        </w:rPr>
        <w:t>）。</w:t>
      </w:r>
    </w:p>
    <w:p w14:paraId="24742106" w14:textId="77777777" w:rsidR="003E618E" w:rsidRDefault="009F5562">
      <w:pPr>
        <w:numPr>
          <w:ilvl w:val="0"/>
          <w:numId w:val="19"/>
        </w:numPr>
        <w:spacing w:line="360" w:lineRule="auto"/>
        <w:rPr>
          <w:rFonts w:asciiTheme="minorEastAsia" w:hAnsiTheme="minorEastAsia" w:cstheme="minorEastAsia"/>
          <w:szCs w:val="21"/>
        </w:rPr>
      </w:pPr>
      <w:r>
        <w:rPr>
          <w:rFonts w:asciiTheme="minorEastAsia" w:hAnsiTheme="minorEastAsia" w:cstheme="minorEastAsia" w:hint="eastAsia"/>
          <w:szCs w:val="21"/>
        </w:rPr>
        <w:t>建筑立面图</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功能分区图</w:t>
      </w:r>
      <w:r>
        <w:rPr>
          <w:rFonts w:asciiTheme="minorEastAsia" w:hAnsiTheme="minorEastAsia" w:cstheme="minorEastAsia" w:hint="eastAsia"/>
          <w:szCs w:val="21"/>
        </w:rPr>
        <w:tab/>
        <w:t>C.</w:t>
      </w:r>
      <w:r>
        <w:rPr>
          <w:rFonts w:asciiTheme="minorEastAsia" w:hAnsiTheme="minorEastAsia" w:cstheme="minorEastAsia" w:hint="eastAsia"/>
          <w:szCs w:val="21"/>
        </w:rPr>
        <w:t>总平面图</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建筑平面图</w:t>
      </w:r>
      <w:r>
        <w:rPr>
          <w:rFonts w:asciiTheme="minorEastAsia" w:hAnsiTheme="minorEastAsia" w:cstheme="minorEastAsia" w:hint="eastAsia"/>
          <w:szCs w:val="21"/>
        </w:rPr>
        <w:tab/>
      </w:r>
      <w:r>
        <w:rPr>
          <w:rFonts w:asciiTheme="minorEastAsia" w:hAnsiTheme="minorEastAsia" w:cstheme="minorEastAsia" w:hint="eastAsia"/>
          <w:szCs w:val="21"/>
        </w:rPr>
        <w:tab/>
      </w:r>
      <w:r>
        <w:rPr>
          <w:rFonts w:asciiTheme="minorEastAsia" w:hAnsiTheme="minorEastAsia" w:cstheme="minorEastAsia" w:hint="eastAsia"/>
          <w:szCs w:val="21"/>
        </w:rPr>
        <w:tab/>
      </w:r>
      <w:r>
        <w:rPr>
          <w:rFonts w:asciiTheme="minorEastAsia" w:hAnsiTheme="minorEastAsia" w:cstheme="minorEastAsia" w:hint="eastAsia"/>
          <w:szCs w:val="21"/>
        </w:rPr>
        <w:tab/>
      </w:r>
    </w:p>
    <w:p w14:paraId="1623AEA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解析：用来确定新建房屋的位置、朝向以及周边环境关系的是</w:t>
      </w:r>
      <w:r>
        <w:rPr>
          <w:rFonts w:asciiTheme="minorEastAsia" w:hAnsiTheme="minorEastAsia" w:cstheme="minorEastAsia" w:hint="eastAsia"/>
          <w:szCs w:val="21"/>
        </w:rPr>
        <w:t>/*</w:t>
      </w:r>
      <w:r>
        <w:rPr>
          <w:rFonts w:asciiTheme="minorEastAsia" w:hAnsiTheme="minorEastAsia" w:cstheme="minorEastAsia" w:hint="eastAsia"/>
          <w:szCs w:val="21"/>
        </w:rPr>
        <w:t>总平面图</w:t>
      </w:r>
      <w:r>
        <w:rPr>
          <w:rFonts w:asciiTheme="minorEastAsia" w:hAnsiTheme="minorEastAsia" w:cstheme="minorEastAsia" w:hint="eastAsia"/>
          <w:szCs w:val="21"/>
        </w:rPr>
        <w:t>*/</w:t>
      </w:r>
    </w:p>
    <w:p w14:paraId="71EF535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、下列叙述中不正确的是（</w:t>
      </w:r>
      <w:r>
        <w:rPr>
          <w:rFonts w:asciiTheme="minorEastAsia" w:hAnsiTheme="minorEastAsia" w:cstheme="minorEastAsia" w:hint="eastAsia"/>
          <w:szCs w:val="21"/>
        </w:rPr>
        <w:t xml:space="preserve">   D   </w:t>
      </w:r>
      <w:r>
        <w:rPr>
          <w:rFonts w:asciiTheme="minorEastAsia" w:hAnsiTheme="minorEastAsia" w:cstheme="minorEastAsia" w:hint="eastAsia"/>
          <w:szCs w:val="21"/>
        </w:rPr>
        <w:t>）</w:t>
      </w:r>
    </w:p>
    <w:p w14:paraId="055C3BC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指北针一般画在总平面图和底层平面图上</w:t>
      </w:r>
      <w:r>
        <w:rPr>
          <w:rFonts w:asciiTheme="minorEastAsia" w:hAnsiTheme="minorEastAsia" w:cstheme="minorEastAsia" w:hint="eastAsia"/>
          <w:szCs w:val="21"/>
        </w:rPr>
        <w:tab/>
        <w:t>B.3%</w:t>
      </w:r>
      <w:r>
        <w:rPr>
          <w:rFonts w:asciiTheme="minorEastAsia" w:hAnsiTheme="minorEastAsia" w:cstheme="minorEastAsia" w:hint="eastAsia"/>
          <w:szCs w:val="21"/>
        </w:rPr>
        <w:t>表示长度为</w:t>
      </w:r>
      <w:r>
        <w:rPr>
          <w:rFonts w:asciiTheme="minorEastAsia" w:hAnsiTheme="minorEastAsia" w:cstheme="minorEastAsia" w:hint="eastAsia"/>
          <w:szCs w:val="21"/>
        </w:rPr>
        <w:t>100</w:t>
      </w:r>
      <w:r>
        <w:rPr>
          <w:rFonts w:asciiTheme="minorEastAsia" w:hAnsiTheme="minorEastAsia" w:cstheme="minorEastAsia" w:hint="eastAsia"/>
          <w:szCs w:val="21"/>
        </w:rPr>
        <w:t>，高度为</w:t>
      </w:r>
      <w:r>
        <w:rPr>
          <w:rFonts w:asciiTheme="minorEastAsia" w:hAnsiTheme="minorEastAsia" w:cstheme="minorEastAsia" w:hint="eastAsia"/>
          <w:szCs w:val="21"/>
        </w:rPr>
        <w:t>3</w:t>
      </w:r>
      <w:r>
        <w:rPr>
          <w:rFonts w:asciiTheme="minorEastAsia" w:hAnsiTheme="minorEastAsia" w:cstheme="minorEastAsia" w:hint="eastAsia"/>
          <w:szCs w:val="21"/>
        </w:rPr>
        <w:t>的坡度倾斜度</w:t>
      </w:r>
      <w:r>
        <w:rPr>
          <w:rFonts w:asciiTheme="minorEastAsia" w:hAnsiTheme="minorEastAsia" w:cstheme="minorEastAsia" w:hint="eastAsia"/>
          <w:szCs w:val="21"/>
        </w:rPr>
        <w:t xml:space="preserve">    C.</w:t>
      </w:r>
      <w:r>
        <w:rPr>
          <w:rFonts w:asciiTheme="minorEastAsia" w:hAnsiTheme="minorEastAsia" w:cstheme="minorEastAsia" w:hint="eastAsia"/>
          <w:szCs w:val="21"/>
        </w:rPr>
        <w:t>总平面图中的尺寸单位为毫米，标高尺寸单位为米</w:t>
      </w:r>
      <w:r>
        <w:rPr>
          <w:rFonts w:asciiTheme="minorEastAsia" w:hAnsiTheme="minorEastAsia" w:cstheme="minorEastAsia" w:hint="eastAsia"/>
          <w:szCs w:val="21"/>
        </w:rPr>
        <w:t xml:space="preserve">  </w:t>
      </w:r>
      <w:r>
        <w:rPr>
          <w:rFonts w:asciiTheme="minorEastAsia" w:hAnsiTheme="minorEastAsia" w:cstheme="minorEastAsia" w:hint="eastAsia"/>
          <w:szCs w:val="21"/>
        </w:rPr>
        <w:tab/>
        <w:t>D.</w:t>
      </w:r>
      <w:r>
        <w:rPr>
          <w:rFonts w:asciiTheme="minorEastAsia" w:hAnsiTheme="minorEastAsia" w:cstheme="minorEastAsia" w:hint="eastAsia"/>
          <w:szCs w:val="21"/>
        </w:rPr>
        <w:t>总平面图的所有尺寸单</w:t>
      </w:r>
      <w:r>
        <w:rPr>
          <w:rFonts w:asciiTheme="minorEastAsia" w:hAnsiTheme="minorEastAsia" w:cstheme="minorEastAsia" w:hint="eastAsia"/>
          <w:szCs w:val="21"/>
        </w:rPr>
        <w:t>位均为米，标注至小数点后二位</w:t>
      </w:r>
    </w:p>
    <w:p w14:paraId="3E6EADD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解析：总平面图中的尺寸单位为毫米，所以选择</w:t>
      </w:r>
      <w:r>
        <w:rPr>
          <w:rFonts w:asciiTheme="minorEastAsia" w:hAnsiTheme="minorEastAsia" w:cstheme="minorEastAsia" w:hint="eastAsia"/>
          <w:szCs w:val="21"/>
        </w:rPr>
        <w:t>/*</w:t>
      </w:r>
      <w:r>
        <w:rPr>
          <w:rFonts w:asciiTheme="minorEastAsia" w:hAnsiTheme="minorEastAsia" w:cstheme="minorEastAsia" w:hint="eastAsia"/>
          <w:szCs w:val="21"/>
        </w:rPr>
        <w:t>总平面图的所有尺寸单位均为米，标注至小数点后二位</w:t>
      </w:r>
      <w:r>
        <w:rPr>
          <w:rFonts w:asciiTheme="minorEastAsia" w:hAnsiTheme="minorEastAsia" w:cstheme="minorEastAsia" w:hint="eastAsia"/>
          <w:szCs w:val="21"/>
        </w:rPr>
        <w:t>*/</w:t>
      </w:r>
    </w:p>
    <w:p w14:paraId="370FFBC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、建筑平面图上不能够直接识读到建筑的（</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7B3BDA7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门窗的造型</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楼梯平台的宽</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建筑物的开间</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门窗布置及型号</w:t>
      </w:r>
    </w:p>
    <w:p w14:paraId="4239C04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解析：建筑平面图上不能够直接识读到建筑</w:t>
      </w:r>
      <w:r>
        <w:rPr>
          <w:rFonts w:asciiTheme="minorEastAsia" w:hAnsiTheme="minorEastAsia" w:cstheme="minorEastAsia" w:hint="eastAsia"/>
          <w:szCs w:val="21"/>
        </w:rPr>
        <w:t>/*</w:t>
      </w:r>
      <w:r>
        <w:rPr>
          <w:rFonts w:asciiTheme="minorEastAsia" w:hAnsiTheme="minorEastAsia" w:cstheme="minorEastAsia" w:hint="eastAsia"/>
          <w:szCs w:val="21"/>
        </w:rPr>
        <w:t>门窗的造型</w:t>
      </w:r>
      <w:r>
        <w:rPr>
          <w:rFonts w:asciiTheme="minorEastAsia" w:hAnsiTheme="minorEastAsia" w:cstheme="minorEastAsia" w:hint="eastAsia"/>
          <w:szCs w:val="21"/>
        </w:rPr>
        <w:t>*/</w:t>
      </w:r>
    </w:p>
    <w:p w14:paraId="3C92601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、不属于建筑平面图的是（</w:t>
      </w:r>
      <w:r>
        <w:rPr>
          <w:rFonts w:asciiTheme="minorEastAsia" w:hAnsiTheme="minorEastAsia" w:cstheme="minorEastAsia" w:hint="eastAsia"/>
          <w:szCs w:val="21"/>
        </w:rPr>
        <w:t xml:space="preserve">   D   </w:t>
      </w:r>
      <w:r>
        <w:rPr>
          <w:rFonts w:asciiTheme="minorEastAsia" w:hAnsiTheme="minorEastAsia" w:cstheme="minorEastAsia" w:hint="eastAsia"/>
          <w:szCs w:val="21"/>
        </w:rPr>
        <w:t>）</w:t>
      </w:r>
    </w:p>
    <w:p w14:paraId="567D860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屋顶平面图</w:t>
      </w:r>
      <w:r>
        <w:rPr>
          <w:rFonts w:asciiTheme="minorEastAsia" w:hAnsiTheme="minorEastAsia" w:cstheme="minorEastAsia" w:hint="eastAsia"/>
          <w:szCs w:val="21"/>
        </w:rPr>
        <w:t xml:space="preserve">  B.</w:t>
      </w:r>
      <w:r>
        <w:rPr>
          <w:rFonts w:asciiTheme="minorEastAsia" w:hAnsiTheme="minorEastAsia" w:cstheme="minorEastAsia" w:hint="eastAsia"/>
          <w:szCs w:val="21"/>
        </w:rPr>
        <w:t>标准层平面图</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基础平面图</w:t>
      </w:r>
      <w:r>
        <w:rPr>
          <w:rFonts w:asciiTheme="minorEastAsia" w:hAnsiTheme="minorEastAsia" w:cstheme="minorEastAsia" w:hint="eastAsia"/>
          <w:szCs w:val="21"/>
        </w:rPr>
        <w:tab/>
        <w:t>D.</w:t>
      </w:r>
      <w:r>
        <w:rPr>
          <w:rFonts w:asciiTheme="minorEastAsia" w:hAnsiTheme="minorEastAsia" w:cstheme="minorEastAsia" w:hint="eastAsia"/>
          <w:szCs w:val="21"/>
        </w:rPr>
        <w:t>底层平面图</w:t>
      </w:r>
    </w:p>
    <w:p w14:paraId="288BD0C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解析：基础平面图属于结构平面图，选择</w:t>
      </w:r>
      <w:r>
        <w:rPr>
          <w:rFonts w:asciiTheme="minorEastAsia" w:hAnsiTheme="minorEastAsia" w:cstheme="minorEastAsia" w:hint="eastAsia"/>
          <w:szCs w:val="21"/>
        </w:rPr>
        <w:t>/*</w:t>
      </w:r>
      <w:r>
        <w:rPr>
          <w:rFonts w:asciiTheme="minorEastAsia" w:hAnsiTheme="minorEastAsia" w:cstheme="minorEastAsia" w:hint="eastAsia"/>
          <w:szCs w:val="21"/>
        </w:rPr>
        <w:t>底层平面图</w:t>
      </w:r>
      <w:r>
        <w:rPr>
          <w:rFonts w:asciiTheme="minorEastAsia" w:hAnsiTheme="minorEastAsia" w:cstheme="minorEastAsia" w:hint="eastAsia"/>
          <w:szCs w:val="21"/>
        </w:rPr>
        <w:t>*/</w:t>
      </w:r>
    </w:p>
    <w:p w14:paraId="16D51D0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二、多选题</w:t>
      </w:r>
    </w:p>
    <w:p w14:paraId="08C7CBB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、建筑施工图中建筑总平面的用途有（</w:t>
      </w:r>
      <w:r>
        <w:rPr>
          <w:rFonts w:asciiTheme="minorEastAsia" w:hAnsiTheme="minorEastAsia" w:cstheme="minorEastAsia" w:hint="eastAsia"/>
          <w:szCs w:val="21"/>
        </w:rPr>
        <w:t xml:space="preserve">   ABCD   </w:t>
      </w:r>
      <w:r>
        <w:rPr>
          <w:rFonts w:asciiTheme="minorEastAsia" w:hAnsiTheme="minorEastAsia" w:cstheme="minorEastAsia" w:hint="eastAsia"/>
          <w:szCs w:val="21"/>
        </w:rPr>
        <w:t>）。</w:t>
      </w:r>
    </w:p>
    <w:p w14:paraId="73DE34F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反映周围地形状况</w:t>
      </w:r>
      <w:r>
        <w:rPr>
          <w:rFonts w:asciiTheme="minorEastAsia" w:hAnsiTheme="minorEastAsia" w:cstheme="minorEastAsia" w:hint="eastAsia"/>
          <w:szCs w:val="21"/>
        </w:rPr>
        <w:tab/>
        <w:t>B.</w:t>
      </w:r>
      <w:r>
        <w:rPr>
          <w:rFonts w:asciiTheme="minorEastAsia" w:hAnsiTheme="minorEastAsia" w:cstheme="minorEastAsia" w:hint="eastAsia"/>
          <w:szCs w:val="21"/>
        </w:rPr>
        <w:t>布置施工现场的依据</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房屋定位的依据</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土方设计与施工的依据</w:t>
      </w:r>
    </w:p>
    <w:p w14:paraId="2EA1F41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解析：建筑总平面的用途有</w:t>
      </w:r>
      <w:r>
        <w:rPr>
          <w:rFonts w:asciiTheme="minorEastAsia" w:hAnsiTheme="minorEastAsia" w:cstheme="minorEastAsia" w:hint="eastAsia"/>
          <w:szCs w:val="21"/>
        </w:rPr>
        <w:t>/*</w:t>
      </w:r>
      <w:r>
        <w:rPr>
          <w:rFonts w:asciiTheme="minorEastAsia" w:hAnsiTheme="minorEastAsia" w:cstheme="minorEastAsia" w:hint="eastAsia"/>
          <w:szCs w:val="21"/>
        </w:rPr>
        <w:t>反映周围地形状况、布置施工现场的依据、房屋定位的依据、土方设计与施工的依据</w:t>
      </w:r>
      <w:r>
        <w:rPr>
          <w:rFonts w:asciiTheme="minorEastAsia" w:hAnsiTheme="minorEastAsia" w:cstheme="minorEastAsia" w:hint="eastAsia"/>
          <w:szCs w:val="21"/>
        </w:rPr>
        <w:t>*/</w:t>
      </w:r>
    </w:p>
    <w:p w14:paraId="161EF26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、非首层平面图中，不用绘制（</w:t>
      </w:r>
      <w:r>
        <w:rPr>
          <w:rFonts w:asciiTheme="minorEastAsia" w:hAnsiTheme="minorEastAsia" w:cstheme="minorEastAsia" w:hint="eastAsia"/>
          <w:szCs w:val="21"/>
        </w:rPr>
        <w:t xml:space="preserve">  AD  </w:t>
      </w:r>
      <w:r>
        <w:rPr>
          <w:rFonts w:asciiTheme="minorEastAsia" w:hAnsiTheme="minorEastAsia" w:cstheme="minorEastAsia" w:hint="eastAsia"/>
          <w:szCs w:val="21"/>
        </w:rPr>
        <w:t>）。</w:t>
      </w:r>
    </w:p>
    <w:p w14:paraId="3C46022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指北针</w:t>
      </w:r>
      <w:r>
        <w:rPr>
          <w:rFonts w:asciiTheme="minorEastAsia" w:hAnsiTheme="minorEastAsia" w:cstheme="minorEastAsia" w:hint="eastAsia"/>
          <w:szCs w:val="21"/>
        </w:rPr>
        <w:t xml:space="preserve"> </w:t>
      </w:r>
      <w:r>
        <w:rPr>
          <w:rFonts w:asciiTheme="minorEastAsia" w:hAnsiTheme="minorEastAsia" w:cstheme="minorEastAsia" w:hint="eastAsia"/>
          <w:szCs w:val="21"/>
        </w:rPr>
        <w:tab/>
        <w:t>B.</w:t>
      </w:r>
      <w:r>
        <w:rPr>
          <w:rFonts w:asciiTheme="minorEastAsia" w:hAnsiTheme="minorEastAsia" w:cstheme="minorEastAsia" w:hint="eastAsia"/>
          <w:szCs w:val="21"/>
        </w:rPr>
        <w:t>图名和比例</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门窗布置及型号</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室外地面标高</w:t>
      </w:r>
    </w:p>
    <w:p w14:paraId="64CE715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w:t>
      </w:r>
      <w:r>
        <w:rPr>
          <w:rFonts w:asciiTheme="minorEastAsia" w:hAnsiTheme="minorEastAsia" w:cstheme="minorEastAsia" w:hint="eastAsia"/>
          <w:szCs w:val="21"/>
        </w:rPr>
        <w:t>/*</w:t>
      </w:r>
      <w:r>
        <w:rPr>
          <w:rFonts w:asciiTheme="minorEastAsia" w:hAnsiTheme="minorEastAsia" w:cstheme="minorEastAsia" w:hint="eastAsia"/>
          <w:szCs w:val="21"/>
        </w:rPr>
        <w:t>指北针、室外地面标高</w:t>
      </w:r>
      <w:r>
        <w:rPr>
          <w:rFonts w:asciiTheme="minorEastAsia" w:hAnsiTheme="minorEastAsia" w:cstheme="minorEastAsia" w:hint="eastAsia"/>
          <w:szCs w:val="21"/>
        </w:rPr>
        <w:t>*/</w:t>
      </w:r>
      <w:r>
        <w:rPr>
          <w:rFonts w:asciiTheme="minorEastAsia" w:hAnsiTheme="minorEastAsia" w:cstheme="minorEastAsia" w:hint="eastAsia"/>
          <w:szCs w:val="21"/>
        </w:rPr>
        <w:t>只出现</w:t>
      </w:r>
      <w:proofErr w:type="gramStart"/>
      <w:r>
        <w:rPr>
          <w:rFonts w:asciiTheme="minorEastAsia" w:hAnsiTheme="minorEastAsia" w:cstheme="minorEastAsia" w:hint="eastAsia"/>
          <w:szCs w:val="21"/>
        </w:rPr>
        <w:t>在总平中和</w:t>
      </w:r>
      <w:proofErr w:type="gramEnd"/>
      <w:r>
        <w:rPr>
          <w:rFonts w:asciiTheme="minorEastAsia" w:hAnsiTheme="minorEastAsia" w:cstheme="minorEastAsia" w:hint="eastAsia"/>
          <w:szCs w:val="21"/>
        </w:rPr>
        <w:t>首层平面图中</w:t>
      </w:r>
    </w:p>
    <w:p w14:paraId="5EDF974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三、判断题</w:t>
      </w:r>
    </w:p>
    <w:p w14:paraId="42BC971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、在房屋的底层平面图上绘制指北针后，为了避免重复，可以不再总平面图上绘制。（</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57FCAAE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1334B16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解析：制图规范规定，总平面图和底层平面图上都必须有指北针。该说法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6786048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、建筑平面图是对房屋的水平正投影（</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1B684F3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0BB2BB5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解析：假想用</w:t>
      </w:r>
      <w:proofErr w:type="gramStart"/>
      <w:r>
        <w:rPr>
          <w:rFonts w:asciiTheme="minorEastAsia" w:hAnsiTheme="minorEastAsia" w:cstheme="minorEastAsia" w:hint="eastAsia"/>
          <w:szCs w:val="21"/>
        </w:rPr>
        <w:t>一</w:t>
      </w:r>
      <w:proofErr w:type="gramEnd"/>
      <w:r>
        <w:rPr>
          <w:rFonts w:asciiTheme="minorEastAsia" w:hAnsiTheme="minorEastAsia" w:cstheme="minorEastAsia" w:hint="eastAsia"/>
          <w:szCs w:val="21"/>
        </w:rPr>
        <w:t>水平的剖切面沿门窗洞的位置将房屋</w:t>
      </w:r>
      <w:proofErr w:type="gramStart"/>
      <w:r>
        <w:rPr>
          <w:rFonts w:asciiTheme="minorEastAsia" w:hAnsiTheme="minorEastAsia" w:cstheme="minorEastAsia" w:hint="eastAsia"/>
          <w:szCs w:val="21"/>
        </w:rPr>
        <w:t>剖</w:t>
      </w:r>
      <w:proofErr w:type="gramEnd"/>
      <w:r>
        <w:rPr>
          <w:rFonts w:asciiTheme="minorEastAsia" w:hAnsiTheme="minorEastAsia" w:cstheme="minorEastAsia" w:hint="eastAsia"/>
          <w:szCs w:val="21"/>
        </w:rPr>
        <w:t>切后，对剖切面以下部分所</w:t>
      </w:r>
      <w:proofErr w:type="gramStart"/>
      <w:r>
        <w:rPr>
          <w:rFonts w:asciiTheme="minorEastAsia" w:hAnsiTheme="minorEastAsia" w:cstheme="minorEastAsia" w:hint="eastAsia"/>
          <w:szCs w:val="21"/>
        </w:rPr>
        <w:t>作出</w:t>
      </w:r>
      <w:proofErr w:type="gramEnd"/>
      <w:r>
        <w:rPr>
          <w:rFonts w:asciiTheme="minorEastAsia" w:hAnsiTheme="minorEastAsia" w:cstheme="minorEastAsia" w:hint="eastAsia"/>
          <w:szCs w:val="21"/>
        </w:rPr>
        <w:t>的水平剖面图，即为建筑平面图，简称为平面图。该说法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62CA608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、一栋多层建筑物，应画</w:t>
      </w:r>
      <w:r>
        <w:rPr>
          <w:rFonts w:asciiTheme="minorEastAsia" w:hAnsiTheme="minorEastAsia" w:cstheme="minorEastAsia" w:hint="eastAsia"/>
          <w:szCs w:val="21"/>
        </w:rPr>
        <w:t>出每一层建筑平面图（</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08E53BE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5D37331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解析：当上下楼层的平面布局完全相同时，相同的楼层可用一个平面图表示，称为标准层平面图。该说法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29AF684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、建筑总平面图中，可以在房屋投影轮廓的右上角用黑圆点的个数或数字表示建筑物的层数。（</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49400F6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399B072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0B6E5A3C" w14:textId="77777777" w:rsidR="003E618E" w:rsidRDefault="009F5562">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第六课时</w:t>
      </w:r>
    </w:p>
    <w:p w14:paraId="238854F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一、单选题</w:t>
      </w:r>
    </w:p>
    <w:p w14:paraId="40303EC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、表明建筑物外表面特征的图是（</w:t>
      </w:r>
      <w:r>
        <w:rPr>
          <w:rFonts w:asciiTheme="minorEastAsia" w:hAnsiTheme="minorEastAsia" w:cstheme="minorEastAsia" w:hint="eastAsia"/>
          <w:szCs w:val="21"/>
        </w:rPr>
        <w:t xml:space="preserve">  D  </w:t>
      </w:r>
      <w:r>
        <w:rPr>
          <w:rFonts w:asciiTheme="minorEastAsia" w:hAnsiTheme="minorEastAsia" w:cstheme="minorEastAsia" w:hint="eastAsia"/>
          <w:szCs w:val="21"/>
        </w:rPr>
        <w:t>）。</w:t>
      </w:r>
    </w:p>
    <w:p w14:paraId="15E62BB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剖面图</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平面图</w:t>
      </w:r>
      <w:r>
        <w:rPr>
          <w:rFonts w:asciiTheme="minorEastAsia" w:hAnsiTheme="minorEastAsia" w:cstheme="minorEastAsia" w:hint="eastAsia"/>
          <w:szCs w:val="21"/>
        </w:rPr>
        <w:tab/>
        <w:t>C.</w:t>
      </w:r>
      <w:r>
        <w:rPr>
          <w:rFonts w:asciiTheme="minorEastAsia" w:hAnsiTheme="minorEastAsia" w:cstheme="minorEastAsia" w:hint="eastAsia"/>
          <w:szCs w:val="21"/>
        </w:rPr>
        <w:t>详图</w:t>
      </w:r>
      <w:r>
        <w:rPr>
          <w:rFonts w:asciiTheme="minorEastAsia" w:hAnsiTheme="minorEastAsia" w:cstheme="minorEastAsia" w:hint="eastAsia"/>
          <w:szCs w:val="21"/>
        </w:rPr>
        <w:tab/>
        <w:t>D.</w:t>
      </w:r>
      <w:r>
        <w:rPr>
          <w:rFonts w:asciiTheme="minorEastAsia" w:hAnsiTheme="minorEastAsia" w:cstheme="minorEastAsia" w:hint="eastAsia"/>
          <w:szCs w:val="21"/>
        </w:rPr>
        <w:t>立面图</w:t>
      </w:r>
      <w:r>
        <w:rPr>
          <w:rFonts w:asciiTheme="minorEastAsia" w:hAnsiTheme="minorEastAsia" w:cstheme="minorEastAsia" w:hint="eastAsia"/>
          <w:szCs w:val="21"/>
        </w:rPr>
        <w:tab/>
      </w:r>
    </w:p>
    <w:p w14:paraId="3A28053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w:t>
      </w:r>
      <w:r>
        <w:rPr>
          <w:rFonts w:asciiTheme="minorEastAsia" w:hAnsiTheme="minorEastAsia" w:cstheme="minorEastAsia" w:hint="eastAsia"/>
          <w:szCs w:val="21"/>
        </w:rPr>
        <w:t>/*</w:t>
      </w:r>
      <w:r>
        <w:rPr>
          <w:rFonts w:asciiTheme="minorEastAsia" w:hAnsiTheme="minorEastAsia" w:cstheme="minorEastAsia" w:hint="eastAsia"/>
          <w:szCs w:val="21"/>
        </w:rPr>
        <w:t>立面图</w:t>
      </w:r>
      <w:r>
        <w:rPr>
          <w:rFonts w:asciiTheme="minorEastAsia" w:hAnsiTheme="minorEastAsia" w:cstheme="minorEastAsia" w:hint="eastAsia"/>
          <w:szCs w:val="21"/>
        </w:rPr>
        <w:t>*/</w:t>
      </w:r>
      <w:r>
        <w:rPr>
          <w:rFonts w:asciiTheme="minorEastAsia" w:hAnsiTheme="minorEastAsia" w:cstheme="minorEastAsia" w:hint="eastAsia"/>
          <w:szCs w:val="21"/>
        </w:rPr>
        <w:t>就是用来表示建筑物的外型和外貌，并表明外墙面装饰要求等的图样。</w:t>
      </w:r>
    </w:p>
    <w:p w14:paraId="2C5DD55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、立面图不能按（</w:t>
      </w:r>
      <w:r>
        <w:rPr>
          <w:rFonts w:asciiTheme="minorEastAsia" w:hAnsiTheme="minorEastAsia" w:cstheme="minorEastAsia" w:hint="eastAsia"/>
          <w:szCs w:val="21"/>
        </w:rPr>
        <w:t xml:space="preserve">  C  </w:t>
      </w:r>
      <w:r>
        <w:rPr>
          <w:rFonts w:asciiTheme="minorEastAsia" w:hAnsiTheme="minorEastAsia" w:cstheme="minorEastAsia" w:hint="eastAsia"/>
          <w:szCs w:val="21"/>
        </w:rPr>
        <w:t>）方式命名</w:t>
      </w:r>
    </w:p>
    <w:p w14:paraId="26CF59A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朝向</w:t>
      </w:r>
      <w:r>
        <w:rPr>
          <w:rFonts w:asciiTheme="minorEastAsia" w:hAnsiTheme="minorEastAsia" w:cstheme="minorEastAsia" w:hint="eastAsia"/>
          <w:szCs w:val="21"/>
        </w:rPr>
        <w:tab/>
        <w:t>B.</w:t>
      </w:r>
      <w:r>
        <w:rPr>
          <w:rFonts w:asciiTheme="minorEastAsia" w:hAnsiTheme="minorEastAsia" w:cstheme="minorEastAsia" w:hint="eastAsia"/>
          <w:szCs w:val="21"/>
        </w:rPr>
        <w:t>轴线</w:t>
      </w:r>
      <w:r>
        <w:rPr>
          <w:rFonts w:asciiTheme="minorEastAsia" w:hAnsiTheme="minorEastAsia" w:cstheme="minorEastAsia" w:hint="eastAsia"/>
          <w:szCs w:val="21"/>
        </w:rPr>
        <w:tab/>
        <w:t>C.</w:t>
      </w:r>
      <w:r>
        <w:rPr>
          <w:rFonts w:asciiTheme="minorEastAsia" w:hAnsiTheme="minorEastAsia" w:cstheme="minorEastAsia" w:hint="eastAsia"/>
          <w:szCs w:val="21"/>
        </w:rPr>
        <w:t>色彩</w:t>
      </w:r>
      <w:r>
        <w:rPr>
          <w:rFonts w:asciiTheme="minorEastAsia" w:hAnsiTheme="minorEastAsia" w:cstheme="minorEastAsia" w:hint="eastAsia"/>
          <w:szCs w:val="21"/>
        </w:rPr>
        <w:tab/>
        <w:t>D.</w:t>
      </w:r>
      <w:r>
        <w:rPr>
          <w:rFonts w:asciiTheme="minorEastAsia" w:hAnsiTheme="minorEastAsia" w:cstheme="minorEastAsia" w:hint="eastAsia"/>
          <w:szCs w:val="21"/>
        </w:rPr>
        <w:t>主出入口</w:t>
      </w:r>
      <w:r>
        <w:rPr>
          <w:rFonts w:asciiTheme="minorEastAsia" w:hAnsiTheme="minorEastAsia" w:cstheme="minorEastAsia" w:hint="eastAsia"/>
          <w:szCs w:val="21"/>
        </w:rPr>
        <w:tab/>
      </w:r>
    </w:p>
    <w:p w14:paraId="7BB03C9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解析：制图规范规定，选择</w:t>
      </w:r>
      <w:r>
        <w:rPr>
          <w:rFonts w:asciiTheme="minorEastAsia" w:hAnsiTheme="minorEastAsia" w:cstheme="minorEastAsia" w:hint="eastAsia"/>
          <w:szCs w:val="21"/>
        </w:rPr>
        <w:t>/*</w:t>
      </w:r>
      <w:r>
        <w:rPr>
          <w:rFonts w:asciiTheme="minorEastAsia" w:hAnsiTheme="minorEastAsia" w:cstheme="minorEastAsia" w:hint="eastAsia"/>
          <w:szCs w:val="21"/>
        </w:rPr>
        <w:t>色彩</w:t>
      </w:r>
      <w:r>
        <w:rPr>
          <w:rFonts w:asciiTheme="minorEastAsia" w:hAnsiTheme="minorEastAsia" w:cstheme="minorEastAsia" w:hint="eastAsia"/>
          <w:szCs w:val="21"/>
        </w:rPr>
        <w:t>*/</w:t>
      </w:r>
    </w:p>
    <w:p w14:paraId="3310E7D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、多层住宅建筑剖面图的</w:t>
      </w:r>
      <w:proofErr w:type="gramStart"/>
      <w:r>
        <w:rPr>
          <w:rFonts w:asciiTheme="minorEastAsia" w:hAnsiTheme="minorEastAsia" w:cstheme="minorEastAsia" w:hint="eastAsia"/>
          <w:szCs w:val="21"/>
        </w:rPr>
        <w:t>剖切位置</w:t>
      </w:r>
      <w:proofErr w:type="gramEnd"/>
      <w:r>
        <w:rPr>
          <w:rFonts w:asciiTheme="minorEastAsia" w:hAnsiTheme="minorEastAsia" w:cstheme="minorEastAsia" w:hint="eastAsia"/>
          <w:szCs w:val="21"/>
        </w:rPr>
        <w:t>选择，一般应经过（</w:t>
      </w:r>
      <w:r>
        <w:rPr>
          <w:rFonts w:asciiTheme="minorEastAsia" w:hAnsiTheme="minorEastAsia" w:cstheme="minorEastAsia" w:hint="eastAsia"/>
          <w:szCs w:val="21"/>
        </w:rPr>
        <w:t xml:space="preserve">   D  </w:t>
      </w:r>
      <w:r>
        <w:rPr>
          <w:rFonts w:asciiTheme="minorEastAsia" w:hAnsiTheme="minorEastAsia" w:cstheme="minorEastAsia" w:hint="eastAsia"/>
          <w:szCs w:val="21"/>
        </w:rPr>
        <w:t>）。</w:t>
      </w:r>
    </w:p>
    <w:p w14:paraId="2A9AD02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厨房</w:t>
      </w:r>
      <w:r>
        <w:rPr>
          <w:rFonts w:asciiTheme="minorEastAsia" w:hAnsiTheme="minorEastAsia" w:cstheme="minorEastAsia" w:hint="eastAsia"/>
          <w:szCs w:val="21"/>
        </w:rPr>
        <w:tab/>
        <w:t>B.</w:t>
      </w:r>
      <w:r>
        <w:rPr>
          <w:rFonts w:asciiTheme="minorEastAsia" w:hAnsiTheme="minorEastAsia" w:cstheme="minorEastAsia" w:hint="eastAsia"/>
          <w:szCs w:val="21"/>
        </w:rPr>
        <w:t>起居室</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室内用</w:t>
      </w:r>
      <w:proofErr w:type="gramStart"/>
      <w:r>
        <w:rPr>
          <w:rFonts w:asciiTheme="minorEastAsia" w:hAnsiTheme="minorEastAsia" w:cstheme="minorEastAsia" w:hint="eastAsia"/>
          <w:szCs w:val="21"/>
        </w:rPr>
        <w:t>户外门</w:t>
      </w:r>
      <w:proofErr w:type="gramEnd"/>
      <w:r>
        <w:rPr>
          <w:rFonts w:asciiTheme="minorEastAsia" w:hAnsiTheme="minorEastAsia" w:cstheme="minorEastAsia" w:hint="eastAsia"/>
          <w:szCs w:val="21"/>
        </w:rPr>
        <w:tab/>
        <w:t xml:space="preserve">  D.</w:t>
      </w:r>
      <w:r>
        <w:rPr>
          <w:rFonts w:asciiTheme="minorEastAsia" w:hAnsiTheme="minorEastAsia" w:cstheme="minorEastAsia" w:hint="eastAsia"/>
          <w:szCs w:val="21"/>
        </w:rPr>
        <w:t>楼梯间</w:t>
      </w:r>
    </w:p>
    <w:p w14:paraId="102FAEE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w:t>
      </w:r>
      <w:proofErr w:type="gramStart"/>
      <w:r>
        <w:rPr>
          <w:rFonts w:asciiTheme="minorEastAsia" w:hAnsiTheme="minorEastAsia" w:cstheme="minorEastAsia" w:hint="eastAsia"/>
          <w:szCs w:val="21"/>
        </w:rPr>
        <w:t>剖切位置</w:t>
      </w:r>
      <w:proofErr w:type="gramEnd"/>
      <w:r>
        <w:rPr>
          <w:rFonts w:asciiTheme="minorEastAsia" w:hAnsiTheme="minorEastAsia" w:cstheme="minorEastAsia" w:hint="eastAsia"/>
          <w:szCs w:val="21"/>
        </w:rPr>
        <w:t>一般选择在房屋构造比较复杂和典型的部位，并且通过墙体上门、窗洞口。若为楼房，应选择在</w:t>
      </w:r>
      <w:r>
        <w:rPr>
          <w:rFonts w:asciiTheme="minorEastAsia" w:hAnsiTheme="minorEastAsia" w:cstheme="minorEastAsia" w:hint="eastAsia"/>
          <w:szCs w:val="21"/>
        </w:rPr>
        <w:t>/*</w:t>
      </w:r>
      <w:r>
        <w:rPr>
          <w:rFonts w:asciiTheme="minorEastAsia" w:hAnsiTheme="minorEastAsia" w:cstheme="minorEastAsia" w:hint="eastAsia"/>
          <w:szCs w:val="21"/>
        </w:rPr>
        <w:t>楼梯间</w:t>
      </w:r>
      <w:r>
        <w:rPr>
          <w:rFonts w:asciiTheme="minorEastAsia" w:hAnsiTheme="minorEastAsia" w:cstheme="minorEastAsia" w:hint="eastAsia"/>
          <w:szCs w:val="21"/>
        </w:rPr>
        <w:t>*/</w:t>
      </w:r>
    </w:p>
    <w:p w14:paraId="1056764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、用轴线编号表明楼梯间的位置，注明楼梯间的长、宽尺寸和墙的厚度，楼梯跑数，每跑的宽度及踏步数，踏步宽度、休息平台板的宽度和标高等的图是（</w:t>
      </w:r>
      <w:r>
        <w:rPr>
          <w:rFonts w:asciiTheme="minorEastAsia" w:hAnsiTheme="minorEastAsia" w:cstheme="minorEastAsia" w:hint="eastAsia"/>
          <w:szCs w:val="21"/>
        </w:rPr>
        <w:t xml:space="preserve"> D </w:t>
      </w:r>
      <w:r>
        <w:rPr>
          <w:rFonts w:asciiTheme="minorEastAsia" w:hAnsiTheme="minorEastAsia" w:cstheme="minorEastAsia" w:hint="eastAsia"/>
          <w:szCs w:val="21"/>
        </w:rPr>
        <w:t>）</w:t>
      </w:r>
    </w:p>
    <w:p w14:paraId="6003E31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立面图</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楼梯平面图</w:t>
      </w:r>
      <w:r>
        <w:rPr>
          <w:rFonts w:asciiTheme="minorEastAsia" w:hAnsiTheme="minorEastAsia" w:cstheme="minorEastAsia" w:hint="eastAsia"/>
          <w:szCs w:val="21"/>
        </w:rPr>
        <w:tab/>
        <w:t>C.</w:t>
      </w:r>
      <w:r>
        <w:rPr>
          <w:rFonts w:asciiTheme="minorEastAsia" w:hAnsiTheme="minorEastAsia" w:cstheme="minorEastAsia" w:hint="eastAsia"/>
          <w:szCs w:val="21"/>
        </w:rPr>
        <w:t>剖面图</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楼梯剖面图</w:t>
      </w:r>
    </w:p>
    <w:p w14:paraId="102B179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w:t>
      </w:r>
      <w:r>
        <w:rPr>
          <w:rFonts w:asciiTheme="minorEastAsia" w:hAnsiTheme="minorEastAsia" w:cstheme="minorEastAsia" w:hint="eastAsia"/>
          <w:szCs w:val="21"/>
        </w:rPr>
        <w:t>/*</w:t>
      </w:r>
      <w:r>
        <w:rPr>
          <w:rFonts w:asciiTheme="minorEastAsia" w:hAnsiTheme="minorEastAsia" w:cstheme="minorEastAsia" w:hint="eastAsia"/>
          <w:szCs w:val="21"/>
        </w:rPr>
        <w:t>楼梯剖面图</w:t>
      </w:r>
      <w:r>
        <w:rPr>
          <w:rFonts w:asciiTheme="minorEastAsia" w:hAnsiTheme="minorEastAsia" w:cstheme="minorEastAsia" w:hint="eastAsia"/>
          <w:szCs w:val="21"/>
        </w:rPr>
        <w:t>*/</w:t>
      </w:r>
      <w:r>
        <w:rPr>
          <w:rFonts w:asciiTheme="minorEastAsia" w:hAnsiTheme="minorEastAsia" w:cstheme="minorEastAsia" w:hint="eastAsia"/>
          <w:szCs w:val="21"/>
        </w:rPr>
        <w:t>是用轴线编号表明楼梯间的位置</w:t>
      </w:r>
    </w:p>
    <w:p w14:paraId="60358EF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二、多选题</w:t>
      </w:r>
    </w:p>
    <w:p w14:paraId="01BB7F8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、在建筑立面图上，</w:t>
      </w:r>
      <w:proofErr w:type="gramStart"/>
      <w:r>
        <w:rPr>
          <w:rFonts w:asciiTheme="minorEastAsia" w:hAnsiTheme="minorEastAsia" w:cstheme="minorEastAsia" w:hint="eastAsia"/>
          <w:szCs w:val="21"/>
        </w:rPr>
        <w:t>沿高度</w:t>
      </w:r>
      <w:proofErr w:type="gramEnd"/>
      <w:r>
        <w:rPr>
          <w:rFonts w:asciiTheme="minorEastAsia" w:hAnsiTheme="minorEastAsia" w:cstheme="minorEastAsia" w:hint="eastAsia"/>
          <w:szCs w:val="21"/>
        </w:rPr>
        <w:t>方向标注出三道尺寸，分别是（</w:t>
      </w:r>
      <w:r>
        <w:rPr>
          <w:rFonts w:asciiTheme="minorEastAsia" w:hAnsiTheme="minorEastAsia" w:cstheme="minorEastAsia" w:hint="eastAsia"/>
          <w:szCs w:val="21"/>
        </w:rPr>
        <w:t xml:space="preserve">  ABD  </w:t>
      </w:r>
      <w:r>
        <w:rPr>
          <w:rFonts w:asciiTheme="minorEastAsia" w:hAnsiTheme="minorEastAsia" w:cstheme="minorEastAsia" w:hint="eastAsia"/>
          <w:szCs w:val="21"/>
        </w:rPr>
        <w:t>）。</w:t>
      </w:r>
    </w:p>
    <w:p w14:paraId="1117AB3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总高度</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细部尺寸</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构造尺寸</w:t>
      </w:r>
      <w:r>
        <w:rPr>
          <w:rFonts w:asciiTheme="minorEastAsia" w:hAnsiTheme="minorEastAsia" w:cstheme="minorEastAsia" w:hint="eastAsia"/>
          <w:szCs w:val="21"/>
        </w:rPr>
        <w:t xml:space="preserve">  </w:t>
      </w:r>
      <w:r>
        <w:rPr>
          <w:rFonts w:asciiTheme="minorEastAsia" w:hAnsiTheme="minorEastAsia" w:cstheme="minorEastAsia" w:hint="eastAsia"/>
          <w:szCs w:val="21"/>
        </w:rPr>
        <w:tab/>
        <w:t>D.</w:t>
      </w:r>
      <w:r>
        <w:rPr>
          <w:rFonts w:asciiTheme="minorEastAsia" w:hAnsiTheme="minorEastAsia" w:cstheme="minorEastAsia" w:hint="eastAsia"/>
          <w:szCs w:val="21"/>
        </w:rPr>
        <w:t>层高尺寸</w:t>
      </w:r>
      <w:r>
        <w:rPr>
          <w:rFonts w:asciiTheme="minorEastAsia" w:hAnsiTheme="minorEastAsia" w:cstheme="minorEastAsia" w:hint="eastAsia"/>
          <w:szCs w:val="21"/>
        </w:rPr>
        <w:tab/>
      </w:r>
    </w:p>
    <w:p w14:paraId="54113D8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解析：制图规范规定，选择</w:t>
      </w:r>
      <w:r>
        <w:rPr>
          <w:rFonts w:asciiTheme="minorEastAsia" w:hAnsiTheme="minorEastAsia" w:cstheme="minorEastAsia" w:hint="eastAsia"/>
          <w:szCs w:val="21"/>
        </w:rPr>
        <w:t>/*</w:t>
      </w:r>
      <w:r>
        <w:rPr>
          <w:rFonts w:asciiTheme="minorEastAsia" w:hAnsiTheme="minorEastAsia" w:cstheme="minorEastAsia" w:hint="eastAsia"/>
          <w:szCs w:val="21"/>
        </w:rPr>
        <w:t>总高度、细部尺寸、层高尺寸</w:t>
      </w:r>
      <w:r>
        <w:rPr>
          <w:rFonts w:asciiTheme="minorEastAsia" w:hAnsiTheme="minorEastAsia" w:cstheme="minorEastAsia" w:hint="eastAsia"/>
          <w:szCs w:val="21"/>
        </w:rPr>
        <w:t>*/</w:t>
      </w:r>
    </w:p>
    <w:p w14:paraId="3471F98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、下列立面图的图名中正确的是（</w:t>
      </w:r>
      <w:r>
        <w:rPr>
          <w:rFonts w:asciiTheme="minorEastAsia" w:hAnsiTheme="minorEastAsia" w:cstheme="minorEastAsia" w:hint="eastAsia"/>
          <w:szCs w:val="21"/>
        </w:rPr>
        <w:t xml:space="preserve">    ABD   </w:t>
      </w:r>
      <w:r>
        <w:rPr>
          <w:rFonts w:asciiTheme="minorEastAsia" w:hAnsiTheme="minorEastAsia" w:cstheme="minorEastAsia" w:hint="eastAsia"/>
          <w:szCs w:val="21"/>
        </w:rPr>
        <w:t>）。</w:t>
      </w:r>
    </w:p>
    <w:p w14:paraId="137F4EB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东立面图</w:t>
      </w:r>
      <w:r>
        <w:rPr>
          <w:rFonts w:asciiTheme="minorEastAsia" w:hAnsiTheme="minorEastAsia" w:cstheme="minorEastAsia" w:hint="eastAsia"/>
          <w:szCs w:val="21"/>
        </w:rPr>
        <w:tab/>
        <w:t>B.</w:t>
      </w:r>
      <w:r>
        <w:rPr>
          <w:rFonts w:asciiTheme="minorEastAsia" w:hAnsiTheme="minorEastAsia" w:cstheme="minorEastAsia" w:hint="eastAsia"/>
          <w:szCs w:val="21"/>
        </w:rPr>
        <w:t>正立面图</w:t>
      </w:r>
      <w:r>
        <w:rPr>
          <w:rFonts w:asciiTheme="minorEastAsia" w:hAnsiTheme="minorEastAsia" w:cstheme="minorEastAsia" w:hint="eastAsia"/>
          <w:szCs w:val="21"/>
        </w:rPr>
        <w:tab/>
        <w:t>C.</w:t>
      </w:r>
      <w:r>
        <w:rPr>
          <w:rFonts w:asciiTheme="minorEastAsia" w:hAnsiTheme="minorEastAsia" w:cstheme="minorEastAsia" w:hint="eastAsia"/>
          <w:szCs w:val="21"/>
        </w:rPr>
        <w:t>房屋立面图</w:t>
      </w:r>
      <w:r>
        <w:rPr>
          <w:rFonts w:asciiTheme="minorEastAsia" w:hAnsiTheme="minorEastAsia" w:cstheme="minorEastAsia" w:hint="eastAsia"/>
          <w:szCs w:val="21"/>
        </w:rPr>
        <w:t xml:space="preserve">  </w:t>
      </w:r>
      <w:r>
        <w:rPr>
          <w:rFonts w:asciiTheme="minorEastAsia" w:hAnsiTheme="minorEastAsia" w:cstheme="minorEastAsia" w:hint="eastAsia"/>
          <w:szCs w:val="21"/>
        </w:rPr>
        <w:tab/>
        <w:t>D.</w:t>
      </w:r>
      <w:r>
        <w:rPr>
          <w:rFonts w:asciiTheme="minorEastAsia" w:hAnsiTheme="minorEastAsia" w:cstheme="minorEastAsia" w:hint="eastAsia"/>
          <w:szCs w:val="21"/>
        </w:rPr>
        <w:t>⑦</w:t>
      </w:r>
      <w:r>
        <w:rPr>
          <w:rFonts w:asciiTheme="minorEastAsia" w:hAnsiTheme="minorEastAsia" w:cstheme="minorEastAsia" w:hint="eastAsia"/>
          <w:szCs w:val="21"/>
        </w:rPr>
        <w:t>-----</w:t>
      </w:r>
      <w:r>
        <w:rPr>
          <w:rFonts w:asciiTheme="minorEastAsia" w:hAnsiTheme="minorEastAsia" w:cstheme="minorEastAsia" w:hint="eastAsia"/>
          <w:szCs w:val="21"/>
        </w:rPr>
        <w:t>①立面图</w:t>
      </w:r>
      <w:r>
        <w:rPr>
          <w:rFonts w:asciiTheme="minorEastAsia" w:hAnsiTheme="minorEastAsia" w:cstheme="minorEastAsia" w:hint="eastAsia"/>
          <w:szCs w:val="21"/>
        </w:rPr>
        <w:t xml:space="preserve">  </w:t>
      </w:r>
      <w:r>
        <w:rPr>
          <w:rFonts w:asciiTheme="minorEastAsia" w:hAnsiTheme="minorEastAsia" w:cstheme="minorEastAsia" w:hint="eastAsia"/>
          <w:szCs w:val="21"/>
        </w:rPr>
        <w:tab/>
      </w:r>
    </w:p>
    <w:p w14:paraId="15FBC10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解析：制图规范规定是</w:t>
      </w:r>
      <w:r>
        <w:rPr>
          <w:rFonts w:asciiTheme="minorEastAsia" w:hAnsiTheme="minorEastAsia" w:cstheme="minorEastAsia" w:hint="eastAsia"/>
          <w:szCs w:val="21"/>
        </w:rPr>
        <w:t>/*</w:t>
      </w:r>
      <w:r>
        <w:rPr>
          <w:rFonts w:asciiTheme="minorEastAsia" w:hAnsiTheme="minorEastAsia" w:cstheme="minorEastAsia" w:hint="eastAsia"/>
          <w:szCs w:val="21"/>
        </w:rPr>
        <w:t>东立面图、正立面图、⑦</w:t>
      </w:r>
      <w:r>
        <w:rPr>
          <w:rFonts w:asciiTheme="minorEastAsia" w:hAnsiTheme="minorEastAsia" w:cstheme="minorEastAsia" w:hint="eastAsia"/>
          <w:szCs w:val="21"/>
        </w:rPr>
        <w:t>-----</w:t>
      </w:r>
      <w:r>
        <w:rPr>
          <w:rFonts w:asciiTheme="minorEastAsia" w:hAnsiTheme="minorEastAsia" w:cstheme="minorEastAsia" w:hint="eastAsia"/>
          <w:szCs w:val="21"/>
        </w:rPr>
        <w:t>①立面图</w:t>
      </w:r>
      <w:r>
        <w:rPr>
          <w:rFonts w:asciiTheme="minorEastAsia" w:hAnsiTheme="minorEastAsia" w:cstheme="minorEastAsia" w:hint="eastAsia"/>
          <w:szCs w:val="21"/>
        </w:rPr>
        <w:t>*/</w:t>
      </w:r>
      <w:r>
        <w:rPr>
          <w:rFonts w:asciiTheme="minorEastAsia" w:hAnsiTheme="minorEastAsia" w:cstheme="minorEastAsia" w:hint="eastAsia"/>
          <w:szCs w:val="21"/>
        </w:rPr>
        <w:t>。</w:t>
      </w:r>
    </w:p>
    <w:p w14:paraId="7629481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三、选择题</w:t>
      </w:r>
    </w:p>
    <w:p w14:paraId="28BF81A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、建筑立面图是建筑物外部装修施工的重要依据。（</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55DEDCA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r>
        <w:rPr>
          <w:rFonts w:asciiTheme="minorEastAsia" w:hAnsiTheme="minorEastAsia" w:cstheme="minorEastAsia" w:hint="eastAsia"/>
          <w:szCs w:val="21"/>
        </w:rPr>
        <w:tab/>
      </w:r>
    </w:p>
    <w:p w14:paraId="61C3065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解析：考查立面图的作用。该说法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11D65EF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、建筑剖面图只画</w:t>
      </w:r>
      <w:proofErr w:type="gramStart"/>
      <w:r>
        <w:rPr>
          <w:rFonts w:asciiTheme="minorEastAsia" w:hAnsiTheme="minorEastAsia" w:cstheme="minorEastAsia" w:hint="eastAsia"/>
          <w:szCs w:val="21"/>
        </w:rPr>
        <w:t>被剖切的</w:t>
      </w:r>
      <w:proofErr w:type="gramEnd"/>
      <w:r>
        <w:rPr>
          <w:rFonts w:asciiTheme="minorEastAsia" w:hAnsiTheme="minorEastAsia" w:cstheme="minorEastAsia" w:hint="eastAsia"/>
          <w:szCs w:val="21"/>
        </w:rPr>
        <w:t>截面的实形。（</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6806082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4A7321D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w:t>
      </w:r>
      <w:proofErr w:type="gramStart"/>
      <w:r>
        <w:rPr>
          <w:rFonts w:asciiTheme="minorEastAsia" w:hAnsiTheme="minorEastAsia" w:cstheme="minorEastAsia" w:hint="eastAsia"/>
          <w:szCs w:val="21"/>
        </w:rPr>
        <w:t>剖</w:t>
      </w:r>
      <w:proofErr w:type="gramEnd"/>
      <w:r>
        <w:rPr>
          <w:rFonts w:asciiTheme="minorEastAsia" w:hAnsiTheme="minorEastAsia" w:cstheme="minorEastAsia" w:hint="eastAsia"/>
          <w:szCs w:val="21"/>
        </w:rPr>
        <w:t>切到的构配件及构造、未剖切到的可见的构配件都需要表示。该说法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3DE55FD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、建筑剖面图中，剖切到的结构用粗实线绘制（</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239A79D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r>
        <w:rPr>
          <w:rFonts w:asciiTheme="minorEastAsia" w:hAnsiTheme="minorEastAsia" w:cstheme="minorEastAsia" w:hint="eastAsia"/>
          <w:szCs w:val="21"/>
        </w:rPr>
        <w:tab/>
      </w:r>
    </w:p>
    <w:p w14:paraId="7840486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55266C7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、建筑详图是建筑施工图必须要有的部分。（</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3E1BCB0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4B479A9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w:t>
      </w:r>
      <w:r>
        <w:rPr>
          <w:rFonts w:asciiTheme="minorEastAsia" w:hAnsiTheme="minorEastAsia" w:cstheme="minorEastAsia" w:hint="eastAsia"/>
          <w:szCs w:val="21"/>
        </w:rPr>
        <w:t xml:space="preserve">/* </w:t>
      </w:r>
      <w:r>
        <w:rPr>
          <w:rFonts w:asciiTheme="minorEastAsia" w:hAnsiTheme="minorEastAsia" w:cstheme="minorEastAsia" w:hint="eastAsia"/>
          <w:szCs w:val="21"/>
        </w:rPr>
        <w:t>错误</w:t>
      </w:r>
      <w:r>
        <w:rPr>
          <w:rFonts w:asciiTheme="minorEastAsia" w:hAnsiTheme="minorEastAsia" w:cstheme="minorEastAsia" w:hint="eastAsia"/>
          <w:szCs w:val="21"/>
        </w:rPr>
        <w:t>*/</w:t>
      </w:r>
      <w:r>
        <w:rPr>
          <w:rFonts w:asciiTheme="minorEastAsia" w:hAnsiTheme="minorEastAsia" w:cstheme="minorEastAsia" w:hint="eastAsia"/>
          <w:szCs w:val="21"/>
        </w:rPr>
        <w:t>建筑详图是建筑平、立、剖面图等基本图的补充和深化，它不是建筑施工图的必有部分，是否使用详图根据需要来定。</w:t>
      </w:r>
    </w:p>
    <w:p w14:paraId="15015ECE" w14:textId="77777777" w:rsidR="003E618E" w:rsidRDefault="009F5562">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第七课时</w:t>
      </w:r>
    </w:p>
    <w:p w14:paraId="709ECC2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一、单选题</w:t>
      </w:r>
    </w:p>
    <w:p w14:paraId="170B647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、混凝土保护层是指</w:t>
      </w:r>
      <w:r>
        <w:rPr>
          <w:rFonts w:asciiTheme="minorEastAsia" w:hAnsiTheme="minorEastAsia" w:cstheme="minorEastAsia" w:hint="eastAsia"/>
          <w:szCs w:val="21"/>
        </w:rPr>
        <w:t>( D )</w:t>
      </w:r>
      <w:r>
        <w:rPr>
          <w:rFonts w:asciiTheme="minorEastAsia" w:hAnsiTheme="minorEastAsia" w:cstheme="minorEastAsia" w:hint="eastAsia"/>
          <w:szCs w:val="21"/>
        </w:rPr>
        <w:t>。</w:t>
      </w:r>
    </w:p>
    <w:p w14:paraId="2B19F0C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纵筋外缘至截面边缘的距离。</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箍筋中心至</w:t>
      </w:r>
      <w:r>
        <w:rPr>
          <w:rFonts w:asciiTheme="minorEastAsia" w:hAnsiTheme="minorEastAsia" w:cstheme="minorEastAsia" w:hint="eastAsia"/>
          <w:szCs w:val="21"/>
        </w:rPr>
        <w:t>截面边缘的距离。</w:t>
      </w:r>
      <w:r>
        <w:rPr>
          <w:rFonts w:asciiTheme="minorEastAsia" w:hAnsiTheme="minorEastAsia" w:cstheme="minorEastAsia" w:hint="eastAsia"/>
          <w:szCs w:val="21"/>
        </w:rPr>
        <w:tab/>
        <w:t>C.</w:t>
      </w:r>
      <w:r>
        <w:rPr>
          <w:rFonts w:asciiTheme="minorEastAsia" w:hAnsiTheme="minorEastAsia" w:cstheme="minorEastAsia" w:hint="eastAsia"/>
          <w:szCs w:val="21"/>
        </w:rPr>
        <w:t>纵</w:t>
      </w:r>
      <w:proofErr w:type="gramStart"/>
      <w:r>
        <w:rPr>
          <w:rFonts w:asciiTheme="minorEastAsia" w:hAnsiTheme="minorEastAsia" w:cstheme="minorEastAsia" w:hint="eastAsia"/>
          <w:szCs w:val="21"/>
        </w:rPr>
        <w:t>筋中心</w:t>
      </w:r>
      <w:proofErr w:type="gramEnd"/>
      <w:r>
        <w:rPr>
          <w:rFonts w:asciiTheme="minorEastAsia" w:hAnsiTheme="minorEastAsia" w:cstheme="minorEastAsia" w:hint="eastAsia"/>
          <w:szCs w:val="21"/>
        </w:rPr>
        <w:t>至截面边缘的距离。</w:t>
      </w:r>
      <w:r>
        <w:rPr>
          <w:rFonts w:asciiTheme="minorEastAsia" w:hAnsiTheme="minorEastAsia" w:cstheme="minorEastAsia" w:hint="eastAsia"/>
          <w:szCs w:val="21"/>
        </w:rPr>
        <w:tab/>
        <w:t>D.</w:t>
      </w:r>
      <w:r>
        <w:rPr>
          <w:rFonts w:asciiTheme="minorEastAsia" w:hAnsiTheme="minorEastAsia" w:cstheme="minorEastAsia" w:hint="eastAsia"/>
          <w:szCs w:val="21"/>
        </w:rPr>
        <w:t>箍筋外缘至截面边缘的距离。</w:t>
      </w:r>
    </w:p>
    <w:p w14:paraId="1D373AC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解析：混凝土保护层是用于保护钢筋的，以最外层钢筋（包括箍筋、构造筋、分布筋等）的外缘计算混凝土保护层厚度。选择</w:t>
      </w:r>
      <w:r>
        <w:rPr>
          <w:rFonts w:asciiTheme="minorEastAsia" w:hAnsiTheme="minorEastAsia" w:cstheme="minorEastAsia" w:hint="eastAsia"/>
          <w:szCs w:val="21"/>
        </w:rPr>
        <w:t>/*</w:t>
      </w:r>
      <w:r>
        <w:rPr>
          <w:rFonts w:asciiTheme="minorEastAsia" w:hAnsiTheme="minorEastAsia" w:cstheme="minorEastAsia" w:hint="eastAsia"/>
          <w:szCs w:val="21"/>
        </w:rPr>
        <w:t>箍筋外缘至截面边缘的距离。</w:t>
      </w:r>
      <w:r>
        <w:rPr>
          <w:rFonts w:asciiTheme="minorEastAsia" w:hAnsiTheme="minorEastAsia" w:cstheme="minorEastAsia" w:hint="eastAsia"/>
          <w:szCs w:val="21"/>
        </w:rPr>
        <w:t>*/</w:t>
      </w:r>
    </w:p>
    <w:p w14:paraId="6AD652A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、下列混凝土结构的环境类别属于二</w:t>
      </w:r>
      <w:r>
        <w:rPr>
          <w:rFonts w:asciiTheme="minorEastAsia" w:hAnsiTheme="minorEastAsia" w:cstheme="minorEastAsia" w:hint="eastAsia"/>
          <w:szCs w:val="21"/>
        </w:rPr>
        <w:t>a</w:t>
      </w:r>
      <w:r>
        <w:rPr>
          <w:rFonts w:asciiTheme="minorEastAsia" w:hAnsiTheme="minorEastAsia" w:cstheme="minorEastAsia" w:hint="eastAsia"/>
          <w:szCs w:val="21"/>
        </w:rPr>
        <w:t>类的是（</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3B2EE97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室内潮湿环境</w:t>
      </w:r>
      <w:r>
        <w:rPr>
          <w:rFonts w:asciiTheme="minorEastAsia" w:hAnsiTheme="minorEastAsia" w:cstheme="minorEastAsia" w:hint="eastAsia"/>
          <w:szCs w:val="21"/>
        </w:rPr>
        <w:tab/>
        <w:t>B.</w:t>
      </w:r>
      <w:r>
        <w:rPr>
          <w:rFonts w:asciiTheme="minorEastAsia" w:hAnsiTheme="minorEastAsia" w:cstheme="minorEastAsia" w:hint="eastAsia"/>
          <w:szCs w:val="21"/>
        </w:rPr>
        <w:t>寒冷地区的露天环境</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干湿交替环境</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无侵蚀性静水浸水环境</w:t>
      </w:r>
    </w:p>
    <w:p w14:paraId="11BFC85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解析：见“混凝土结构的环境类别表”，选择</w:t>
      </w:r>
      <w:r>
        <w:rPr>
          <w:rFonts w:asciiTheme="minorEastAsia" w:hAnsiTheme="minorEastAsia" w:cstheme="minorEastAsia" w:hint="eastAsia"/>
          <w:szCs w:val="21"/>
        </w:rPr>
        <w:t>/*</w:t>
      </w:r>
      <w:r>
        <w:rPr>
          <w:rFonts w:asciiTheme="minorEastAsia" w:hAnsiTheme="minorEastAsia" w:cstheme="minorEastAsia" w:hint="eastAsia"/>
          <w:szCs w:val="21"/>
        </w:rPr>
        <w:t>室内潮湿环境</w:t>
      </w:r>
      <w:r>
        <w:rPr>
          <w:rFonts w:asciiTheme="minorEastAsia" w:hAnsiTheme="minorEastAsia" w:cstheme="minorEastAsia" w:hint="eastAsia"/>
          <w:szCs w:val="21"/>
        </w:rPr>
        <w:t>*/</w:t>
      </w:r>
    </w:p>
    <w:p w14:paraId="05763F8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、混凝土环境类别为一类，强度等级</w:t>
      </w:r>
      <w:r>
        <w:rPr>
          <w:rFonts w:asciiTheme="minorEastAsia" w:hAnsiTheme="minorEastAsia" w:cstheme="minorEastAsia" w:hint="eastAsia"/>
          <w:szCs w:val="21"/>
        </w:rPr>
        <w:t>C25</w:t>
      </w:r>
      <w:r>
        <w:rPr>
          <w:rFonts w:asciiTheme="minorEastAsia" w:hAnsiTheme="minorEastAsia" w:cstheme="minorEastAsia" w:hint="eastAsia"/>
          <w:szCs w:val="21"/>
        </w:rPr>
        <w:t>，梁的保护层最小厚度为（</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246ECF5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A.20mm</w:t>
      </w:r>
      <w:proofErr w:type="gramStart"/>
      <w:r>
        <w:rPr>
          <w:rFonts w:asciiTheme="minorEastAsia" w:hAnsiTheme="minorEastAsia" w:cstheme="minorEastAsia" w:hint="eastAsia"/>
          <w:szCs w:val="21"/>
        </w:rPr>
        <w:tab/>
        <w:t xml:space="preserve">  B.</w:t>
      </w:r>
      <w:proofErr w:type="gramEnd"/>
      <w:r>
        <w:rPr>
          <w:rFonts w:asciiTheme="minorEastAsia" w:hAnsiTheme="minorEastAsia" w:cstheme="minorEastAsia" w:hint="eastAsia"/>
          <w:szCs w:val="21"/>
        </w:rPr>
        <w:t>25mm</w:t>
      </w:r>
      <w:r>
        <w:rPr>
          <w:rFonts w:asciiTheme="minorEastAsia" w:hAnsiTheme="minorEastAsia" w:cstheme="minorEastAsia" w:hint="eastAsia"/>
          <w:szCs w:val="21"/>
        </w:rPr>
        <w:tab/>
        <w:t>C.30mm</w:t>
      </w:r>
      <w:r>
        <w:rPr>
          <w:rFonts w:asciiTheme="minorEastAsia" w:hAnsiTheme="minorEastAsia" w:cstheme="minorEastAsia" w:hint="eastAsia"/>
          <w:szCs w:val="21"/>
        </w:rPr>
        <w:tab/>
        <w:t xml:space="preserve">  D.15mm</w:t>
      </w:r>
      <w:r>
        <w:rPr>
          <w:rFonts w:asciiTheme="minorEastAsia" w:hAnsiTheme="minorEastAsia" w:cstheme="minorEastAsia" w:hint="eastAsia"/>
          <w:szCs w:val="21"/>
        </w:rPr>
        <w:tab/>
      </w:r>
    </w:p>
    <w:p w14:paraId="4A142AA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解析：规范规定选择</w:t>
      </w:r>
      <w:r>
        <w:rPr>
          <w:rFonts w:asciiTheme="minorEastAsia" w:hAnsiTheme="minorEastAsia" w:cstheme="minorEastAsia" w:hint="eastAsia"/>
          <w:szCs w:val="21"/>
        </w:rPr>
        <w:t>/*20mm*/</w:t>
      </w:r>
    </w:p>
    <w:p w14:paraId="02B4DC1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、在结构平面图中板配置双层钢筋时，底层钢筋弯钩应是（</w:t>
      </w:r>
      <w:r>
        <w:rPr>
          <w:rFonts w:asciiTheme="minorEastAsia" w:hAnsiTheme="minorEastAsia" w:cstheme="minorEastAsia" w:hint="eastAsia"/>
          <w:szCs w:val="21"/>
        </w:rPr>
        <w:t xml:space="preserve">  C  </w:t>
      </w:r>
      <w:r>
        <w:rPr>
          <w:rFonts w:asciiTheme="minorEastAsia" w:hAnsiTheme="minorEastAsia" w:cstheme="minorEastAsia" w:hint="eastAsia"/>
          <w:szCs w:val="21"/>
        </w:rPr>
        <w:t>）</w:t>
      </w:r>
    </w:p>
    <w:p w14:paraId="6F6BA07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向下或向右</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向下或向右</w:t>
      </w:r>
      <w:r>
        <w:rPr>
          <w:rFonts w:asciiTheme="minorEastAsia" w:hAnsiTheme="minorEastAsia" w:cstheme="minorEastAsia" w:hint="eastAsia"/>
          <w:szCs w:val="21"/>
        </w:rPr>
        <w:tab/>
        <w:t>C.</w:t>
      </w:r>
      <w:r>
        <w:rPr>
          <w:rFonts w:asciiTheme="minorEastAsia" w:hAnsiTheme="minorEastAsia" w:cstheme="minorEastAsia" w:hint="eastAsia"/>
          <w:szCs w:val="21"/>
        </w:rPr>
        <w:t>向上或向左</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向上或向右</w:t>
      </w:r>
    </w:p>
    <w:p w14:paraId="0EF7CDB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解析：制图规范规定选择</w:t>
      </w:r>
      <w:r>
        <w:rPr>
          <w:rFonts w:asciiTheme="minorEastAsia" w:hAnsiTheme="minorEastAsia" w:cstheme="minorEastAsia" w:hint="eastAsia"/>
          <w:szCs w:val="21"/>
        </w:rPr>
        <w:t>/*</w:t>
      </w:r>
      <w:r>
        <w:rPr>
          <w:rFonts w:asciiTheme="minorEastAsia" w:hAnsiTheme="minorEastAsia" w:cstheme="minorEastAsia" w:hint="eastAsia"/>
          <w:szCs w:val="21"/>
        </w:rPr>
        <w:t>向上或向左</w:t>
      </w:r>
      <w:r>
        <w:rPr>
          <w:rFonts w:asciiTheme="minorEastAsia" w:hAnsiTheme="minorEastAsia" w:cstheme="minorEastAsia" w:hint="eastAsia"/>
          <w:szCs w:val="21"/>
        </w:rPr>
        <w:t>*/</w:t>
      </w:r>
    </w:p>
    <w:p w14:paraId="539C108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二、多选题</w:t>
      </w:r>
    </w:p>
    <w:p w14:paraId="2533724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、结构施工图表达的主要内容包括（</w:t>
      </w:r>
      <w:r>
        <w:rPr>
          <w:rFonts w:asciiTheme="minorEastAsia" w:hAnsiTheme="minorEastAsia" w:cstheme="minorEastAsia" w:hint="eastAsia"/>
          <w:szCs w:val="21"/>
        </w:rPr>
        <w:t xml:space="preserve">   CD   </w:t>
      </w:r>
      <w:r>
        <w:rPr>
          <w:rFonts w:asciiTheme="minorEastAsia" w:hAnsiTheme="minorEastAsia" w:cstheme="minorEastAsia" w:hint="eastAsia"/>
          <w:szCs w:val="21"/>
        </w:rPr>
        <w:t>）</w:t>
      </w:r>
    </w:p>
    <w:p w14:paraId="41B3AFB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外部造型及材料</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房屋外形、内部布置</w:t>
      </w:r>
      <w:r>
        <w:rPr>
          <w:rFonts w:asciiTheme="minorEastAsia" w:hAnsiTheme="minorEastAsia" w:cstheme="minorEastAsia" w:hint="eastAsia"/>
          <w:szCs w:val="21"/>
        </w:rPr>
        <w:tab/>
      </w:r>
      <w:r>
        <w:rPr>
          <w:rFonts w:asciiTheme="minorEastAsia" w:hAnsiTheme="minorEastAsia" w:cstheme="minorEastAsia" w:hint="eastAsia"/>
          <w:szCs w:val="21"/>
        </w:rPr>
        <w:t xml:space="preserve">  C.</w:t>
      </w:r>
      <w:r>
        <w:rPr>
          <w:rFonts w:asciiTheme="minorEastAsia" w:hAnsiTheme="minorEastAsia" w:cstheme="minorEastAsia" w:hint="eastAsia"/>
          <w:szCs w:val="21"/>
        </w:rPr>
        <w:t>梁的配筋情况</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梁柱等构件的布置、形状、大小等</w:t>
      </w:r>
    </w:p>
    <w:p w14:paraId="2569A40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解析：结构施工图表达的主要内容包括</w:t>
      </w:r>
      <w:r>
        <w:rPr>
          <w:rFonts w:asciiTheme="minorEastAsia" w:hAnsiTheme="minorEastAsia" w:cstheme="minorEastAsia" w:hint="eastAsia"/>
          <w:szCs w:val="21"/>
        </w:rPr>
        <w:t>/*</w:t>
      </w:r>
      <w:r>
        <w:rPr>
          <w:rFonts w:asciiTheme="minorEastAsia" w:hAnsiTheme="minorEastAsia" w:cstheme="minorEastAsia" w:hint="eastAsia"/>
          <w:szCs w:val="21"/>
        </w:rPr>
        <w:t>梁的配筋情况、梁柱等构件的布置、形状、大小等</w:t>
      </w:r>
      <w:r>
        <w:rPr>
          <w:rFonts w:asciiTheme="minorEastAsia" w:hAnsiTheme="minorEastAsia" w:cstheme="minorEastAsia" w:hint="eastAsia"/>
          <w:szCs w:val="21"/>
        </w:rPr>
        <w:t>*/</w:t>
      </w:r>
    </w:p>
    <w:p w14:paraId="60C572A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、板内钢筋有（</w:t>
      </w:r>
      <w:r>
        <w:rPr>
          <w:rFonts w:asciiTheme="minorEastAsia" w:hAnsiTheme="minorEastAsia" w:cstheme="minorEastAsia" w:hint="eastAsia"/>
          <w:szCs w:val="21"/>
        </w:rPr>
        <w:t xml:space="preserve">  AC </w:t>
      </w:r>
      <w:r>
        <w:rPr>
          <w:rFonts w:asciiTheme="minorEastAsia" w:hAnsiTheme="minorEastAsia" w:cstheme="minorEastAsia" w:hint="eastAsia"/>
          <w:szCs w:val="21"/>
        </w:rPr>
        <w:t>）</w:t>
      </w:r>
    </w:p>
    <w:p w14:paraId="11CB9A8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受力筋</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架立筋</w:t>
      </w:r>
      <w:r>
        <w:rPr>
          <w:rFonts w:asciiTheme="minorEastAsia" w:hAnsiTheme="minorEastAsia" w:cstheme="minorEastAsia" w:hint="eastAsia"/>
          <w:szCs w:val="21"/>
        </w:rPr>
        <w:tab/>
        <w:t>C.</w:t>
      </w:r>
      <w:r>
        <w:rPr>
          <w:rFonts w:asciiTheme="minorEastAsia" w:hAnsiTheme="minorEastAsia" w:cstheme="minorEastAsia" w:hint="eastAsia"/>
          <w:szCs w:val="21"/>
        </w:rPr>
        <w:t>分布筋</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温度</w:t>
      </w:r>
      <w:proofErr w:type="gramStart"/>
      <w:r>
        <w:rPr>
          <w:rFonts w:asciiTheme="minorEastAsia" w:hAnsiTheme="minorEastAsia" w:cstheme="minorEastAsia" w:hint="eastAsia"/>
          <w:szCs w:val="21"/>
        </w:rPr>
        <w:t>筋</w:t>
      </w:r>
      <w:proofErr w:type="gramEnd"/>
    </w:p>
    <w:p w14:paraId="4AF2FEA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解析：板内钢筋有</w:t>
      </w:r>
      <w:r>
        <w:rPr>
          <w:rFonts w:asciiTheme="minorEastAsia" w:hAnsiTheme="minorEastAsia" w:cstheme="minorEastAsia" w:hint="eastAsia"/>
          <w:szCs w:val="21"/>
        </w:rPr>
        <w:t>/*</w:t>
      </w:r>
      <w:r>
        <w:rPr>
          <w:rFonts w:asciiTheme="minorEastAsia" w:hAnsiTheme="minorEastAsia" w:cstheme="minorEastAsia" w:hint="eastAsia"/>
          <w:szCs w:val="21"/>
        </w:rPr>
        <w:t>受力筋、分布</w:t>
      </w:r>
      <w:proofErr w:type="gramStart"/>
      <w:r>
        <w:rPr>
          <w:rFonts w:asciiTheme="minorEastAsia" w:hAnsiTheme="minorEastAsia" w:cstheme="minorEastAsia" w:hint="eastAsia"/>
          <w:szCs w:val="21"/>
        </w:rPr>
        <w:t>筋</w:t>
      </w:r>
      <w:proofErr w:type="gramEnd"/>
      <w:r>
        <w:rPr>
          <w:rFonts w:asciiTheme="minorEastAsia" w:hAnsiTheme="minorEastAsia" w:cstheme="minorEastAsia" w:hint="eastAsia"/>
          <w:szCs w:val="21"/>
        </w:rPr>
        <w:t>*/</w:t>
      </w:r>
    </w:p>
    <w:p w14:paraId="672165C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三、判断题</w:t>
      </w:r>
    </w:p>
    <w:p w14:paraId="074A53D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、室内干燥环境属于混凝土结构的环境类别的一类环境。（</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497F430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323C7C2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5572C41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、Ф</w:t>
      </w:r>
      <w:r>
        <w:rPr>
          <w:rFonts w:asciiTheme="minorEastAsia" w:hAnsiTheme="minorEastAsia" w:cstheme="minorEastAsia" w:hint="eastAsia"/>
          <w:szCs w:val="21"/>
        </w:rPr>
        <w:t>10@100/250</w:t>
      </w:r>
      <w:r>
        <w:rPr>
          <w:rFonts w:asciiTheme="minorEastAsia" w:hAnsiTheme="minorEastAsia" w:cstheme="minorEastAsia" w:hint="eastAsia"/>
          <w:szCs w:val="21"/>
        </w:rPr>
        <w:t>表示箍筋为Ⅰ级钢筋，直径Ф</w:t>
      </w:r>
      <w:r>
        <w:rPr>
          <w:rFonts w:asciiTheme="minorEastAsia" w:hAnsiTheme="minorEastAsia" w:cstheme="minorEastAsia" w:hint="eastAsia"/>
          <w:szCs w:val="21"/>
        </w:rPr>
        <w:t>10</w:t>
      </w:r>
      <w:r>
        <w:rPr>
          <w:rFonts w:asciiTheme="minorEastAsia" w:hAnsiTheme="minorEastAsia" w:cstheme="minorEastAsia" w:hint="eastAsia"/>
          <w:szCs w:val="21"/>
        </w:rPr>
        <w:t>，加密区</w:t>
      </w:r>
      <w:r>
        <w:rPr>
          <w:rFonts w:asciiTheme="minorEastAsia" w:hAnsiTheme="minorEastAsia" w:cstheme="minorEastAsia" w:hint="eastAsia"/>
          <w:szCs w:val="21"/>
        </w:rPr>
        <w:t>100</w:t>
      </w:r>
      <w:r>
        <w:rPr>
          <w:rFonts w:asciiTheme="minorEastAsia" w:hAnsiTheme="minorEastAsia" w:cstheme="minorEastAsia" w:hint="eastAsia"/>
          <w:szCs w:val="21"/>
        </w:rPr>
        <w:t>，非加密区</w:t>
      </w:r>
      <w:r>
        <w:rPr>
          <w:rFonts w:asciiTheme="minorEastAsia" w:hAnsiTheme="minorEastAsia" w:cstheme="minorEastAsia" w:hint="eastAsia"/>
          <w:szCs w:val="21"/>
        </w:rPr>
        <w:t>250</w:t>
      </w:r>
      <w:r>
        <w:rPr>
          <w:rFonts w:asciiTheme="minorEastAsia" w:hAnsiTheme="minorEastAsia" w:cstheme="minorEastAsia" w:hint="eastAsia"/>
          <w:szCs w:val="21"/>
        </w:rPr>
        <w:t>。（</w:t>
      </w:r>
      <w:r>
        <w:rPr>
          <w:rFonts w:asciiTheme="minorEastAsia" w:hAnsiTheme="minorEastAsia" w:cstheme="minorEastAsia" w:hint="eastAsia"/>
          <w:szCs w:val="21"/>
        </w:rPr>
        <w:t>A</w:t>
      </w:r>
      <w:r>
        <w:rPr>
          <w:rFonts w:asciiTheme="minorEastAsia" w:hAnsiTheme="minorEastAsia" w:cstheme="minorEastAsia" w:hint="eastAsia"/>
          <w:szCs w:val="21"/>
        </w:rPr>
        <w:t>）</w:t>
      </w:r>
    </w:p>
    <w:p w14:paraId="2EDAB3B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172CBD1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2A5EAD6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、悬挑板的代号是“</w:t>
      </w:r>
      <w:r>
        <w:rPr>
          <w:rFonts w:asciiTheme="minorEastAsia" w:hAnsiTheme="minorEastAsia" w:cstheme="minorEastAsia" w:hint="eastAsia"/>
          <w:szCs w:val="21"/>
        </w:rPr>
        <w:t>XB</w:t>
      </w:r>
      <w:r>
        <w:rPr>
          <w:rFonts w:asciiTheme="minorEastAsia" w:hAnsiTheme="minorEastAsia" w:cstheme="minorEastAsia" w:hint="eastAsia"/>
          <w:szCs w:val="21"/>
        </w:rPr>
        <w:t>”（</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0D2F8CB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7436B7E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7238F35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w:t>
      </w:r>
      <w:r>
        <w:rPr>
          <w:rFonts w:asciiTheme="minorEastAsia" w:hAnsiTheme="minorEastAsia" w:cstheme="minorEastAsia" w:hint="eastAsia"/>
          <w:szCs w:val="21"/>
        </w:rPr>
        <w:t>3</w:t>
      </w:r>
      <w:r>
        <w:rPr>
          <w:rFonts w:asciiTheme="minorEastAsia" w:hAnsiTheme="minorEastAsia" w:cstheme="minorEastAsia" w:hint="eastAsia"/>
          <w:szCs w:val="21"/>
        </w:rPr>
        <w:t>φ</w:t>
      </w:r>
      <w:r>
        <w:rPr>
          <w:rFonts w:asciiTheme="minorEastAsia" w:hAnsiTheme="minorEastAsia" w:cstheme="minorEastAsia" w:hint="eastAsia"/>
          <w:szCs w:val="21"/>
        </w:rPr>
        <w:t>10@100/200(4)</w:t>
      </w:r>
      <w:r>
        <w:rPr>
          <w:rFonts w:asciiTheme="minorEastAsia" w:hAnsiTheme="minorEastAsia" w:cstheme="minorEastAsia" w:hint="eastAsia"/>
          <w:szCs w:val="21"/>
        </w:rPr>
        <w:t>表示箍筋为一级钢，直径为</w:t>
      </w:r>
      <w:r>
        <w:rPr>
          <w:rFonts w:asciiTheme="minorEastAsia" w:hAnsiTheme="minorEastAsia" w:cstheme="minorEastAsia" w:hint="eastAsia"/>
          <w:szCs w:val="21"/>
        </w:rPr>
        <w:t>10</w:t>
      </w:r>
      <w:r>
        <w:rPr>
          <w:rFonts w:asciiTheme="minorEastAsia" w:hAnsiTheme="minorEastAsia" w:cstheme="minorEastAsia" w:hint="eastAsia"/>
          <w:szCs w:val="21"/>
        </w:rPr>
        <w:t>，加密区间为</w:t>
      </w:r>
      <w:r>
        <w:rPr>
          <w:rFonts w:asciiTheme="minorEastAsia" w:hAnsiTheme="minorEastAsia" w:cstheme="minorEastAsia" w:hint="eastAsia"/>
          <w:szCs w:val="21"/>
        </w:rPr>
        <w:t>100</w:t>
      </w:r>
      <w:r>
        <w:rPr>
          <w:rFonts w:asciiTheme="minorEastAsia" w:hAnsiTheme="minorEastAsia" w:cstheme="minorEastAsia" w:hint="eastAsia"/>
          <w:szCs w:val="21"/>
        </w:rPr>
        <w:t>，非加密区为</w:t>
      </w:r>
      <w:r>
        <w:rPr>
          <w:rFonts w:asciiTheme="minorEastAsia" w:hAnsiTheme="minorEastAsia" w:cstheme="minorEastAsia" w:hint="eastAsia"/>
          <w:szCs w:val="21"/>
        </w:rPr>
        <w:t>200</w:t>
      </w:r>
      <w:r>
        <w:rPr>
          <w:rFonts w:asciiTheme="minorEastAsia" w:hAnsiTheme="minorEastAsia" w:cstheme="minorEastAsia" w:hint="eastAsia"/>
          <w:szCs w:val="21"/>
        </w:rPr>
        <w:t>，均为四肢箍。（</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0DDBA72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3EA90BB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763439CF" w14:textId="77777777" w:rsidR="003E618E" w:rsidRDefault="009F5562">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第八课时</w:t>
      </w:r>
    </w:p>
    <w:p w14:paraId="4C9AA67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一、单选题</w:t>
      </w:r>
    </w:p>
    <w:p w14:paraId="63F1359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1</w:t>
      </w:r>
      <w:r>
        <w:rPr>
          <w:rFonts w:asciiTheme="minorEastAsia" w:hAnsiTheme="minorEastAsia" w:cstheme="minorEastAsia" w:hint="eastAsia"/>
          <w:szCs w:val="21"/>
        </w:rPr>
        <w:t>、梁的立面图中，梁的轮廓线为（</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37A0CBB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细实线</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粗实线</w:t>
      </w:r>
      <w:r>
        <w:rPr>
          <w:rFonts w:asciiTheme="minorEastAsia" w:hAnsiTheme="minorEastAsia" w:cstheme="minorEastAsia" w:hint="eastAsia"/>
          <w:szCs w:val="21"/>
        </w:rPr>
        <w:tab/>
        <w:t>C.</w:t>
      </w:r>
      <w:r>
        <w:rPr>
          <w:rFonts w:asciiTheme="minorEastAsia" w:hAnsiTheme="minorEastAsia" w:cstheme="minorEastAsia" w:hint="eastAsia"/>
          <w:szCs w:val="21"/>
        </w:rPr>
        <w:t>中粗线</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虚线</w:t>
      </w:r>
    </w:p>
    <w:p w14:paraId="2EB36B9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解析：制图规范规定，选择</w:t>
      </w:r>
      <w:r>
        <w:rPr>
          <w:rFonts w:asciiTheme="minorEastAsia" w:hAnsiTheme="minorEastAsia" w:cstheme="minorEastAsia" w:hint="eastAsia"/>
          <w:szCs w:val="21"/>
        </w:rPr>
        <w:t>/*</w:t>
      </w:r>
      <w:r>
        <w:rPr>
          <w:rFonts w:asciiTheme="minorEastAsia" w:hAnsiTheme="minorEastAsia" w:cstheme="minorEastAsia" w:hint="eastAsia"/>
          <w:szCs w:val="21"/>
        </w:rPr>
        <w:t>粗实线</w:t>
      </w:r>
      <w:r>
        <w:rPr>
          <w:rFonts w:asciiTheme="minorEastAsia" w:hAnsiTheme="minorEastAsia" w:cstheme="minorEastAsia" w:hint="eastAsia"/>
          <w:szCs w:val="21"/>
        </w:rPr>
        <w:t>*/</w:t>
      </w:r>
    </w:p>
    <w:p w14:paraId="343275D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二、判断题</w:t>
      </w:r>
    </w:p>
    <w:p w14:paraId="0EDF7C9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、配筋平面图表示现浇水平钢筋混凝土板的钢筋配置情况。（</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2EBC862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1172537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解析：配筋平面图表示现浇水平钢筋混凝土板的钢筋配置情况。该说法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69F8CDE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、配筋立面图是假想构件为一透明体而画出的一个纵向正投影图。（</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08FFF05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5DB2D4E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解析：配筋立面图是假想构件为一透明体而画出的一个纵向正投影图。该说法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309F53D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、立面图和断面图都应留出规定的保护层厚度。（</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6B609E2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74A0DED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解析：规范规定，该说法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5A92BF3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、当配筋较复杂时，在立面图正下方对齐用同一比例依次画出各号</w:t>
      </w:r>
      <w:r>
        <w:rPr>
          <w:rFonts w:asciiTheme="minorEastAsia" w:hAnsiTheme="minorEastAsia" w:cstheme="minorEastAsia" w:hint="eastAsia"/>
          <w:szCs w:val="21"/>
        </w:rPr>
        <w:t>钢筋的详图（抽筋图），同一编号只画一根。（</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4ABF8A3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3126078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解析：规范规定，该说法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1AFC35B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5</w:t>
      </w:r>
      <w:r>
        <w:rPr>
          <w:rFonts w:asciiTheme="minorEastAsia" w:hAnsiTheme="minorEastAsia" w:cstheme="minorEastAsia" w:hint="eastAsia"/>
          <w:szCs w:val="21"/>
        </w:rPr>
        <w:t>、配筋立面图中，钢筋的长度就是截面尺寸的长度。（</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58A6701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042834A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解析：有些钢筋还包括锚固尺寸、弯起钢筋尺寸的长度。该说法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1578808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6</w:t>
      </w:r>
      <w:r>
        <w:rPr>
          <w:rFonts w:asciiTheme="minorEastAsia" w:hAnsiTheme="minorEastAsia" w:cstheme="minorEastAsia" w:hint="eastAsia"/>
          <w:szCs w:val="21"/>
        </w:rPr>
        <w:t>、钢筋明细表中，不需要画出钢筋的简图。（</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4AE8563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4E3FA61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解析：钢筋明细表中，需要画出钢筋的简图。说法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7AD47A3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7</w:t>
      </w:r>
      <w:r>
        <w:rPr>
          <w:rFonts w:asciiTheme="minorEastAsia" w:hAnsiTheme="minorEastAsia" w:cstheme="minorEastAsia" w:hint="eastAsia"/>
          <w:szCs w:val="21"/>
        </w:rPr>
        <w:t>、钢筋明细表中，无法根据钢筋的长度算出钢筋的重量。（</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4461FF2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7E864D3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解析：可以根据钢筋理论重量表算出钢筋的重量。</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014D0CD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三、多选题</w:t>
      </w:r>
    </w:p>
    <w:p w14:paraId="03F2C0F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、配筋详图是指通过（</w:t>
      </w:r>
      <w:r>
        <w:rPr>
          <w:rFonts w:asciiTheme="minorEastAsia" w:hAnsiTheme="minorEastAsia" w:cstheme="minorEastAsia" w:hint="eastAsia"/>
          <w:szCs w:val="21"/>
        </w:rPr>
        <w:t xml:space="preserve"> ABC </w:t>
      </w:r>
      <w:r>
        <w:rPr>
          <w:rFonts w:asciiTheme="minorEastAsia" w:hAnsiTheme="minorEastAsia" w:cstheme="minorEastAsia" w:hint="eastAsia"/>
          <w:szCs w:val="21"/>
        </w:rPr>
        <w:t>）等来表示构件（梁、板、柱）的结构尺寸和配筋情况等。</w:t>
      </w:r>
    </w:p>
    <w:p w14:paraId="12E19F4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配筋平面图</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立面图</w:t>
      </w:r>
      <w:r>
        <w:rPr>
          <w:rFonts w:asciiTheme="minorEastAsia" w:hAnsiTheme="minorEastAsia" w:cstheme="minorEastAsia" w:hint="eastAsia"/>
          <w:szCs w:val="21"/>
        </w:rPr>
        <w:tab/>
        <w:t>C.</w:t>
      </w:r>
      <w:r>
        <w:rPr>
          <w:rFonts w:asciiTheme="minorEastAsia" w:hAnsiTheme="minorEastAsia" w:cstheme="minorEastAsia" w:hint="eastAsia"/>
          <w:szCs w:val="21"/>
        </w:rPr>
        <w:t>断面图</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平面图</w:t>
      </w:r>
      <w:r>
        <w:rPr>
          <w:rFonts w:asciiTheme="minorEastAsia" w:hAnsiTheme="minorEastAsia" w:cstheme="minorEastAsia" w:hint="eastAsia"/>
          <w:szCs w:val="21"/>
        </w:rPr>
        <w:tab/>
      </w:r>
    </w:p>
    <w:p w14:paraId="74A8E43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解析：配筋详图是指通过</w:t>
      </w:r>
      <w:r>
        <w:rPr>
          <w:rFonts w:asciiTheme="minorEastAsia" w:hAnsiTheme="minorEastAsia" w:cstheme="minorEastAsia" w:hint="eastAsia"/>
          <w:szCs w:val="21"/>
        </w:rPr>
        <w:t>/*</w:t>
      </w:r>
      <w:r>
        <w:rPr>
          <w:rFonts w:asciiTheme="minorEastAsia" w:hAnsiTheme="minorEastAsia" w:cstheme="minorEastAsia" w:hint="eastAsia"/>
          <w:szCs w:val="21"/>
        </w:rPr>
        <w:t>配筋平面图、立面图、断面图</w:t>
      </w:r>
      <w:r>
        <w:rPr>
          <w:rFonts w:asciiTheme="minorEastAsia" w:hAnsiTheme="minorEastAsia" w:cstheme="minorEastAsia" w:hint="eastAsia"/>
          <w:szCs w:val="21"/>
        </w:rPr>
        <w:t>*/</w:t>
      </w:r>
      <w:r>
        <w:rPr>
          <w:rFonts w:asciiTheme="minorEastAsia" w:hAnsiTheme="minorEastAsia" w:cstheme="minorEastAsia" w:hint="eastAsia"/>
          <w:szCs w:val="21"/>
        </w:rPr>
        <w:t>等来表示构件（梁、板、柱）的</w:t>
      </w:r>
      <w:r>
        <w:rPr>
          <w:rFonts w:asciiTheme="minorEastAsia" w:hAnsiTheme="minorEastAsia" w:cstheme="minorEastAsia" w:hint="eastAsia"/>
          <w:szCs w:val="21"/>
        </w:rPr>
        <w:lastRenderedPageBreak/>
        <w:t>结构尺寸和配筋情况等。</w:t>
      </w:r>
    </w:p>
    <w:p w14:paraId="0E48A02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、断面图能表示钢筋的（</w:t>
      </w:r>
      <w:r>
        <w:rPr>
          <w:rFonts w:asciiTheme="minorEastAsia" w:hAnsiTheme="minorEastAsia" w:cstheme="minorEastAsia" w:hint="eastAsia"/>
          <w:szCs w:val="21"/>
        </w:rPr>
        <w:t xml:space="preserve">  ABCD  </w:t>
      </w:r>
      <w:r>
        <w:rPr>
          <w:rFonts w:asciiTheme="minorEastAsia" w:hAnsiTheme="minorEastAsia" w:cstheme="minorEastAsia" w:hint="eastAsia"/>
          <w:szCs w:val="21"/>
        </w:rPr>
        <w:t>）</w:t>
      </w:r>
    </w:p>
    <w:p w14:paraId="1334D9C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上下和前后的排列</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箍筋的形状</w:t>
      </w:r>
      <w:r>
        <w:rPr>
          <w:rFonts w:asciiTheme="minorEastAsia" w:hAnsiTheme="minorEastAsia" w:cstheme="minorEastAsia" w:hint="eastAsia"/>
          <w:szCs w:val="21"/>
        </w:rPr>
        <w:tab/>
        <w:t>C.</w:t>
      </w:r>
      <w:r>
        <w:rPr>
          <w:rFonts w:asciiTheme="minorEastAsia" w:hAnsiTheme="minorEastAsia" w:cstheme="minorEastAsia" w:hint="eastAsia"/>
          <w:szCs w:val="21"/>
        </w:rPr>
        <w:t>截面尺寸</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保护层的厚度</w:t>
      </w:r>
    </w:p>
    <w:p w14:paraId="6D945AF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解析：断面图能表示</w:t>
      </w:r>
      <w:r>
        <w:rPr>
          <w:rFonts w:asciiTheme="minorEastAsia" w:hAnsiTheme="minorEastAsia" w:cstheme="minorEastAsia" w:hint="eastAsia"/>
          <w:szCs w:val="21"/>
        </w:rPr>
        <w:t>/*</w:t>
      </w:r>
      <w:r>
        <w:rPr>
          <w:rFonts w:asciiTheme="minorEastAsia" w:hAnsiTheme="minorEastAsia" w:cstheme="minorEastAsia" w:hint="eastAsia"/>
          <w:szCs w:val="21"/>
        </w:rPr>
        <w:t>上下和前后的排列、箍筋的形状、截面尺寸、保护层的厚度</w:t>
      </w:r>
      <w:r>
        <w:rPr>
          <w:rFonts w:asciiTheme="minorEastAsia" w:hAnsiTheme="minorEastAsia" w:cstheme="minorEastAsia" w:hint="eastAsia"/>
          <w:szCs w:val="21"/>
        </w:rPr>
        <w:t>*/</w:t>
      </w:r>
    </w:p>
    <w:p w14:paraId="6F71EF12" w14:textId="77777777" w:rsidR="003E618E" w:rsidRDefault="009F5562">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第九课</w:t>
      </w:r>
    </w:p>
    <w:p w14:paraId="00ED7AC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一、单选题</w:t>
      </w:r>
    </w:p>
    <w:p w14:paraId="318CEEA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、梁平面</w:t>
      </w:r>
      <w:proofErr w:type="gramStart"/>
      <w:r>
        <w:rPr>
          <w:rFonts w:asciiTheme="minorEastAsia" w:hAnsiTheme="minorEastAsia" w:cstheme="minorEastAsia" w:hint="eastAsia"/>
          <w:szCs w:val="21"/>
        </w:rPr>
        <w:t>注写包括</w:t>
      </w:r>
      <w:proofErr w:type="gramEnd"/>
      <w:r>
        <w:rPr>
          <w:rFonts w:asciiTheme="minorEastAsia" w:hAnsiTheme="minorEastAsia" w:cstheme="minorEastAsia" w:hint="eastAsia"/>
          <w:szCs w:val="21"/>
        </w:rPr>
        <w:t>集中标注与原位标注，施工时，以</w:t>
      </w:r>
      <w:r>
        <w:rPr>
          <w:rFonts w:asciiTheme="minorEastAsia" w:hAnsiTheme="minorEastAsia" w:cstheme="minorEastAsia" w:hint="eastAsia"/>
          <w:szCs w:val="21"/>
        </w:rPr>
        <w:t>(   B  )</w:t>
      </w:r>
      <w:r>
        <w:rPr>
          <w:rFonts w:asciiTheme="minorEastAsia" w:hAnsiTheme="minorEastAsia" w:cstheme="minorEastAsia" w:hint="eastAsia"/>
          <w:szCs w:val="21"/>
        </w:rPr>
        <w:t>取值优先。</w:t>
      </w:r>
    </w:p>
    <w:p w14:paraId="06AC50E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平面标注</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原位标注</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截面标注</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集中标注</w:t>
      </w:r>
      <w:r>
        <w:rPr>
          <w:rFonts w:asciiTheme="minorEastAsia" w:hAnsiTheme="minorEastAsia" w:cstheme="minorEastAsia" w:hint="eastAsia"/>
          <w:szCs w:val="21"/>
        </w:rPr>
        <w:tab/>
      </w:r>
    </w:p>
    <w:p w14:paraId="1BA8001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解析：施工时，</w:t>
      </w:r>
      <w:r>
        <w:rPr>
          <w:rFonts w:asciiTheme="minorEastAsia" w:hAnsiTheme="minorEastAsia" w:cstheme="minorEastAsia" w:hint="eastAsia"/>
          <w:szCs w:val="21"/>
        </w:rPr>
        <w:t>/*</w:t>
      </w:r>
      <w:r>
        <w:rPr>
          <w:rFonts w:asciiTheme="minorEastAsia" w:hAnsiTheme="minorEastAsia" w:cstheme="minorEastAsia" w:hint="eastAsia"/>
          <w:szCs w:val="21"/>
        </w:rPr>
        <w:t>原位标注</w:t>
      </w:r>
      <w:r>
        <w:rPr>
          <w:rFonts w:asciiTheme="minorEastAsia" w:hAnsiTheme="minorEastAsia" w:cstheme="minorEastAsia" w:hint="eastAsia"/>
          <w:szCs w:val="21"/>
        </w:rPr>
        <w:t>*/</w:t>
      </w:r>
      <w:r>
        <w:rPr>
          <w:rFonts w:asciiTheme="minorEastAsia" w:hAnsiTheme="minorEastAsia" w:cstheme="minorEastAsia" w:hint="eastAsia"/>
          <w:szCs w:val="21"/>
        </w:rPr>
        <w:t>优先。</w:t>
      </w:r>
    </w:p>
    <w:p w14:paraId="1718A94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、梁平法中标注</w:t>
      </w:r>
      <w:r>
        <w:rPr>
          <w:rFonts w:asciiTheme="minorEastAsia" w:hAnsiTheme="minorEastAsia" w:cstheme="minorEastAsia" w:hint="eastAsia"/>
          <w:szCs w:val="21"/>
        </w:rPr>
        <w:t>KL7</w:t>
      </w:r>
      <w:r>
        <w:rPr>
          <w:rFonts w:asciiTheme="minorEastAsia" w:hAnsiTheme="minorEastAsia" w:cstheme="minorEastAsia" w:hint="eastAsia"/>
          <w:szCs w:val="21"/>
        </w:rPr>
        <w:t>（</w:t>
      </w:r>
      <w:r>
        <w:rPr>
          <w:rFonts w:asciiTheme="minorEastAsia" w:hAnsiTheme="minorEastAsia" w:cstheme="minorEastAsia" w:hint="eastAsia"/>
          <w:szCs w:val="21"/>
        </w:rPr>
        <w:t>3 A</w:t>
      </w:r>
      <w:r>
        <w:rPr>
          <w:rFonts w:asciiTheme="minorEastAsia" w:hAnsiTheme="minorEastAsia" w:cstheme="minorEastAsia" w:hint="eastAsia"/>
          <w:szCs w:val="21"/>
        </w:rPr>
        <w:t>）</w:t>
      </w:r>
      <w:r>
        <w:rPr>
          <w:rFonts w:asciiTheme="minorEastAsia" w:hAnsiTheme="minorEastAsia" w:cstheme="minorEastAsia" w:hint="eastAsia"/>
          <w:szCs w:val="21"/>
        </w:rPr>
        <w:t>300*700 Y500*250</w:t>
      </w:r>
      <w:r>
        <w:rPr>
          <w:rFonts w:asciiTheme="minorEastAsia" w:hAnsiTheme="minorEastAsia" w:cstheme="minorEastAsia" w:hint="eastAsia"/>
          <w:szCs w:val="21"/>
        </w:rPr>
        <w:t>表示（</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p>
    <w:p w14:paraId="28237B2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A.7</w:t>
      </w:r>
      <w:r>
        <w:rPr>
          <w:rFonts w:asciiTheme="minorEastAsia" w:hAnsiTheme="minorEastAsia" w:cstheme="minorEastAsia" w:hint="eastAsia"/>
          <w:szCs w:val="21"/>
        </w:rPr>
        <w:t>号框架梁，</w:t>
      </w:r>
      <w:r>
        <w:rPr>
          <w:rFonts w:asciiTheme="minorEastAsia" w:hAnsiTheme="minorEastAsia" w:cstheme="minorEastAsia" w:hint="eastAsia"/>
          <w:szCs w:val="21"/>
        </w:rPr>
        <w:t>3</w:t>
      </w:r>
      <w:r>
        <w:rPr>
          <w:rFonts w:asciiTheme="minorEastAsia" w:hAnsiTheme="minorEastAsia" w:cstheme="minorEastAsia" w:hint="eastAsia"/>
          <w:szCs w:val="21"/>
        </w:rPr>
        <w:t>跨一端带悬挑，截面尺寸为宽</w:t>
      </w:r>
      <w:r>
        <w:rPr>
          <w:rFonts w:asciiTheme="minorEastAsia" w:hAnsiTheme="minorEastAsia" w:cstheme="minorEastAsia" w:hint="eastAsia"/>
          <w:szCs w:val="21"/>
        </w:rPr>
        <w:t>300</w:t>
      </w:r>
      <w:r>
        <w:rPr>
          <w:rFonts w:asciiTheme="minorEastAsia" w:hAnsiTheme="minorEastAsia" w:cstheme="minorEastAsia" w:hint="eastAsia"/>
          <w:szCs w:val="21"/>
        </w:rPr>
        <w:t>、高</w:t>
      </w:r>
      <w:r>
        <w:rPr>
          <w:rFonts w:asciiTheme="minorEastAsia" w:hAnsiTheme="minorEastAsia" w:cstheme="minorEastAsia" w:hint="eastAsia"/>
          <w:szCs w:val="21"/>
        </w:rPr>
        <w:t>700</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第三跨变截面</w:t>
      </w:r>
      <w:proofErr w:type="gramEnd"/>
      <w:r>
        <w:rPr>
          <w:rFonts w:asciiTheme="minorEastAsia" w:hAnsiTheme="minorEastAsia" w:cstheme="minorEastAsia" w:hint="eastAsia"/>
          <w:szCs w:val="21"/>
        </w:rPr>
        <w:t>根部高</w:t>
      </w:r>
      <w:r>
        <w:rPr>
          <w:rFonts w:asciiTheme="minorEastAsia" w:hAnsiTheme="minorEastAsia" w:cstheme="minorEastAsia" w:hint="eastAsia"/>
          <w:szCs w:val="21"/>
        </w:rPr>
        <w:t>500</w:t>
      </w:r>
      <w:r>
        <w:rPr>
          <w:rFonts w:asciiTheme="minorEastAsia" w:hAnsiTheme="minorEastAsia" w:cstheme="minorEastAsia" w:hint="eastAsia"/>
          <w:szCs w:val="21"/>
        </w:rPr>
        <w:t>、端部高</w:t>
      </w:r>
      <w:r>
        <w:rPr>
          <w:rFonts w:asciiTheme="minorEastAsia" w:hAnsiTheme="minorEastAsia" w:cstheme="minorEastAsia" w:hint="eastAsia"/>
          <w:szCs w:val="21"/>
        </w:rPr>
        <w:t>250</w:t>
      </w:r>
      <w:r>
        <w:rPr>
          <w:rFonts w:asciiTheme="minorEastAsia" w:hAnsiTheme="minorEastAsia" w:cstheme="minorEastAsia" w:hint="eastAsia"/>
          <w:szCs w:val="21"/>
        </w:rPr>
        <w:tab/>
      </w:r>
    </w:p>
    <w:p w14:paraId="74383B4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B.7</w:t>
      </w:r>
      <w:r>
        <w:rPr>
          <w:rFonts w:asciiTheme="minorEastAsia" w:hAnsiTheme="minorEastAsia" w:cstheme="minorEastAsia" w:hint="eastAsia"/>
          <w:szCs w:val="21"/>
        </w:rPr>
        <w:t>号框架梁，</w:t>
      </w:r>
      <w:r>
        <w:rPr>
          <w:rFonts w:asciiTheme="minorEastAsia" w:hAnsiTheme="minorEastAsia" w:cstheme="minorEastAsia" w:hint="eastAsia"/>
          <w:szCs w:val="21"/>
        </w:rPr>
        <w:t>3</w:t>
      </w:r>
      <w:r>
        <w:rPr>
          <w:rFonts w:asciiTheme="minorEastAsia" w:hAnsiTheme="minorEastAsia" w:cstheme="minorEastAsia" w:hint="eastAsia"/>
          <w:szCs w:val="21"/>
        </w:rPr>
        <w:t>跨一端带悬挑，截面</w:t>
      </w:r>
      <w:r>
        <w:rPr>
          <w:rFonts w:asciiTheme="minorEastAsia" w:hAnsiTheme="minorEastAsia" w:cstheme="minorEastAsia" w:hint="eastAsia"/>
          <w:szCs w:val="21"/>
        </w:rPr>
        <w:t>尺寸为宽</w:t>
      </w:r>
      <w:r>
        <w:rPr>
          <w:rFonts w:asciiTheme="minorEastAsia" w:hAnsiTheme="minorEastAsia" w:cstheme="minorEastAsia" w:hint="eastAsia"/>
          <w:szCs w:val="21"/>
        </w:rPr>
        <w:t>300</w:t>
      </w:r>
      <w:r>
        <w:rPr>
          <w:rFonts w:asciiTheme="minorEastAsia" w:hAnsiTheme="minorEastAsia" w:cstheme="minorEastAsia" w:hint="eastAsia"/>
          <w:szCs w:val="21"/>
        </w:rPr>
        <w:t>、高</w:t>
      </w:r>
      <w:r>
        <w:rPr>
          <w:rFonts w:asciiTheme="minorEastAsia" w:hAnsiTheme="minorEastAsia" w:cstheme="minorEastAsia" w:hint="eastAsia"/>
          <w:szCs w:val="21"/>
        </w:rPr>
        <w:t>700</w:t>
      </w:r>
      <w:r>
        <w:rPr>
          <w:rFonts w:asciiTheme="minorEastAsia" w:hAnsiTheme="minorEastAsia" w:cstheme="minorEastAsia" w:hint="eastAsia"/>
          <w:szCs w:val="21"/>
        </w:rPr>
        <w:t>，框架梁加</w:t>
      </w:r>
      <w:proofErr w:type="gramStart"/>
      <w:r>
        <w:rPr>
          <w:rFonts w:asciiTheme="minorEastAsia" w:hAnsiTheme="minorEastAsia" w:cstheme="minorEastAsia" w:hint="eastAsia"/>
          <w:szCs w:val="21"/>
        </w:rPr>
        <w:t>腋</w:t>
      </w:r>
      <w:proofErr w:type="gramEnd"/>
      <w:r>
        <w:rPr>
          <w:rFonts w:asciiTheme="minorEastAsia" w:hAnsiTheme="minorEastAsia" w:cstheme="minorEastAsia" w:hint="eastAsia"/>
          <w:szCs w:val="21"/>
        </w:rPr>
        <w:t>，</w:t>
      </w:r>
      <w:proofErr w:type="gramStart"/>
      <w:r>
        <w:rPr>
          <w:rFonts w:asciiTheme="minorEastAsia" w:hAnsiTheme="minorEastAsia" w:cstheme="minorEastAsia" w:hint="eastAsia"/>
          <w:szCs w:val="21"/>
        </w:rPr>
        <w:t>腋</w:t>
      </w:r>
      <w:proofErr w:type="gramEnd"/>
      <w:r>
        <w:rPr>
          <w:rFonts w:asciiTheme="minorEastAsia" w:hAnsiTheme="minorEastAsia" w:cstheme="minorEastAsia" w:hint="eastAsia"/>
          <w:szCs w:val="21"/>
        </w:rPr>
        <w:t>长</w:t>
      </w:r>
      <w:r>
        <w:rPr>
          <w:rFonts w:asciiTheme="minorEastAsia" w:hAnsiTheme="minorEastAsia" w:cstheme="minorEastAsia" w:hint="eastAsia"/>
          <w:szCs w:val="21"/>
        </w:rPr>
        <w:t>500</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腋</w:t>
      </w:r>
      <w:proofErr w:type="gramEnd"/>
      <w:r>
        <w:rPr>
          <w:rFonts w:asciiTheme="minorEastAsia" w:hAnsiTheme="minorEastAsia" w:cstheme="minorEastAsia" w:hint="eastAsia"/>
          <w:szCs w:val="21"/>
        </w:rPr>
        <w:t>高</w:t>
      </w:r>
      <w:r>
        <w:rPr>
          <w:rFonts w:asciiTheme="minorEastAsia" w:hAnsiTheme="minorEastAsia" w:cstheme="minorEastAsia" w:hint="eastAsia"/>
          <w:szCs w:val="21"/>
        </w:rPr>
        <w:t>250</w:t>
      </w:r>
      <w:r>
        <w:rPr>
          <w:rFonts w:asciiTheme="minorEastAsia" w:hAnsiTheme="minorEastAsia" w:cstheme="minorEastAsia" w:hint="eastAsia"/>
          <w:szCs w:val="21"/>
        </w:rPr>
        <w:tab/>
      </w:r>
    </w:p>
    <w:p w14:paraId="2C470C8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C.7</w:t>
      </w:r>
      <w:r>
        <w:rPr>
          <w:rFonts w:asciiTheme="minorEastAsia" w:hAnsiTheme="minorEastAsia" w:cstheme="minorEastAsia" w:hint="eastAsia"/>
          <w:szCs w:val="21"/>
        </w:rPr>
        <w:t>号框架梁，</w:t>
      </w:r>
      <w:r>
        <w:rPr>
          <w:rFonts w:asciiTheme="minorEastAsia" w:hAnsiTheme="minorEastAsia" w:cstheme="minorEastAsia" w:hint="eastAsia"/>
          <w:szCs w:val="21"/>
        </w:rPr>
        <w:t>3</w:t>
      </w:r>
      <w:r>
        <w:rPr>
          <w:rFonts w:asciiTheme="minorEastAsia" w:hAnsiTheme="minorEastAsia" w:cstheme="minorEastAsia" w:hint="eastAsia"/>
          <w:szCs w:val="21"/>
        </w:rPr>
        <w:t>跨一端带悬挑，截面尺寸为宽</w:t>
      </w:r>
      <w:r>
        <w:rPr>
          <w:rFonts w:asciiTheme="minorEastAsia" w:hAnsiTheme="minorEastAsia" w:cstheme="minorEastAsia" w:hint="eastAsia"/>
          <w:szCs w:val="21"/>
        </w:rPr>
        <w:t>700</w:t>
      </w:r>
      <w:r>
        <w:rPr>
          <w:rFonts w:asciiTheme="minorEastAsia" w:hAnsiTheme="minorEastAsia" w:cstheme="minorEastAsia" w:hint="eastAsia"/>
          <w:szCs w:val="21"/>
        </w:rPr>
        <w:t>、高</w:t>
      </w:r>
      <w:r>
        <w:rPr>
          <w:rFonts w:asciiTheme="minorEastAsia" w:hAnsiTheme="minorEastAsia" w:cstheme="minorEastAsia" w:hint="eastAsia"/>
          <w:szCs w:val="21"/>
        </w:rPr>
        <w:t>300</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第三跨变截面</w:t>
      </w:r>
      <w:proofErr w:type="gramEnd"/>
      <w:r>
        <w:rPr>
          <w:rFonts w:asciiTheme="minorEastAsia" w:hAnsiTheme="minorEastAsia" w:cstheme="minorEastAsia" w:hint="eastAsia"/>
          <w:szCs w:val="21"/>
        </w:rPr>
        <w:t>根部高</w:t>
      </w:r>
      <w:r>
        <w:rPr>
          <w:rFonts w:asciiTheme="minorEastAsia" w:hAnsiTheme="minorEastAsia" w:cstheme="minorEastAsia" w:hint="eastAsia"/>
          <w:szCs w:val="21"/>
        </w:rPr>
        <w:t>500</w:t>
      </w:r>
      <w:r>
        <w:rPr>
          <w:rFonts w:asciiTheme="minorEastAsia" w:hAnsiTheme="minorEastAsia" w:cstheme="minorEastAsia" w:hint="eastAsia"/>
          <w:szCs w:val="21"/>
        </w:rPr>
        <w:t>、端部高</w:t>
      </w:r>
      <w:r>
        <w:rPr>
          <w:rFonts w:asciiTheme="minorEastAsia" w:hAnsiTheme="minorEastAsia" w:cstheme="minorEastAsia" w:hint="eastAsia"/>
          <w:szCs w:val="21"/>
        </w:rPr>
        <w:t>250</w:t>
      </w:r>
      <w:r>
        <w:rPr>
          <w:rFonts w:asciiTheme="minorEastAsia" w:hAnsiTheme="minorEastAsia" w:cstheme="minorEastAsia" w:hint="eastAsia"/>
          <w:szCs w:val="21"/>
        </w:rPr>
        <w:tab/>
      </w:r>
    </w:p>
    <w:p w14:paraId="3CB7ED9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D.7</w:t>
      </w:r>
      <w:r>
        <w:rPr>
          <w:rFonts w:asciiTheme="minorEastAsia" w:hAnsiTheme="minorEastAsia" w:cstheme="minorEastAsia" w:hint="eastAsia"/>
          <w:szCs w:val="21"/>
        </w:rPr>
        <w:t>号框架梁，</w:t>
      </w:r>
      <w:r>
        <w:rPr>
          <w:rFonts w:asciiTheme="minorEastAsia" w:hAnsiTheme="minorEastAsia" w:cstheme="minorEastAsia" w:hint="eastAsia"/>
          <w:szCs w:val="21"/>
        </w:rPr>
        <w:t>3</w:t>
      </w:r>
      <w:r>
        <w:rPr>
          <w:rFonts w:asciiTheme="minorEastAsia" w:hAnsiTheme="minorEastAsia" w:cstheme="minorEastAsia" w:hint="eastAsia"/>
          <w:szCs w:val="21"/>
        </w:rPr>
        <w:t>跨一端带悬挑，截面尺寸为宽</w:t>
      </w:r>
      <w:r>
        <w:rPr>
          <w:rFonts w:asciiTheme="minorEastAsia" w:hAnsiTheme="minorEastAsia" w:cstheme="minorEastAsia" w:hint="eastAsia"/>
          <w:szCs w:val="21"/>
        </w:rPr>
        <w:t>300</w:t>
      </w:r>
      <w:r>
        <w:rPr>
          <w:rFonts w:asciiTheme="minorEastAsia" w:hAnsiTheme="minorEastAsia" w:cstheme="minorEastAsia" w:hint="eastAsia"/>
          <w:szCs w:val="21"/>
        </w:rPr>
        <w:t>、高</w:t>
      </w:r>
      <w:r>
        <w:rPr>
          <w:rFonts w:asciiTheme="minorEastAsia" w:hAnsiTheme="minorEastAsia" w:cstheme="minorEastAsia" w:hint="eastAsia"/>
          <w:szCs w:val="21"/>
        </w:rPr>
        <w:t>700</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第一跨变截面</w:t>
      </w:r>
      <w:proofErr w:type="gramEnd"/>
      <w:r>
        <w:rPr>
          <w:rFonts w:asciiTheme="minorEastAsia" w:hAnsiTheme="minorEastAsia" w:cstheme="minorEastAsia" w:hint="eastAsia"/>
          <w:szCs w:val="21"/>
        </w:rPr>
        <w:t>根部高</w:t>
      </w:r>
      <w:r>
        <w:rPr>
          <w:rFonts w:asciiTheme="minorEastAsia" w:hAnsiTheme="minorEastAsia" w:cstheme="minorEastAsia" w:hint="eastAsia"/>
          <w:szCs w:val="21"/>
        </w:rPr>
        <w:t>250</w:t>
      </w:r>
      <w:r>
        <w:rPr>
          <w:rFonts w:asciiTheme="minorEastAsia" w:hAnsiTheme="minorEastAsia" w:cstheme="minorEastAsia" w:hint="eastAsia"/>
          <w:szCs w:val="21"/>
        </w:rPr>
        <w:t>、端部高</w:t>
      </w:r>
      <w:r>
        <w:rPr>
          <w:rFonts w:asciiTheme="minorEastAsia" w:hAnsiTheme="minorEastAsia" w:cstheme="minorEastAsia" w:hint="eastAsia"/>
          <w:szCs w:val="21"/>
        </w:rPr>
        <w:t>500</w:t>
      </w:r>
      <w:r>
        <w:rPr>
          <w:rFonts w:asciiTheme="minorEastAsia" w:hAnsiTheme="minorEastAsia" w:cstheme="minorEastAsia" w:hint="eastAsia"/>
          <w:szCs w:val="21"/>
        </w:rPr>
        <w:tab/>
      </w:r>
    </w:p>
    <w:p w14:paraId="7723425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w:t>
      </w:r>
      <w:r>
        <w:rPr>
          <w:rFonts w:asciiTheme="minorEastAsia" w:hAnsiTheme="minorEastAsia" w:cstheme="minorEastAsia" w:hint="eastAsia"/>
          <w:szCs w:val="21"/>
        </w:rPr>
        <w:t>/*7</w:t>
      </w:r>
      <w:r>
        <w:rPr>
          <w:rFonts w:asciiTheme="minorEastAsia" w:hAnsiTheme="minorEastAsia" w:cstheme="minorEastAsia" w:hint="eastAsia"/>
          <w:szCs w:val="21"/>
        </w:rPr>
        <w:t>号框架梁，</w:t>
      </w:r>
      <w:r>
        <w:rPr>
          <w:rFonts w:asciiTheme="minorEastAsia" w:hAnsiTheme="minorEastAsia" w:cstheme="minorEastAsia" w:hint="eastAsia"/>
          <w:szCs w:val="21"/>
        </w:rPr>
        <w:t>3</w:t>
      </w:r>
      <w:r>
        <w:rPr>
          <w:rFonts w:asciiTheme="minorEastAsia" w:hAnsiTheme="minorEastAsia" w:cstheme="minorEastAsia" w:hint="eastAsia"/>
          <w:szCs w:val="21"/>
        </w:rPr>
        <w:t>跨一端带悬挑，截面尺寸为宽</w:t>
      </w:r>
      <w:r>
        <w:rPr>
          <w:rFonts w:asciiTheme="minorEastAsia" w:hAnsiTheme="minorEastAsia" w:cstheme="minorEastAsia" w:hint="eastAsia"/>
          <w:szCs w:val="21"/>
        </w:rPr>
        <w:t>300</w:t>
      </w:r>
      <w:r>
        <w:rPr>
          <w:rFonts w:asciiTheme="minorEastAsia" w:hAnsiTheme="minorEastAsia" w:cstheme="minorEastAsia" w:hint="eastAsia"/>
          <w:szCs w:val="21"/>
        </w:rPr>
        <w:t>、高</w:t>
      </w:r>
      <w:r>
        <w:rPr>
          <w:rFonts w:asciiTheme="minorEastAsia" w:hAnsiTheme="minorEastAsia" w:cstheme="minorEastAsia" w:hint="eastAsia"/>
          <w:szCs w:val="21"/>
        </w:rPr>
        <w:t>700</w:t>
      </w:r>
      <w:r>
        <w:rPr>
          <w:rFonts w:asciiTheme="minorEastAsia" w:hAnsiTheme="minorEastAsia" w:cstheme="minorEastAsia" w:hint="eastAsia"/>
          <w:szCs w:val="21"/>
        </w:rPr>
        <w:t>，框架梁加</w:t>
      </w:r>
      <w:proofErr w:type="gramStart"/>
      <w:r>
        <w:rPr>
          <w:rFonts w:asciiTheme="minorEastAsia" w:hAnsiTheme="minorEastAsia" w:cstheme="minorEastAsia" w:hint="eastAsia"/>
          <w:szCs w:val="21"/>
        </w:rPr>
        <w:t>腋</w:t>
      </w:r>
      <w:proofErr w:type="gramEnd"/>
      <w:r>
        <w:rPr>
          <w:rFonts w:asciiTheme="minorEastAsia" w:hAnsiTheme="minorEastAsia" w:cstheme="minorEastAsia" w:hint="eastAsia"/>
          <w:szCs w:val="21"/>
        </w:rPr>
        <w:t>，</w:t>
      </w:r>
      <w:proofErr w:type="gramStart"/>
      <w:r>
        <w:rPr>
          <w:rFonts w:asciiTheme="minorEastAsia" w:hAnsiTheme="minorEastAsia" w:cstheme="minorEastAsia" w:hint="eastAsia"/>
          <w:szCs w:val="21"/>
        </w:rPr>
        <w:t>腋</w:t>
      </w:r>
      <w:proofErr w:type="gramEnd"/>
      <w:r>
        <w:rPr>
          <w:rFonts w:asciiTheme="minorEastAsia" w:hAnsiTheme="minorEastAsia" w:cstheme="minorEastAsia" w:hint="eastAsia"/>
          <w:szCs w:val="21"/>
        </w:rPr>
        <w:t>长</w:t>
      </w:r>
      <w:r>
        <w:rPr>
          <w:rFonts w:asciiTheme="minorEastAsia" w:hAnsiTheme="minorEastAsia" w:cstheme="minorEastAsia" w:hint="eastAsia"/>
          <w:szCs w:val="21"/>
        </w:rPr>
        <w:t>500</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腋</w:t>
      </w:r>
      <w:proofErr w:type="gramEnd"/>
      <w:r>
        <w:rPr>
          <w:rFonts w:asciiTheme="minorEastAsia" w:hAnsiTheme="minorEastAsia" w:cstheme="minorEastAsia" w:hint="eastAsia"/>
          <w:szCs w:val="21"/>
        </w:rPr>
        <w:t>高</w:t>
      </w:r>
      <w:r>
        <w:rPr>
          <w:rFonts w:asciiTheme="minorEastAsia" w:hAnsiTheme="minorEastAsia" w:cstheme="minorEastAsia" w:hint="eastAsia"/>
          <w:szCs w:val="21"/>
        </w:rPr>
        <w:t>250*/</w:t>
      </w:r>
    </w:p>
    <w:p w14:paraId="1EB557E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、框架梁平法施工图中集中标注内容的选注值为</w:t>
      </w:r>
      <w:r>
        <w:rPr>
          <w:rFonts w:asciiTheme="minorEastAsia" w:hAnsiTheme="minorEastAsia" w:cstheme="minorEastAsia" w:hint="eastAsia"/>
          <w:szCs w:val="21"/>
        </w:rPr>
        <w:t>(   A    )</w:t>
      </w:r>
      <w:r>
        <w:rPr>
          <w:rFonts w:asciiTheme="minorEastAsia" w:hAnsiTheme="minorEastAsia" w:cstheme="minorEastAsia" w:hint="eastAsia"/>
          <w:szCs w:val="21"/>
        </w:rPr>
        <w:t>。</w:t>
      </w:r>
    </w:p>
    <w:p w14:paraId="2DF91CD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梁顶面标高高差</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梁截面尺寸</w:t>
      </w:r>
      <w:r>
        <w:rPr>
          <w:rFonts w:asciiTheme="minorEastAsia" w:hAnsiTheme="minorEastAsia" w:cstheme="minorEastAsia" w:hint="eastAsia"/>
          <w:szCs w:val="21"/>
        </w:rPr>
        <w:tab/>
        <w:t>C.</w:t>
      </w:r>
      <w:r>
        <w:rPr>
          <w:rFonts w:asciiTheme="minorEastAsia" w:hAnsiTheme="minorEastAsia" w:cstheme="minorEastAsia" w:hint="eastAsia"/>
          <w:szCs w:val="21"/>
        </w:rPr>
        <w:t>梁编号</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梁箍</w:t>
      </w:r>
      <w:r>
        <w:rPr>
          <w:rFonts w:asciiTheme="minorEastAsia" w:hAnsiTheme="minorEastAsia" w:cstheme="minorEastAsia" w:hint="eastAsia"/>
          <w:szCs w:val="21"/>
        </w:rPr>
        <w:t>筋</w:t>
      </w:r>
    </w:p>
    <w:p w14:paraId="48D4569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解析：集中标注的内容，包括五项</w:t>
      </w:r>
      <w:proofErr w:type="gramStart"/>
      <w:r>
        <w:rPr>
          <w:rFonts w:asciiTheme="minorEastAsia" w:hAnsiTheme="minorEastAsia" w:cstheme="minorEastAsia" w:hint="eastAsia"/>
          <w:szCs w:val="21"/>
        </w:rPr>
        <w:t>必注值</w:t>
      </w:r>
      <w:proofErr w:type="gramEnd"/>
      <w:r>
        <w:rPr>
          <w:rFonts w:asciiTheme="minorEastAsia" w:hAnsiTheme="minorEastAsia" w:cstheme="minorEastAsia" w:hint="eastAsia"/>
          <w:szCs w:val="21"/>
        </w:rPr>
        <w:t>和一项选注值。其中，</w:t>
      </w:r>
      <w:r>
        <w:rPr>
          <w:rFonts w:asciiTheme="minorEastAsia" w:hAnsiTheme="minorEastAsia" w:cstheme="minorEastAsia" w:hint="eastAsia"/>
          <w:szCs w:val="21"/>
        </w:rPr>
        <w:t>/*</w:t>
      </w:r>
      <w:r>
        <w:rPr>
          <w:rFonts w:asciiTheme="minorEastAsia" w:hAnsiTheme="minorEastAsia" w:cstheme="minorEastAsia" w:hint="eastAsia"/>
          <w:szCs w:val="21"/>
        </w:rPr>
        <w:t>梁顶面标高高差</w:t>
      </w:r>
      <w:r>
        <w:rPr>
          <w:rFonts w:asciiTheme="minorEastAsia" w:hAnsiTheme="minorEastAsia" w:cstheme="minorEastAsia" w:hint="eastAsia"/>
          <w:szCs w:val="21"/>
        </w:rPr>
        <w:t>*/</w:t>
      </w:r>
      <w:r>
        <w:rPr>
          <w:rFonts w:asciiTheme="minorEastAsia" w:hAnsiTheme="minorEastAsia" w:cstheme="minorEastAsia" w:hint="eastAsia"/>
          <w:szCs w:val="21"/>
        </w:rPr>
        <w:t>为选注值。</w:t>
      </w:r>
    </w:p>
    <w:p w14:paraId="150AF40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、梁平法配筋图集中标注中</w:t>
      </w:r>
      <w:r>
        <w:rPr>
          <w:rFonts w:asciiTheme="minorEastAsia" w:hAnsiTheme="minorEastAsia" w:cstheme="minorEastAsia" w:hint="eastAsia"/>
          <w:szCs w:val="21"/>
        </w:rPr>
        <w:t>,G2</w:t>
      </w:r>
      <w:r>
        <w:rPr>
          <w:rFonts w:asciiTheme="minorEastAsia" w:hAnsiTheme="minorEastAsia" w:cstheme="minorEastAsia" w:hint="eastAsia"/>
          <w:szCs w:val="21"/>
        </w:rPr>
        <w:t>Φ</w:t>
      </w:r>
      <w:r>
        <w:rPr>
          <w:rFonts w:asciiTheme="minorEastAsia" w:hAnsiTheme="minorEastAsia" w:cstheme="minorEastAsia" w:hint="eastAsia"/>
          <w:szCs w:val="21"/>
        </w:rPr>
        <w:t>14</w:t>
      </w:r>
      <w:r>
        <w:rPr>
          <w:rFonts w:asciiTheme="minorEastAsia" w:hAnsiTheme="minorEastAsia" w:cstheme="minorEastAsia" w:hint="eastAsia"/>
          <w:szCs w:val="21"/>
        </w:rPr>
        <w:t>表示</w:t>
      </w:r>
      <w:r>
        <w:rPr>
          <w:rFonts w:asciiTheme="minorEastAsia" w:hAnsiTheme="minorEastAsia" w:cstheme="minorEastAsia" w:hint="eastAsia"/>
          <w:szCs w:val="21"/>
        </w:rPr>
        <w:t>(   A  )</w:t>
      </w:r>
      <w:r>
        <w:rPr>
          <w:rFonts w:asciiTheme="minorEastAsia" w:hAnsiTheme="minorEastAsia" w:cstheme="minorEastAsia" w:hint="eastAsia"/>
          <w:szCs w:val="21"/>
        </w:rPr>
        <w:t>。</w:t>
      </w:r>
    </w:p>
    <w:p w14:paraId="6040EFE8" w14:textId="77777777" w:rsidR="003E618E" w:rsidRDefault="009F5562">
      <w:pPr>
        <w:spacing w:line="360" w:lineRule="auto"/>
        <w:ind w:left="210" w:hangingChars="100" w:hanging="21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梁侧面构造钢筋每边一根</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梁</w:t>
      </w:r>
      <w:proofErr w:type="gramStart"/>
      <w:r>
        <w:rPr>
          <w:rFonts w:asciiTheme="minorEastAsia" w:hAnsiTheme="minorEastAsia" w:cstheme="minorEastAsia" w:hint="eastAsia"/>
          <w:szCs w:val="21"/>
        </w:rPr>
        <w:t>侧面抗扭</w:t>
      </w:r>
      <w:proofErr w:type="gramEnd"/>
      <w:r>
        <w:rPr>
          <w:rFonts w:asciiTheme="minorEastAsia" w:hAnsiTheme="minorEastAsia" w:cstheme="minorEastAsia" w:hint="eastAsia"/>
          <w:szCs w:val="21"/>
        </w:rPr>
        <w:t>钢筋每边两根</w:t>
      </w:r>
      <w:r>
        <w:rPr>
          <w:rFonts w:asciiTheme="minorEastAsia" w:hAnsiTheme="minorEastAsia" w:cstheme="minorEastAsia" w:hint="eastAsia"/>
          <w:szCs w:val="21"/>
        </w:rPr>
        <w:tab/>
        <w:t>C.</w:t>
      </w:r>
      <w:r>
        <w:rPr>
          <w:rFonts w:asciiTheme="minorEastAsia" w:hAnsiTheme="minorEastAsia" w:cstheme="minorEastAsia" w:hint="eastAsia"/>
          <w:szCs w:val="21"/>
        </w:rPr>
        <w:t>梁</w:t>
      </w:r>
      <w:proofErr w:type="gramStart"/>
      <w:r>
        <w:rPr>
          <w:rFonts w:asciiTheme="minorEastAsia" w:hAnsiTheme="minorEastAsia" w:cstheme="minorEastAsia" w:hint="eastAsia"/>
          <w:szCs w:val="21"/>
        </w:rPr>
        <w:t>侧面抗扭</w:t>
      </w:r>
      <w:proofErr w:type="gramEnd"/>
      <w:r>
        <w:rPr>
          <w:rFonts w:asciiTheme="minorEastAsia" w:hAnsiTheme="minorEastAsia" w:cstheme="minorEastAsia" w:hint="eastAsia"/>
          <w:szCs w:val="21"/>
        </w:rPr>
        <w:t>钢筋每边一根</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梁侧面构造钢筋每边两根</w:t>
      </w:r>
    </w:p>
    <w:p w14:paraId="3640940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解析：规范规定，选择</w:t>
      </w:r>
      <w:r>
        <w:rPr>
          <w:rFonts w:asciiTheme="minorEastAsia" w:hAnsiTheme="minorEastAsia" w:cstheme="minorEastAsia" w:hint="eastAsia"/>
          <w:szCs w:val="21"/>
        </w:rPr>
        <w:t>/*</w:t>
      </w:r>
      <w:r>
        <w:rPr>
          <w:rFonts w:asciiTheme="minorEastAsia" w:hAnsiTheme="minorEastAsia" w:cstheme="minorEastAsia" w:hint="eastAsia"/>
          <w:szCs w:val="21"/>
        </w:rPr>
        <w:t>梁侧面构造钢筋每边一根</w:t>
      </w:r>
      <w:r>
        <w:rPr>
          <w:rFonts w:asciiTheme="minorEastAsia" w:hAnsiTheme="minorEastAsia" w:cstheme="minorEastAsia" w:hint="eastAsia"/>
          <w:szCs w:val="21"/>
        </w:rPr>
        <w:t>*/</w:t>
      </w:r>
    </w:p>
    <w:p w14:paraId="667C07A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二、判断题</w:t>
      </w:r>
    </w:p>
    <w:p w14:paraId="3F3F024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、当梁顶</w:t>
      </w:r>
      <w:proofErr w:type="gramStart"/>
      <w:r>
        <w:rPr>
          <w:rFonts w:asciiTheme="minorEastAsia" w:hAnsiTheme="minorEastAsia" w:cstheme="minorEastAsia" w:hint="eastAsia"/>
          <w:szCs w:val="21"/>
        </w:rPr>
        <w:t>比板顶低</w:t>
      </w:r>
      <w:proofErr w:type="gramEnd"/>
      <w:r>
        <w:rPr>
          <w:rFonts w:asciiTheme="minorEastAsia" w:hAnsiTheme="minorEastAsia" w:cstheme="minorEastAsia" w:hint="eastAsia"/>
          <w:szCs w:val="21"/>
        </w:rPr>
        <w:t>的时候，注写“负标高高差”。（</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6F46A7B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049C2BF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解析：规范规定，说法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764F3D2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、梁腹</w:t>
      </w:r>
      <w:proofErr w:type="gramStart"/>
      <w:r>
        <w:rPr>
          <w:rFonts w:asciiTheme="minorEastAsia" w:hAnsiTheme="minorEastAsia" w:cstheme="minorEastAsia" w:hint="eastAsia"/>
          <w:szCs w:val="21"/>
        </w:rPr>
        <w:t>板高度</w:t>
      </w:r>
      <w:proofErr w:type="spellStart"/>
      <w:proofErr w:type="gramEnd"/>
      <w:r>
        <w:rPr>
          <w:rFonts w:asciiTheme="minorEastAsia" w:hAnsiTheme="minorEastAsia" w:cstheme="minorEastAsia" w:hint="eastAsia"/>
          <w:szCs w:val="21"/>
        </w:rPr>
        <w:t>hw</w:t>
      </w:r>
      <w:proofErr w:type="spellEnd"/>
      <w:r>
        <w:rPr>
          <w:rFonts w:asciiTheme="minorEastAsia" w:hAnsiTheme="minorEastAsia" w:cstheme="minorEastAsia" w:hint="eastAsia"/>
          <w:szCs w:val="21"/>
        </w:rPr>
        <w:t>≥</w:t>
      </w:r>
      <w:r>
        <w:rPr>
          <w:rFonts w:asciiTheme="minorEastAsia" w:hAnsiTheme="minorEastAsia" w:cstheme="minorEastAsia" w:hint="eastAsia"/>
          <w:szCs w:val="21"/>
        </w:rPr>
        <w:t>450</w:t>
      </w:r>
      <w:r>
        <w:rPr>
          <w:rFonts w:asciiTheme="minorEastAsia" w:hAnsiTheme="minorEastAsia" w:cstheme="minorEastAsia" w:hint="eastAsia"/>
          <w:szCs w:val="21"/>
        </w:rPr>
        <w:t>时，须在梁中配置纵向构造筋。（</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58EAEC1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4771360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解析：规范规定，说法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5D31AEE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三、多选题</w:t>
      </w:r>
    </w:p>
    <w:p w14:paraId="561005B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、梁平法</w:t>
      </w:r>
      <w:proofErr w:type="gramStart"/>
      <w:r>
        <w:rPr>
          <w:rFonts w:asciiTheme="minorEastAsia" w:hAnsiTheme="minorEastAsia" w:cstheme="minorEastAsia" w:hint="eastAsia"/>
          <w:szCs w:val="21"/>
        </w:rPr>
        <w:t>施工图注写方式</w:t>
      </w:r>
      <w:proofErr w:type="gramEnd"/>
      <w:r>
        <w:rPr>
          <w:rFonts w:asciiTheme="minorEastAsia" w:hAnsiTheme="minorEastAsia" w:cstheme="minorEastAsia" w:hint="eastAsia"/>
          <w:szCs w:val="21"/>
        </w:rPr>
        <w:t>有（</w:t>
      </w:r>
      <w:r>
        <w:rPr>
          <w:rFonts w:asciiTheme="minorEastAsia" w:hAnsiTheme="minorEastAsia" w:cstheme="minorEastAsia" w:hint="eastAsia"/>
          <w:szCs w:val="21"/>
        </w:rPr>
        <w:t xml:space="preserve">    BC   </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注写方式</w:t>
      </w:r>
      <w:proofErr w:type="gramEnd"/>
      <w:r>
        <w:rPr>
          <w:rFonts w:asciiTheme="minorEastAsia" w:hAnsiTheme="minorEastAsia" w:cstheme="minorEastAsia" w:hint="eastAsia"/>
          <w:szCs w:val="21"/>
        </w:rPr>
        <w:t>。</w:t>
      </w:r>
    </w:p>
    <w:p w14:paraId="3FB8655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列表</w:t>
      </w:r>
      <w:r>
        <w:rPr>
          <w:rFonts w:asciiTheme="minorEastAsia" w:hAnsiTheme="minorEastAsia" w:cstheme="minorEastAsia" w:hint="eastAsia"/>
          <w:szCs w:val="21"/>
        </w:rPr>
        <w:tab/>
        <w:t>B.</w:t>
      </w:r>
      <w:r>
        <w:rPr>
          <w:rFonts w:asciiTheme="minorEastAsia" w:hAnsiTheme="minorEastAsia" w:cstheme="minorEastAsia" w:hint="eastAsia"/>
          <w:szCs w:val="21"/>
        </w:rPr>
        <w:t>截面</w:t>
      </w:r>
      <w:r>
        <w:rPr>
          <w:rFonts w:asciiTheme="minorEastAsia" w:hAnsiTheme="minorEastAsia" w:cstheme="minorEastAsia" w:hint="eastAsia"/>
          <w:szCs w:val="21"/>
        </w:rPr>
        <w:tab/>
        <w:t>C.</w:t>
      </w:r>
      <w:r>
        <w:rPr>
          <w:rFonts w:asciiTheme="minorEastAsia" w:hAnsiTheme="minorEastAsia" w:cstheme="minorEastAsia" w:hint="eastAsia"/>
          <w:szCs w:val="21"/>
        </w:rPr>
        <w:t>平面</w:t>
      </w:r>
      <w:r>
        <w:rPr>
          <w:rFonts w:asciiTheme="minorEastAsia" w:hAnsiTheme="minorEastAsia" w:cstheme="minorEastAsia" w:hint="eastAsia"/>
          <w:szCs w:val="21"/>
        </w:rPr>
        <w:tab/>
        <w:t>D.</w:t>
      </w:r>
      <w:r>
        <w:rPr>
          <w:rFonts w:asciiTheme="minorEastAsia" w:hAnsiTheme="minorEastAsia" w:cstheme="minorEastAsia" w:hint="eastAsia"/>
          <w:szCs w:val="21"/>
        </w:rPr>
        <w:t>立面</w:t>
      </w:r>
    </w:p>
    <w:p w14:paraId="2013CFD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解析：梁平面布置图上采用</w:t>
      </w:r>
      <w:r>
        <w:rPr>
          <w:rFonts w:asciiTheme="minorEastAsia" w:hAnsiTheme="minorEastAsia" w:cstheme="minorEastAsia" w:hint="eastAsia"/>
          <w:szCs w:val="21"/>
        </w:rPr>
        <w:t>/*</w:t>
      </w:r>
      <w:r>
        <w:rPr>
          <w:rFonts w:asciiTheme="minorEastAsia" w:hAnsiTheme="minorEastAsia" w:cstheme="minorEastAsia" w:hint="eastAsia"/>
          <w:szCs w:val="21"/>
        </w:rPr>
        <w:t>平面、截面</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注写方式</w:t>
      </w:r>
      <w:proofErr w:type="gramEnd"/>
      <w:r>
        <w:rPr>
          <w:rFonts w:asciiTheme="minorEastAsia" w:hAnsiTheme="minorEastAsia" w:cstheme="minorEastAsia" w:hint="eastAsia"/>
          <w:szCs w:val="21"/>
        </w:rPr>
        <w:t>表达。</w:t>
      </w:r>
    </w:p>
    <w:p w14:paraId="3318FE7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、梁</w:t>
      </w:r>
      <w:proofErr w:type="gramStart"/>
      <w:r>
        <w:rPr>
          <w:rFonts w:asciiTheme="minorEastAsia" w:hAnsiTheme="minorEastAsia" w:cstheme="minorEastAsia" w:hint="eastAsia"/>
          <w:szCs w:val="21"/>
        </w:rPr>
        <w:t>平面注写方式</w:t>
      </w:r>
      <w:proofErr w:type="gramEnd"/>
      <w:r>
        <w:rPr>
          <w:rFonts w:asciiTheme="minorEastAsia" w:hAnsiTheme="minorEastAsia" w:cstheme="minorEastAsia" w:hint="eastAsia"/>
          <w:szCs w:val="21"/>
        </w:rPr>
        <w:t>包括（</w:t>
      </w:r>
      <w:r>
        <w:rPr>
          <w:rFonts w:asciiTheme="minorEastAsia" w:hAnsiTheme="minorEastAsia" w:cstheme="minorEastAsia" w:hint="eastAsia"/>
          <w:szCs w:val="21"/>
        </w:rPr>
        <w:t xml:space="preserve">    AB   </w:t>
      </w:r>
      <w:r>
        <w:rPr>
          <w:rFonts w:asciiTheme="minorEastAsia" w:hAnsiTheme="minorEastAsia" w:cstheme="minorEastAsia" w:hint="eastAsia"/>
          <w:szCs w:val="21"/>
        </w:rPr>
        <w:t>）标注。</w:t>
      </w:r>
    </w:p>
    <w:p w14:paraId="60E5E34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原位</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集中</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平面</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立面</w:t>
      </w:r>
    </w:p>
    <w:p w14:paraId="6E4D1DC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w:t>
      </w:r>
      <w:proofErr w:type="gramStart"/>
      <w:r>
        <w:rPr>
          <w:rFonts w:asciiTheme="minorEastAsia" w:hAnsiTheme="minorEastAsia" w:cstheme="minorEastAsia" w:hint="eastAsia"/>
          <w:szCs w:val="21"/>
        </w:rPr>
        <w:t>面注写包括</w:t>
      </w:r>
      <w:proofErr w:type="gramEnd"/>
      <w:r>
        <w:rPr>
          <w:rFonts w:asciiTheme="minorEastAsia" w:hAnsiTheme="minorEastAsia" w:cstheme="minorEastAsia" w:hint="eastAsia"/>
          <w:szCs w:val="21"/>
        </w:rPr>
        <w:t>/*</w:t>
      </w:r>
      <w:r>
        <w:rPr>
          <w:rFonts w:asciiTheme="minorEastAsia" w:hAnsiTheme="minorEastAsia" w:cstheme="minorEastAsia" w:hint="eastAsia"/>
          <w:szCs w:val="21"/>
        </w:rPr>
        <w:t>原位、集中</w:t>
      </w:r>
      <w:r>
        <w:rPr>
          <w:rFonts w:asciiTheme="minorEastAsia" w:hAnsiTheme="minorEastAsia" w:cstheme="minorEastAsia" w:hint="eastAsia"/>
          <w:szCs w:val="21"/>
        </w:rPr>
        <w:t>*/</w:t>
      </w:r>
      <w:r>
        <w:rPr>
          <w:rFonts w:asciiTheme="minorEastAsia" w:hAnsiTheme="minorEastAsia" w:cstheme="minorEastAsia" w:hint="eastAsia"/>
          <w:szCs w:val="21"/>
        </w:rPr>
        <w:t>标注。</w:t>
      </w:r>
    </w:p>
    <w:p w14:paraId="1F7BD58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、梁的平面标注包括集中标注和原位标注，集中标注有五项</w:t>
      </w:r>
      <w:proofErr w:type="gramStart"/>
      <w:r>
        <w:rPr>
          <w:rFonts w:asciiTheme="minorEastAsia" w:hAnsiTheme="minorEastAsia" w:cstheme="minorEastAsia" w:hint="eastAsia"/>
          <w:szCs w:val="21"/>
        </w:rPr>
        <w:t>必注值</w:t>
      </w:r>
      <w:proofErr w:type="gramEnd"/>
      <w:r>
        <w:rPr>
          <w:rFonts w:asciiTheme="minorEastAsia" w:hAnsiTheme="minorEastAsia" w:cstheme="minorEastAsia" w:hint="eastAsia"/>
          <w:szCs w:val="21"/>
        </w:rPr>
        <w:t>是：（</w:t>
      </w:r>
      <w:r>
        <w:rPr>
          <w:rFonts w:asciiTheme="minorEastAsia" w:hAnsiTheme="minorEastAsia" w:cstheme="minorEastAsia" w:hint="eastAsia"/>
          <w:szCs w:val="21"/>
        </w:rPr>
        <w:t xml:space="preserve">    ACD</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14:paraId="6CBB501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梁侧面纵向钢筋</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梁顶面标高高差</w:t>
      </w:r>
      <w:r>
        <w:rPr>
          <w:rFonts w:asciiTheme="minorEastAsia" w:hAnsiTheme="minorEastAsia" w:cstheme="minorEastAsia" w:hint="eastAsia"/>
          <w:szCs w:val="21"/>
        </w:rPr>
        <w:tab/>
        <w:t>C.</w:t>
      </w:r>
      <w:r>
        <w:rPr>
          <w:rFonts w:asciiTheme="minorEastAsia" w:hAnsiTheme="minorEastAsia" w:cstheme="minorEastAsia" w:hint="eastAsia"/>
          <w:szCs w:val="21"/>
        </w:rPr>
        <w:t>梁上部通长筋、箍筋</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梁编号、截面尺寸</w:t>
      </w:r>
    </w:p>
    <w:p w14:paraId="68FD71F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解析：选择</w:t>
      </w:r>
      <w:r>
        <w:rPr>
          <w:rFonts w:asciiTheme="minorEastAsia" w:hAnsiTheme="minorEastAsia" w:cstheme="minorEastAsia" w:hint="eastAsia"/>
          <w:szCs w:val="21"/>
        </w:rPr>
        <w:t>/*</w:t>
      </w:r>
      <w:r>
        <w:rPr>
          <w:rFonts w:asciiTheme="minorEastAsia" w:hAnsiTheme="minorEastAsia" w:cstheme="minorEastAsia" w:hint="eastAsia"/>
          <w:szCs w:val="21"/>
        </w:rPr>
        <w:t>梁侧面纵向钢筋、梁上部通长筋、箍筋、梁编号、截面尺寸</w:t>
      </w:r>
      <w:r>
        <w:rPr>
          <w:rFonts w:asciiTheme="minorEastAsia" w:hAnsiTheme="minorEastAsia" w:cstheme="minorEastAsia" w:hint="eastAsia"/>
          <w:szCs w:val="21"/>
        </w:rPr>
        <w:t>*/</w:t>
      </w:r>
      <w:r>
        <w:rPr>
          <w:rFonts w:asciiTheme="minorEastAsia" w:hAnsiTheme="minorEastAsia" w:cstheme="minorEastAsia" w:hint="eastAsia"/>
          <w:szCs w:val="21"/>
        </w:rPr>
        <w:t>的</w:t>
      </w:r>
    </w:p>
    <w:p w14:paraId="5E097C9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、框架梁上部纵</w:t>
      </w:r>
      <w:proofErr w:type="gramStart"/>
      <w:r>
        <w:rPr>
          <w:rFonts w:asciiTheme="minorEastAsia" w:hAnsiTheme="minorEastAsia" w:cstheme="minorEastAsia" w:hint="eastAsia"/>
          <w:szCs w:val="21"/>
        </w:rPr>
        <w:t>筋包括</w:t>
      </w:r>
      <w:proofErr w:type="gramEnd"/>
      <w:r>
        <w:rPr>
          <w:rFonts w:asciiTheme="minorEastAsia" w:hAnsiTheme="minorEastAsia" w:cstheme="minorEastAsia" w:hint="eastAsia"/>
          <w:szCs w:val="21"/>
        </w:rPr>
        <w:t>哪些？（</w:t>
      </w:r>
      <w:r>
        <w:rPr>
          <w:rFonts w:asciiTheme="minorEastAsia" w:hAnsiTheme="minorEastAsia" w:cstheme="minorEastAsia" w:hint="eastAsia"/>
          <w:szCs w:val="21"/>
        </w:rPr>
        <w:t xml:space="preserve">   ACD  </w:t>
      </w:r>
      <w:r>
        <w:rPr>
          <w:rFonts w:asciiTheme="minorEastAsia" w:hAnsiTheme="minorEastAsia" w:cstheme="minorEastAsia" w:hint="eastAsia"/>
          <w:szCs w:val="21"/>
        </w:rPr>
        <w:t>）</w:t>
      </w:r>
    </w:p>
    <w:p w14:paraId="2CFCF29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上部通长筋</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腰筋</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支座负筋</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架立筋</w:t>
      </w:r>
      <w:r>
        <w:rPr>
          <w:rFonts w:asciiTheme="minorEastAsia" w:hAnsiTheme="minorEastAsia" w:cstheme="minorEastAsia" w:hint="eastAsia"/>
          <w:szCs w:val="21"/>
        </w:rPr>
        <w:tab/>
      </w:r>
    </w:p>
    <w:p w14:paraId="7EF24C0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解析：框架梁上部纵</w:t>
      </w:r>
      <w:proofErr w:type="gramStart"/>
      <w:r>
        <w:rPr>
          <w:rFonts w:asciiTheme="minorEastAsia" w:hAnsiTheme="minorEastAsia" w:cstheme="minorEastAsia" w:hint="eastAsia"/>
          <w:szCs w:val="21"/>
        </w:rPr>
        <w:t>筋包括</w:t>
      </w:r>
      <w:proofErr w:type="gramEnd"/>
      <w:r>
        <w:rPr>
          <w:rFonts w:asciiTheme="minorEastAsia" w:hAnsiTheme="minorEastAsia" w:cstheme="minorEastAsia" w:hint="eastAsia"/>
          <w:szCs w:val="21"/>
        </w:rPr>
        <w:t>/*</w:t>
      </w:r>
      <w:r>
        <w:rPr>
          <w:rFonts w:asciiTheme="minorEastAsia" w:hAnsiTheme="minorEastAsia" w:cstheme="minorEastAsia" w:hint="eastAsia"/>
          <w:szCs w:val="21"/>
        </w:rPr>
        <w:t>上部通长筋、支座负筋、架立筋</w:t>
      </w:r>
      <w:r>
        <w:rPr>
          <w:rFonts w:asciiTheme="minorEastAsia" w:hAnsiTheme="minorEastAsia" w:cstheme="minorEastAsia" w:hint="eastAsia"/>
          <w:szCs w:val="21"/>
        </w:rPr>
        <w:t>*/</w:t>
      </w:r>
      <w:r>
        <w:rPr>
          <w:rFonts w:asciiTheme="minorEastAsia" w:hAnsiTheme="minorEastAsia" w:cstheme="minorEastAsia" w:hint="eastAsia"/>
          <w:szCs w:val="21"/>
        </w:rPr>
        <w:t>。</w:t>
      </w:r>
    </w:p>
    <w:p w14:paraId="305AF6CB" w14:textId="77777777" w:rsidR="003E618E" w:rsidRDefault="009F5562">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第十课时</w:t>
      </w:r>
    </w:p>
    <w:p w14:paraId="2CBA8C3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一、单选题</w:t>
      </w:r>
    </w:p>
    <w:p w14:paraId="0BA1AB8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、当梁上部纵筋多余一排时，用</w:t>
      </w:r>
      <w:r>
        <w:rPr>
          <w:rFonts w:asciiTheme="minorEastAsia" w:hAnsiTheme="minorEastAsia" w:cstheme="minorEastAsia" w:hint="eastAsia"/>
          <w:szCs w:val="21"/>
        </w:rPr>
        <w:t>(   A  )</w:t>
      </w:r>
      <w:r>
        <w:rPr>
          <w:rFonts w:asciiTheme="minorEastAsia" w:hAnsiTheme="minorEastAsia" w:cstheme="minorEastAsia" w:hint="eastAsia"/>
          <w:szCs w:val="21"/>
        </w:rPr>
        <w:t>符号将各排钢筋自上而下分开</w:t>
      </w:r>
    </w:p>
    <w:p w14:paraId="543DADC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proofErr w:type="gramStart"/>
      <w:r>
        <w:rPr>
          <w:rFonts w:asciiTheme="minorEastAsia" w:hAnsiTheme="minorEastAsia" w:cstheme="minorEastAsia" w:hint="eastAsia"/>
          <w:szCs w:val="21"/>
        </w:rPr>
        <w:tab/>
        <w:t xml:space="preserve">  B.</w:t>
      </w:r>
      <w:proofErr w:type="gramEnd"/>
      <w:r>
        <w:rPr>
          <w:rFonts w:asciiTheme="minorEastAsia" w:hAnsiTheme="minorEastAsia" w:cstheme="minorEastAsia" w:hint="eastAsia"/>
          <w:szCs w:val="21"/>
        </w:rPr>
        <w:t>+</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w:t>
      </w:r>
    </w:p>
    <w:p w14:paraId="5D3FDE4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解析：当上部纵筋多于一排时，用斜线</w:t>
      </w:r>
      <w:r>
        <w:rPr>
          <w:rFonts w:asciiTheme="minorEastAsia" w:hAnsiTheme="minorEastAsia" w:cstheme="minorEastAsia" w:hint="eastAsia"/>
          <w:szCs w:val="21"/>
        </w:rPr>
        <w:t>/*</w:t>
      </w:r>
      <w:r>
        <w:rPr>
          <w:rFonts w:asciiTheme="minorEastAsia" w:hAnsiTheme="minorEastAsia" w:cstheme="minorEastAsia" w:hint="eastAsia"/>
          <w:szCs w:val="21"/>
        </w:rPr>
        <w:t>／</w:t>
      </w:r>
      <w:r>
        <w:rPr>
          <w:rFonts w:asciiTheme="minorEastAsia" w:hAnsiTheme="minorEastAsia" w:cstheme="minorEastAsia" w:hint="eastAsia"/>
          <w:szCs w:val="21"/>
        </w:rPr>
        <w:t>*/</w:t>
      </w:r>
      <w:r>
        <w:rPr>
          <w:rFonts w:asciiTheme="minorEastAsia" w:hAnsiTheme="minorEastAsia" w:cstheme="minorEastAsia" w:hint="eastAsia"/>
          <w:szCs w:val="21"/>
        </w:rPr>
        <w:t>将各</w:t>
      </w:r>
      <w:proofErr w:type="gramStart"/>
      <w:r>
        <w:rPr>
          <w:rFonts w:asciiTheme="minorEastAsia" w:hAnsiTheme="minorEastAsia" w:cstheme="minorEastAsia" w:hint="eastAsia"/>
          <w:szCs w:val="21"/>
        </w:rPr>
        <w:t>排纵筋</w:t>
      </w:r>
      <w:proofErr w:type="gramEnd"/>
      <w:r>
        <w:rPr>
          <w:rFonts w:asciiTheme="minorEastAsia" w:hAnsiTheme="minorEastAsia" w:cstheme="minorEastAsia" w:hint="eastAsia"/>
          <w:szCs w:val="21"/>
        </w:rPr>
        <w:t>自上而下分开。</w:t>
      </w:r>
    </w:p>
    <w:p w14:paraId="763EBB0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、梁中同</w:t>
      </w:r>
      <w:proofErr w:type="gramStart"/>
      <w:r>
        <w:rPr>
          <w:rFonts w:asciiTheme="minorEastAsia" w:hAnsiTheme="minorEastAsia" w:cstheme="minorEastAsia" w:hint="eastAsia"/>
          <w:szCs w:val="21"/>
        </w:rPr>
        <w:t>排纵筋</w:t>
      </w:r>
      <w:proofErr w:type="gramEnd"/>
      <w:r>
        <w:rPr>
          <w:rFonts w:asciiTheme="minorEastAsia" w:hAnsiTheme="minorEastAsia" w:cstheme="minorEastAsia" w:hint="eastAsia"/>
          <w:szCs w:val="21"/>
        </w:rPr>
        <w:t>直径有两种时，用</w:t>
      </w:r>
      <w:r>
        <w:rPr>
          <w:rFonts w:asciiTheme="minorEastAsia" w:hAnsiTheme="minorEastAsia" w:cstheme="minorEastAsia" w:hint="eastAsia"/>
          <w:szCs w:val="21"/>
        </w:rPr>
        <w:t>(   B  )</w:t>
      </w:r>
      <w:r>
        <w:rPr>
          <w:rFonts w:asciiTheme="minorEastAsia" w:hAnsiTheme="minorEastAsia" w:cstheme="minorEastAsia" w:hint="eastAsia"/>
          <w:szCs w:val="21"/>
        </w:rPr>
        <w:t>符号将两种纵筋相连，</w:t>
      </w:r>
      <w:proofErr w:type="gramStart"/>
      <w:r>
        <w:rPr>
          <w:rFonts w:asciiTheme="minorEastAsia" w:hAnsiTheme="minorEastAsia" w:cstheme="minorEastAsia" w:hint="eastAsia"/>
          <w:szCs w:val="21"/>
        </w:rPr>
        <w:t>注写时</w:t>
      </w:r>
      <w:proofErr w:type="gramEnd"/>
      <w:r>
        <w:rPr>
          <w:rFonts w:asciiTheme="minorEastAsia" w:hAnsiTheme="minorEastAsia" w:cstheme="minorEastAsia" w:hint="eastAsia"/>
          <w:szCs w:val="21"/>
        </w:rPr>
        <w:t>将角部纵筋写在前面</w:t>
      </w:r>
    </w:p>
    <w:p w14:paraId="5F9A041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proofErr w:type="gramStart"/>
      <w:r>
        <w:rPr>
          <w:rFonts w:asciiTheme="minorEastAsia" w:hAnsiTheme="minorEastAsia" w:cstheme="minorEastAsia" w:hint="eastAsia"/>
          <w:szCs w:val="21"/>
        </w:rPr>
        <w:tab/>
        <w:t xml:space="preserve">  B.</w:t>
      </w:r>
      <w:proofErr w:type="gramEnd"/>
      <w:r>
        <w:rPr>
          <w:rFonts w:asciiTheme="minorEastAsia" w:hAnsiTheme="minorEastAsia" w:cstheme="minorEastAsia" w:hint="eastAsia"/>
          <w:szCs w:val="21"/>
        </w:rPr>
        <w:t>+</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w:t>
      </w:r>
    </w:p>
    <w:p w14:paraId="329AB1D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解析：当同排纵筋有两种直径时，用加号</w:t>
      </w:r>
      <w:r>
        <w:rPr>
          <w:rFonts w:asciiTheme="minorEastAsia" w:hAnsiTheme="minorEastAsia" w:cstheme="minorEastAsia" w:hint="eastAsia"/>
          <w:szCs w:val="21"/>
        </w:rPr>
        <w:t>/*+*/</w:t>
      </w:r>
      <w:r>
        <w:rPr>
          <w:rFonts w:asciiTheme="minorEastAsia" w:hAnsiTheme="minorEastAsia" w:cstheme="minorEastAsia" w:hint="eastAsia"/>
          <w:szCs w:val="21"/>
        </w:rPr>
        <w:t>将两种直径的纵筋相连，</w:t>
      </w:r>
      <w:proofErr w:type="gramStart"/>
      <w:r>
        <w:rPr>
          <w:rFonts w:asciiTheme="minorEastAsia" w:hAnsiTheme="minorEastAsia" w:cstheme="minorEastAsia" w:hint="eastAsia"/>
          <w:szCs w:val="21"/>
        </w:rPr>
        <w:t>注写时</w:t>
      </w:r>
      <w:proofErr w:type="gramEnd"/>
      <w:r>
        <w:rPr>
          <w:rFonts w:asciiTheme="minorEastAsia" w:hAnsiTheme="minorEastAsia" w:cstheme="minorEastAsia" w:hint="eastAsia"/>
          <w:szCs w:val="21"/>
        </w:rPr>
        <w:t>将角部纵筋在前。</w:t>
      </w:r>
    </w:p>
    <w:p w14:paraId="73A5E27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、下列关于梁、柱平法施工图制图规则的论述中正确的是</w:t>
      </w:r>
      <w:r>
        <w:rPr>
          <w:rFonts w:asciiTheme="minorEastAsia" w:hAnsiTheme="minorEastAsia" w:cstheme="minorEastAsia" w:hint="eastAsia"/>
          <w:szCs w:val="21"/>
        </w:rPr>
        <w:t>(    C   )</w:t>
      </w:r>
      <w:r>
        <w:rPr>
          <w:rFonts w:asciiTheme="minorEastAsia" w:hAnsiTheme="minorEastAsia" w:cstheme="minorEastAsia" w:hint="eastAsia"/>
          <w:szCs w:val="21"/>
        </w:rPr>
        <w:t>。</w:t>
      </w:r>
    </w:p>
    <w:p w14:paraId="3DECF89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A.</w:t>
      </w:r>
      <w:r>
        <w:rPr>
          <w:rFonts w:asciiTheme="minorEastAsia" w:hAnsiTheme="minorEastAsia" w:cstheme="minorEastAsia" w:hint="eastAsia"/>
          <w:szCs w:val="21"/>
        </w:rPr>
        <w:t>梁采用</w:t>
      </w:r>
      <w:proofErr w:type="gramStart"/>
      <w:r>
        <w:rPr>
          <w:rFonts w:asciiTheme="minorEastAsia" w:hAnsiTheme="minorEastAsia" w:cstheme="minorEastAsia" w:hint="eastAsia"/>
          <w:szCs w:val="21"/>
        </w:rPr>
        <w:t>平面注写方式</w:t>
      </w:r>
      <w:proofErr w:type="gramEnd"/>
      <w:r>
        <w:rPr>
          <w:rFonts w:asciiTheme="minorEastAsia" w:hAnsiTheme="minorEastAsia" w:cstheme="minorEastAsia" w:hint="eastAsia"/>
          <w:szCs w:val="21"/>
        </w:rPr>
        <w:t>时，集中标注取值优先。</w:t>
      </w:r>
      <w:r>
        <w:rPr>
          <w:rFonts w:asciiTheme="minorEastAsia" w:hAnsiTheme="minorEastAsia" w:cstheme="minorEastAsia" w:hint="eastAsia"/>
          <w:szCs w:val="21"/>
        </w:rPr>
        <w:tab/>
      </w:r>
    </w:p>
    <w:p w14:paraId="470AB11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梁采用</w:t>
      </w:r>
      <w:proofErr w:type="gramStart"/>
      <w:r>
        <w:rPr>
          <w:rFonts w:asciiTheme="minorEastAsia" w:hAnsiTheme="minorEastAsia" w:cstheme="minorEastAsia" w:hint="eastAsia"/>
          <w:szCs w:val="21"/>
        </w:rPr>
        <w:t>平面注写方式</w:t>
      </w:r>
      <w:proofErr w:type="gramEnd"/>
      <w:r>
        <w:rPr>
          <w:rFonts w:asciiTheme="minorEastAsia" w:hAnsiTheme="minorEastAsia" w:cstheme="minorEastAsia" w:hint="eastAsia"/>
          <w:szCs w:val="21"/>
        </w:rPr>
        <w:t>时，集中标注取值优先。</w:t>
      </w:r>
      <w:r>
        <w:rPr>
          <w:rFonts w:asciiTheme="minorEastAsia" w:hAnsiTheme="minorEastAsia" w:cstheme="minorEastAsia" w:hint="eastAsia"/>
          <w:szCs w:val="21"/>
        </w:rPr>
        <w:tab/>
      </w:r>
    </w:p>
    <w:p w14:paraId="0037DA0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梁编号由梁类型、代号、序号、</w:t>
      </w:r>
      <w:proofErr w:type="gramStart"/>
      <w:r>
        <w:rPr>
          <w:rFonts w:asciiTheme="minorEastAsia" w:hAnsiTheme="minorEastAsia" w:cstheme="minorEastAsia" w:hint="eastAsia"/>
          <w:szCs w:val="21"/>
        </w:rPr>
        <w:t>跨数及</w:t>
      </w:r>
      <w:proofErr w:type="gramEnd"/>
      <w:r>
        <w:rPr>
          <w:rFonts w:asciiTheme="minorEastAsia" w:hAnsiTheme="minorEastAsia" w:cstheme="minorEastAsia" w:hint="eastAsia"/>
          <w:szCs w:val="21"/>
        </w:rPr>
        <w:t>有无悬挑代号几项组成。</w:t>
      </w:r>
      <w:r>
        <w:rPr>
          <w:rFonts w:asciiTheme="minorEastAsia" w:hAnsiTheme="minorEastAsia" w:cstheme="minorEastAsia" w:hint="eastAsia"/>
          <w:szCs w:val="21"/>
        </w:rPr>
        <w:tab/>
      </w:r>
    </w:p>
    <w:p w14:paraId="79B50EB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D.</w:t>
      </w:r>
      <w:proofErr w:type="gramStart"/>
      <w:r>
        <w:rPr>
          <w:rFonts w:asciiTheme="minorEastAsia" w:hAnsiTheme="minorEastAsia" w:cstheme="minorEastAsia" w:hint="eastAsia"/>
          <w:szCs w:val="21"/>
        </w:rPr>
        <w:t>梁集中</w:t>
      </w:r>
      <w:proofErr w:type="gramEnd"/>
      <w:r>
        <w:rPr>
          <w:rFonts w:asciiTheme="minorEastAsia" w:hAnsiTheme="minorEastAsia" w:cstheme="minorEastAsia" w:hint="eastAsia"/>
          <w:szCs w:val="21"/>
        </w:rPr>
        <w:t>标注</w:t>
      </w:r>
      <w:proofErr w:type="gramStart"/>
      <w:r>
        <w:rPr>
          <w:rFonts w:asciiTheme="minorEastAsia" w:hAnsiTheme="minorEastAsia" w:cstheme="minorEastAsia" w:hint="eastAsia"/>
          <w:szCs w:val="21"/>
        </w:rPr>
        <w:t>中受扭钢筋</w:t>
      </w:r>
      <w:proofErr w:type="gramEnd"/>
      <w:r>
        <w:rPr>
          <w:rFonts w:asciiTheme="minorEastAsia" w:hAnsiTheme="minorEastAsia" w:cstheme="minorEastAsia" w:hint="eastAsia"/>
          <w:szCs w:val="21"/>
        </w:rPr>
        <w:t>用</w:t>
      </w:r>
      <w:r>
        <w:rPr>
          <w:rFonts w:asciiTheme="minorEastAsia" w:hAnsiTheme="minorEastAsia" w:cstheme="minorEastAsia" w:hint="eastAsia"/>
          <w:szCs w:val="21"/>
        </w:rPr>
        <w:t>G</w:t>
      </w:r>
      <w:r>
        <w:rPr>
          <w:rFonts w:asciiTheme="minorEastAsia" w:hAnsiTheme="minorEastAsia" w:cstheme="minorEastAsia" w:hint="eastAsia"/>
          <w:szCs w:val="21"/>
        </w:rPr>
        <w:t>打头表示。</w:t>
      </w:r>
    </w:p>
    <w:p w14:paraId="3203900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解析：梁采用</w:t>
      </w:r>
      <w:proofErr w:type="gramStart"/>
      <w:r>
        <w:rPr>
          <w:rFonts w:asciiTheme="minorEastAsia" w:hAnsiTheme="minorEastAsia" w:cstheme="minorEastAsia" w:hint="eastAsia"/>
          <w:szCs w:val="21"/>
        </w:rPr>
        <w:t>平面注写方式</w:t>
      </w:r>
      <w:proofErr w:type="gramEnd"/>
      <w:r>
        <w:rPr>
          <w:rFonts w:asciiTheme="minorEastAsia" w:hAnsiTheme="minorEastAsia" w:cstheme="minorEastAsia" w:hint="eastAsia"/>
          <w:szCs w:val="21"/>
        </w:rPr>
        <w:t>时，原位取值优先。</w:t>
      </w:r>
      <w:proofErr w:type="gramStart"/>
      <w:r>
        <w:rPr>
          <w:rFonts w:asciiTheme="minorEastAsia" w:hAnsiTheme="minorEastAsia" w:cstheme="minorEastAsia" w:hint="eastAsia"/>
          <w:szCs w:val="21"/>
        </w:rPr>
        <w:t>梁集中</w:t>
      </w:r>
      <w:proofErr w:type="gramEnd"/>
      <w:r>
        <w:rPr>
          <w:rFonts w:asciiTheme="minorEastAsia" w:hAnsiTheme="minorEastAsia" w:cstheme="minorEastAsia" w:hint="eastAsia"/>
          <w:szCs w:val="21"/>
        </w:rPr>
        <w:t>标注</w:t>
      </w:r>
      <w:proofErr w:type="gramStart"/>
      <w:r>
        <w:rPr>
          <w:rFonts w:asciiTheme="minorEastAsia" w:hAnsiTheme="minorEastAsia" w:cstheme="minorEastAsia" w:hint="eastAsia"/>
          <w:szCs w:val="21"/>
        </w:rPr>
        <w:t>中受扭钢筋</w:t>
      </w:r>
      <w:proofErr w:type="gramEnd"/>
      <w:r>
        <w:rPr>
          <w:rFonts w:asciiTheme="minorEastAsia" w:hAnsiTheme="minorEastAsia" w:cstheme="minorEastAsia" w:hint="eastAsia"/>
          <w:szCs w:val="21"/>
        </w:rPr>
        <w:t>用</w:t>
      </w:r>
      <w:r>
        <w:rPr>
          <w:rFonts w:asciiTheme="minorEastAsia" w:hAnsiTheme="minorEastAsia" w:cstheme="minorEastAsia" w:hint="eastAsia"/>
          <w:szCs w:val="21"/>
        </w:rPr>
        <w:t>N</w:t>
      </w:r>
      <w:r>
        <w:rPr>
          <w:rFonts w:asciiTheme="minorEastAsia" w:hAnsiTheme="minorEastAsia" w:cstheme="minorEastAsia" w:hint="eastAsia"/>
          <w:szCs w:val="21"/>
        </w:rPr>
        <w:t>打头表示。选择</w:t>
      </w:r>
      <w:r>
        <w:rPr>
          <w:rFonts w:asciiTheme="minorEastAsia" w:hAnsiTheme="minorEastAsia" w:cstheme="minorEastAsia" w:hint="eastAsia"/>
          <w:szCs w:val="21"/>
        </w:rPr>
        <w:t>/*</w:t>
      </w:r>
      <w:r>
        <w:rPr>
          <w:rFonts w:asciiTheme="minorEastAsia" w:hAnsiTheme="minorEastAsia" w:cstheme="minorEastAsia" w:hint="eastAsia"/>
          <w:szCs w:val="21"/>
        </w:rPr>
        <w:t>梁编号由梁类型、代号、序号、</w:t>
      </w:r>
      <w:proofErr w:type="gramStart"/>
      <w:r>
        <w:rPr>
          <w:rFonts w:asciiTheme="minorEastAsia" w:hAnsiTheme="minorEastAsia" w:cstheme="minorEastAsia" w:hint="eastAsia"/>
          <w:szCs w:val="21"/>
        </w:rPr>
        <w:t>跨数及</w:t>
      </w:r>
      <w:proofErr w:type="gramEnd"/>
      <w:r>
        <w:rPr>
          <w:rFonts w:asciiTheme="minorEastAsia" w:hAnsiTheme="minorEastAsia" w:cstheme="minorEastAsia" w:hint="eastAsia"/>
          <w:szCs w:val="21"/>
        </w:rPr>
        <w:t>有无悬挑代号几项组成。</w:t>
      </w:r>
      <w:r>
        <w:rPr>
          <w:rFonts w:asciiTheme="minorEastAsia" w:hAnsiTheme="minorEastAsia" w:cstheme="minorEastAsia" w:hint="eastAsia"/>
          <w:szCs w:val="21"/>
        </w:rPr>
        <w:t>*/</w:t>
      </w:r>
    </w:p>
    <w:p w14:paraId="4DBA22B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二、判断题</w:t>
      </w:r>
    </w:p>
    <w:p w14:paraId="78D2476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、在分标准层绘制的梁平面布置图上，分别在不同编号的梁中各选择一根用</w:t>
      </w:r>
      <w:proofErr w:type="gramStart"/>
      <w:r>
        <w:rPr>
          <w:rFonts w:asciiTheme="minorEastAsia" w:hAnsiTheme="minorEastAsia" w:cstheme="minorEastAsia" w:hint="eastAsia"/>
          <w:szCs w:val="21"/>
        </w:rPr>
        <w:t>截面剖切符号</w:t>
      </w:r>
      <w:proofErr w:type="gramEnd"/>
      <w:r>
        <w:rPr>
          <w:rFonts w:asciiTheme="minorEastAsia" w:hAnsiTheme="minorEastAsia" w:cstheme="minorEastAsia" w:hint="eastAsia"/>
          <w:szCs w:val="21"/>
        </w:rPr>
        <w:t>引出配筋图，并在引出的截面配筋</w:t>
      </w:r>
      <w:proofErr w:type="gramStart"/>
      <w:r>
        <w:rPr>
          <w:rFonts w:asciiTheme="minorEastAsia" w:hAnsiTheme="minorEastAsia" w:cstheme="minorEastAsia" w:hint="eastAsia"/>
          <w:szCs w:val="21"/>
        </w:rPr>
        <w:t>图上注写截面</w:t>
      </w:r>
      <w:proofErr w:type="gramEnd"/>
      <w:r>
        <w:rPr>
          <w:rFonts w:asciiTheme="minorEastAsia" w:hAnsiTheme="minorEastAsia" w:cstheme="minorEastAsia" w:hint="eastAsia"/>
          <w:szCs w:val="21"/>
        </w:rPr>
        <w:t>尺寸和配筋具体数值的方式来表达梁平面整体配筋。（</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360934F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1A41FB1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解析：规范规定，说法是</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r>
        <w:rPr>
          <w:rFonts w:asciiTheme="minorEastAsia" w:hAnsiTheme="minorEastAsia" w:cstheme="minorEastAsia" w:hint="eastAsia"/>
          <w:szCs w:val="21"/>
        </w:rPr>
        <w:t>的</w:t>
      </w:r>
    </w:p>
    <w:p w14:paraId="704B6C6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截</w:t>
      </w:r>
      <w:r>
        <w:rPr>
          <w:rFonts w:asciiTheme="minorEastAsia" w:hAnsiTheme="minorEastAsia" w:cstheme="minorEastAsia" w:hint="eastAsia"/>
          <w:szCs w:val="21"/>
        </w:rPr>
        <w:t>面注写方式</w:t>
      </w:r>
      <w:proofErr w:type="gramEnd"/>
      <w:r>
        <w:rPr>
          <w:rFonts w:asciiTheme="minorEastAsia" w:hAnsiTheme="minorEastAsia" w:cstheme="minorEastAsia" w:hint="eastAsia"/>
          <w:szCs w:val="21"/>
        </w:rPr>
        <w:t>即可单独使用，不可与</w:t>
      </w:r>
      <w:proofErr w:type="gramStart"/>
      <w:r>
        <w:rPr>
          <w:rFonts w:asciiTheme="minorEastAsia" w:hAnsiTheme="minorEastAsia" w:cstheme="minorEastAsia" w:hint="eastAsia"/>
          <w:szCs w:val="21"/>
        </w:rPr>
        <w:t>平面注写方式</w:t>
      </w:r>
      <w:proofErr w:type="gramEnd"/>
      <w:r>
        <w:rPr>
          <w:rFonts w:asciiTheme="minorEastAsia" w:hAnsiTheme="minorEastAsia" w:cstheme="minorEastAsia" w:hint="eastAsia"/>
          <w:szCs w:val="21"/>
        </w:rPr>
        <w:t>结合使用。（</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1889FE8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00F6AF4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w:t>
      </w:r>
      <w:proofErr w:type="gramStart"/>
      <w:r>
        <w:rPr>
          <w:rFonts w:asciiTheme="minorEastAsia" w:hAnsiTheme="minorEastAsia" w:cstheme="minorEastAsia" w:hint="eastAsia"/>
          <w:szCs w:val="21"/>
        </w:rPr>
        <w:t>截面注写方式</w:t>
      </w:r>
      <w:proofErr w:type="gramEnd"/>
      <w:r>
        <w:rPr>
          <w:rFonts w:asciiTheme="minorEastAsia" w:hAnsiTheme="minorEastAsia" w:cstheme="minorEastAsia" w:hint="eastAsia"/>
          <w:szCs w:val="21"/>
        </w:rPr>
        <w:t>即可单独使用，也可与</w:t>
      </w:r>
      <w:proofErr w:type="gramStart"/>
      <w:r>
        <w:rPr>
          <w:rFonts w:asciiTheme="minorEastAsia" w:hAnsiTheme="minorEastAsia" w:cstheme="minorEastAsia" w:hint="eastAsia"/>
          <w:szCs w:val="21"/>
        </w:rPr>
        <w:t>平面注写方式</w:t>
      </w:r>
      <w:proofErr w:type="gramEnd"/>
      <w:r>
        <w:rPr>
          <w:rFonts w:asciiTheme="minorEastAsia" w:hAnsiTheme="minorEastAsia" w:cstheme="minorEastAsia" w:hint="eastAsia"/>
          <w:szCs w:val="21"/>
        </w:rPr>
        <w:t>结合使用。是</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r>
        <w:rPr>
          <w:rFonts w:asciiTheme="minorEastAsia" w:hAnsiTheme="minorEastAsia" w:cstheme="minorEastAsia" w:hint="eastAsia"/>
          <w:szCs w:val="21"/>
        </w:rPr>
        <w:t>的</w:t>
      </w:r>
    </w:p>
    <w:p w14:paraId="12AE102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三、多选题</w:t>
      </w:r>
    </w:p>
    <w:p w14:paraId="3AAE833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、柱平法</w:t>
      </w:r>
      <w:proofErr w:type="gramStart"/>
      <w:r>
        <w:rPr>
          <w:rFonts w:asciiTheme="minorEastAsia" w:hAnsiTheme="minorEastAsia" w:cstheme="minorEastAsia" w:hint="eastAsia"/>
          <w:szCs w:val="21"/>
        </w:rPr>
        <w:t>施工图注写方式</w:t>
      </w:r>
      <w:proofErr w:type="gramEnd"/>
      <w:r>
        <w:rPr>
          <w:rFonts w:asciiTheme="minorEastAsia" w:hAnsiTheme="minorEastAsia" w:cstheme="minorEastAsia" w:hint="eastAsia"/>
          <w:szCs w:val="21"/>
        </w:rPr>
        <w:t>有（</w:t>
      </w:r>
      <w:r>
        <w:rPr>
          <w:rFonts w:asciiTheme="minorEastAsia" w:hAnsiTheme="minorEastAsia" w:cstheme="minorEastAsia" w:hint="eastAsia"/>
          <w:szCs w:val="21"/>
        </w:rPr>
        <w:t xml:space="preserve">    AB   </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注写方式</w:t>
      </w:r>
      <w:proofErr w:type="gramEnd"/>
      <w:r>
        <w:rPr>
          <w:rFonts w:asciiTheme="minorEastAsia" w:hAnsiTheme="minorEastAsia" w:cstheme="minorEastAsia" w:hint="eastAsia"/>
          <w:szCs w:val="21"/>
        </w:rPr>
        <w:t>。</w:t>
      </w:r>
    </w:p>
    <w:p w14:paraId="53EC61D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列表</w:t>
      </w:r>
      <w:r>
        <w:rPr>
          <w:rFonts w:asciiTheme="minorEastAsia" w:hAnsiTheme="minorEastAsia" w:cstheme="minorEastAsia" w:hint="eastAsia"/>
          <w:szCs w:val="21"/>
        </w:rPr>
        <w:tab/>
        <w:t>B.</w:t>
      </w:r>
      <w:r>
        <w:rPr>
          <w:rFonts w:asciiTheme="minorEastAsia" w:hAnsiTheme="minorEastAsia" w:cstheme="minorEastAsia" w:hint="eastAsia"/>
          <w:szCs w:val="21"/>
        </w:rPr>
        <w:t>截面</w:t>
      </w:r>
      <w:r>
        <w:rPr>
          <w:rFonts w:asciiTheme="minorEastAsia" w:hAnsiTheme="minorEastAsia" w:cstheme="minorEastAsia" w:hint="eastAsia"/>
          <w:szCs w:val="21"/>
        </w:rPr>
        <w:tab/>
        <w:t>C.</w:t>
      </w:r>
      <w:r>
        <w:rPr>
          <w:rFonts w:asciiTheme="minorEastAsia" w:hAnsiTheme="minorEastAsia" w:cstheme="minorEastAsia" w:hint="eastAsia"/>
          <w:szCs w:val="21"/>
        </w:rPr>
        <w:t>平面</w:t>
      </w:r>
      <w:r>
        <w:rPr>
          <w:rFonts w:asciiTheme="minorEastAsia" w:hAnsiTheme="minorEastAsia" w:cstheme="minorEastAsia" w:hint="eastAsia"/>
          <w:szCs w:val="21"/>
        </w:rPr>
        <w:tab/>
        <w:t>D.</w:t>
      </w:r>
      <w:r>
        <w:rPr>
          <w:rFonts w:asciiTheme="minorEastAsia" w:hAnsiTheme="minorEastAsia" w:cstheme="minorEastAsia" w:hint="eastAsia"/>
          <w:szCs w:val="21"/>
        </w:rPr>
        <w:t>立面</w:t>
      </w:r>
    </w:p>
    <w:p w14:paraId="2E71F4C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解析：柱的平面整体表示方法包括采用</w:t>
      </w:r>
      <w:r>
        <w:rPr>
          <w:rFonts w:asciiTheme="minorEastAsia" w:hAnsiTheme="minorEastAsia" w:cstheme="minorEastAsia" w:hint="eastAsia"/>
          <w:szCs w:val="21"/>
        </w:rPr>
        <w:t>/*</w:t>
      </w:r>
      <w:r>
        <w:rPr>
          <w:rFonts w:asciiTheme="minorEastAsia" w:hAnsiTheme="minorEastAsia" w:cstheme="minorEastAsia" w:hint="eastAsia"/>
          <w:szCs w:val="21"/>
        </w:rPr>
        <w:t>列表、截面</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注写方式</w:t>
      </w:r>
      <w:proofErr w:type="gramEnd"/>
      <w:r>
        <w:rPr>
          <w:rFonts w:asciiTheme="minorEastAsia" w:hAnsiTheme="minorEastAsia" w:cstheme="minorEastAsia" w:hint="eastAsia"/>
          <w:szCs w:val="21"/>
        </w:rPr>
        <w:t>。</w:t>
      </w:r>
    </w:p>
    <w:p w14:paraId="64C9672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、柱平法施工图</w:t>
      </w:r>
      <w:proofErr w:type="gramStart"/>
      <w:r>
        <w:rPr>
          <w:rFonts w:asciiTheme="minorEastAsia" w:hAnsiTheme="minorEastAsia" w:cstheme="minorEastAsia" w:hint="eastAsia"/>
          <w:szCs w:val="21"/>
        </w:rPr>
        <w:t>列表注写方式</w:t>
      </w:r>
      <w:proofErr w:type="gramEnd"/>
      <w:r>
        <w:rPr>
          <w:rFonts w:asciiTheme="minorEastAsia" w:hAnsiTheme="minorEastAsia" w:cstheme="minorEastAsia" w:hint="eastAsia"/>
          <w:szCs w:val="21"/>
        </w:rPr>
        <w:t>在柱表中注写有（</w:t>
      </w:r>
      <w:r>
        <w:rPr>
          <w:rFonts w:asciiTheme="minorEastAsia" w:hAnsiTheme="minorEastAsia" w:cstheme="minorEastAsia" w:hint="eastAsia"/>
          <w:szCs w:val="21"/>
        </w:rPr>
        <w:t xml:space="preserve">   ACD   </w:t>
      </w:r>
      <w:r>
        <w:rPr>
          <w:rFonts w:asciiTheme="minorEastAsia" w:hAnsiTheme="minorEastAsia" w:cstheme="minorEastAsia" w:hint="eastAsia"/>
          <w:szCs w:val="21"/>
        </w:rPr>
        <w:t>）等内容。</w:t>
      </w:r>
    </w:p>
    <w:p w14:paraId="1D87986B" w14:textId="5C7175CD"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柱梁板的构造关系</w:t>
      </w:r>
      <w:r>
        <w:rPr>
          <w:rFonts w:asciiTheme="minorEastAsia" w:hAnsiTheme="minorEastAsia" w:cstheme="minorEastAsia" w:hint="eastAsia"/>
          <w:szCs w:val="21"/>
        </w:rPr>
        <w:tab/>
        <w:t>B.</w:t>
      </w:r>
      <w:r>
        <w:rPr>
          <w:rFonts w:asciiTheme="minorEastAsia" w:hAnsiTheme="minorEastAsia" w:cstheme="minorEastAsia" w:hint="eastAsia"/>
          <w:szCs w:val="21"/>
        </w:rPr>
        <w:t>梁板的构造关系</w:t>
      </w:r>
      <w:r>
        <w:rPr>
          <w:rFonts w:asciiTheme="minorEastAsia" w:hAnsiTheme="minorEastAsia" w:cstheme="minorEastAsia" w:hint="eastAsia"/>
          <w:szCs w:val="21"/>
        </w:rPr>
        <w:tab/>
        <w:t>C.</w:t>
      </w:r>
      <w:r>
        <w:rPr>
          <w:rFonts w:asciiTheme="minorEastAsia" w:hAnsiTheme="minorEastAsia" w:cstheme="minorEastAsia" w:hint="eastAsia"/>
          <w:szCs w:val="21"/>
        </w:rPr>
        <w:t>配筋的具体数值</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柱号</w:t>
      </w:r>
    </w:p>
    <w:p w14:paraId="75EEF26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解析：柱</w:t>
      </w:r>
      <w:proofErr w:type="gramStart"/>
      <w:r>
        <w:rPr>
          <w:rFonts w:asciiTheme="minorEastAsia" w:hAnsiTheme="minorEastAsia" w:cstheme="minorEastAsia" w:hint="eastAsia"/>
          <w:szCs w:val="21"/>
        </w:rPr>
        <w:t>列表注写方式是</w:t>
      </w:r>
      <w:r>
        <w:rPr>
          <w:rFonts w:asciiTheme="minorEastAsia" w:hAnsiTheme="minorEastAsia" w:cstheme="minorEastAsia" w:hint="eastAsia"/>
          <w:szCs w:val="21"/>
        </w:rPr>
        <w:t>把柱的</w:t>
      </w:r>
      <w:proofErr w:type="gramEnd"/>
      <w:r>
        <w:rPr>
          <w:rFonts w:asciiTheme="minorEastAsia" w:hAnsiTheme="minorEastAsia" w:cstheme="minorEastAsia" w:hint="eastAsia"/>
          <w:szCs w:val="21"/>
        </w:rPr>
        <w:t>配筋等参数指标如</w:t>
      </w:r>
      <w:r>
        <w:rPr>
          <w:rFonts w:asciiTheme="minorEastAsia" w:hAnsiTheme="minorEastAsia" w:cstheme="minorEastAsia" w:hint="eastAsia"/>
          <w:szCs w:val="21"/>
        </w:rPr>
        <w:t xml:space="preserve"> /*</w:t>
      </w:r>
      <w:r>
        <w:rPr>
          <w:rFonts w:asciiTheme="minorEastAsia" w:hAnsiTheme="minorEastAsia" w:cstheme="minorEastAsia" w:hint="eastAsia"/>
          <w:szCs w:val="21"/>
        </w:rPr>
        <w:t>柱梁板的构造关系、柱号、配筋具体数值</w:t>
      </w:r>
      <w:r>
        <w:rPr>
          <w:rFonts w:asciiTheme="minorEastAsia" w:hAnsiTheme="minorEastAsia" w:cstheme="minorEastAsia" w:hint="eastAsia"/>
          <w:szCs w:val="21"/>
        </w:rPr>
        <w:t>*/</w:t>
      </w:r>
      <w:r>
        <w:rPr>
          <w:rFonts w:asciiTheme="minorEastAsia" w:hAnsiTheme="minorEastAsia" w:cstheme="minorEastAsia" w:hint="eastAsia"/>
          <w:szCs w:val="21"/>
        </w:rPr>
        <w:t>，用表格的形式体现出来。</w:t>
      </w:r>
      <w:r>
        <w:rPr>
          <w:rFonts w:asciiTheme="minorEastAsia" w:hAnsiTheme="minorEastAsia" w:cstheme="minorEastAsia" w:hint="eastAsia"/>
          <w:szCs w:val="21"/>
        </w:rPr>
        <w:t xml:space="preserve"> </w:t>
      </w:r>
    </w:p>
    <w:p w14:paraId="6AD60F5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、两个柱编成统一编号必须相同的条件是（</w:t>
      </w:r>
      <w:r>
        <w:rPr>
          <w:rFonts w:asciiTheme="minorEastAsia" w:hAnsiTheme="minorEastAsia" w:cstheme="minorEastAsia" w:hint="eastAsia"/>
          <w:szCs w:val="21"/>
        </w:rPr>
        <w:t xml:space="preserve">   ABC  </w:t>
      </w:r>
      <w:r>
        <w:rPr>
          <w:rFonts w:asciiTheme="minorEastAsia" w:hAnsiTheme="minorEastAsia" w:cstheme="minorEastAsia" w:hint="eastAsia"/>
          <w:szCs w:val="21"/>
        </w:rPr>
        <w:t>）</w:t>
      </w:r>
    </w:p>
    <w:p w14:paraId="31185A9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分段截面尺寸相同</w:t>
      </w:r>
      <w:r>
        <w:rPr>
          <w:rFonts w:asciiTheme="minorEastAsia" w:hAnsiTheme="minorEastAsia" w:cstheme="minorEastAsia" w:hint="eastAsia"/>
          <w:szCs w:val="21"/>
        </w:rPr>
        <w:tab/>
        <w:t>B.</w:t>
      </w:r>
      <w:r>
        <w:rPr>
          <w:rFonts w:asciiTheme="minorEastAsia" w:hAnsiTheme="minorEastAsia" w:cstheme="minorEastAsia" w:hint="eastAsia"/>
          <w:szCs w:val="21"/>
        </w:rPr>
        <w:t>柱的总</w:t>
      </w:r>
      <w:proofErr w:type="gramStart"/>
      <w:r>
        <w:rPr>
          <w:rFonts w:asciiTheme="minorEastAsia" w:hAnsiTheme="minorEastAsia" w:cstheme="minorEastAsia" w:hint="eastAsia"/>
          <w:szCs w:val="21"/>
        </w:rPr>
        <w:t>高相同</w:t>
      </w:r>
      <w:proofErr w:type="gramEnd"/>
      <w:r>
        <w:rPr>
          <w:rFonts w:asciiTheme="minorEastAsia" w:hAnsiTheme="minorEastAsia" w:cstheme="minorEastAsia" w:hint="eastAsia"/>
          <w:szCs w:val="21"/>
        </w:rPr>
        <w:tab/>
        <w:t>C.</w:t>
      </w:r>
      <w:r>
        <w:rPr>
          <w:rFonts w:asciiTheme="minorEastAsia" w:hAnsiTheme="minorEastAsia" w:cstheme="minorEastAsia" w:hint="eastAsia"/>
          <w:szCs w:val="21"/>
        </w:rPr>
        <w:t>配筋相同</w:t>
      </w:r>
      <w:r>
        <w:rPr>
          <w:rFonts w:asciiTheme="minorEastAsia" w:hAnsiTheme="minorEastAsia" w:cstheme="minorEastAsia" w:hint="eastAsia"/>
          <w:szCs w:val="21"/>
        </w:rPr>
        <w:tab/>
        <w:t>D.</w:t>
      </w:r>
      <w:r>
        <w:rPr>
          <w:rFonts w:asciiTheme="minorEastAsia" w:hAnsiTheme="minorEastAsia" w:cstheme="minorEastAsia" w:hint="eastAsia"/>
          <w:szCs w:val="21"/>
        </w:rPr>
        <w:t>截面和轴线的位置关系相同</w:t>
      </w:r>
      <w:r>
        <w:rPr>
          <w:rFonts w:asciiTheme="minorEastAsia" w:hAnsiTheme="minorEastAsia" w:cstheme="minorEastAsia" w:hint="eastAsia"/>
          <w:szCs w:val="21"/>
        </w:rPr>
        <w:tab/>
      </w:r>
    </w:p>
    <w:p w14:paraId="0E58642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解析：两个柱编成统一编号必须相同的条件是</w:t>
      </w:r>
      <w:r>
        <w:rPr>
          <w:rFonts w:asciiTheme="minorEastAsia" w:hAnsiTheme="minorEastAsia" w:cstheme="minorEastAsia" w:hint="eastAsia"/>
          <w:szCs w:val="21"/>
        </w:rPr>
        <w:t>/*</w:t>
      </w:r>
      <w:r>
        <w:rPr>
          <w:rFonts w:asciiTheme="minorEastAsia" w:hAnsiTheme="minorEastAsia" w:cstheme="minorEastAsia" w:hint="eastAsia"/>
          <w:szCs w:val="21"/>
        </w:rPr>
        <w:t>分段截面尺寸相同、柱的总高相同、配筋相同</w:t>
      </w:r>
      <w:r>
        <w:rPr>
          <w:rFonts w:asciiTheme="minorEastAsia" w:hAnsiTheme="minorEastAsia" w:cstheme="minorEastAsia" w:hint="eastAsia"/>
          <w:szCs w:val="21"/>
        </w:rPr>
        <w:t>*/</w:t>
      </w:r>
      <w:r>
        <w:rPr>
          <w:rFonts w:asciiTheme="minorEastAsia" w:hAnsiTheme="minorEastAsia" w:cstheme="minorEastAsia" w:hint="eastAsia"/>
          <w:szCs w:val="21"/>
        </w:rPr>
        <w:t>。</w:t>
      </w:r>
    </w:p>
    <w:p w14:paraId="70069AA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、关于梁</w:t>
      </w:r>
      <w:proofErr w:type="gramStart"/>
      <w:r>
        <w:rPr>
          <w:rFonts w:asciiTheme="minorEastAsia" w:hAnsiTheme="minorEastAsia" w:cstheme="minorEastAsia" w:hint="eastAsia"/>
          <w:szCs w:val="21"/>
        </w:rPr>
        <w:t>平面注写方式</w:t>
      </w:r>
      <w:proofErr w:type="gramEnd"/>
      <w:r>
        <w:rPr>
          <w:rFonts w:asciiTheme="minorEastAsia" w:hAnsiTheme="minorEastAsia" w:cstheme="minorEastAsia" w:hint="eastAsia"/>
          <w:szCs w:val="21"/>
        </w:rPr>
        <w:t>的说法，以下正确的有（</w:t>
      </w:r>
      <w:r>
        <w:rPr>
          <w:rFonts w:asciiTheme="minorEastAsia" w:hAnsiTheme="minorEastAsia" w:cstheme="minorEastAsia" w:hint="eastAsia"/>
          <w:szCs w:val="21"/>
        </w:rPr>
        <w:t xml:space="preserve">    ABD   </w:t>
      </w:r>
      <w:r>
        <w:rPr>
          <w:rFonts w:asciiTheme="minorEastAsia" w:hAnsiTheme="minorEastAsia" w:cstheme="minorEastAsia" w:hint="eastAsia"/>
          <w:szCs w:val="21"/>
        </w:rPr>
        <w:t>）。</w:t>
      </w:r>
    </w:p>
    <w:p w14:paraId="486725B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施工时，原位标注取值优先</w:t>
      </w:r>
      <w:r>
        <w:rPr>
          <w:rFonts w:asciiTheme="minorEastAsia" w:hAnsiTheme="minorEastAsia" w:cstheme="minorEastAsia" w:hint="eastAsia"/>
          <w:szCs w:val="21"/>
        </w:rPr>
        <w:tab/>
        <w:t>B.</w:t>
      </w:r>
      <w:r>
        <w:rPr>
          <w:rFonts w:asciiTheme="minorEastAsia" w:hAnsiTheme="minorEastAsia" w:cstheme="minorEastAsia" w:hint="eastAsia"/>
          <w:szCs w:val="21"/>
        </w:rPr>
        <w:t>原位标注表达梁的特殊数值</w:t>
      </w:r>
      <w:r>
        <w:rPr>
          <w:rFonts w:asciiTheme="minorEastAsia" w:hAnsiTheme="minorEastAsia" w:cstheme="minorEastAsia" w:hint="eastAsia"/>
          <w:szCs w:val="21"/>
        </w:rPr>
        <w:tab/>
        <w:t>C.</w:t>
      </w:r>
      <w:r>
        <w:rPr>
          <w:rFonts w:asciiTheme="minorEastAsia" w:hAnsiTheme="minorEastAsia" w:cstheme="minorEastAsia" w:hint="eastAsia"/>
          <w:szCs w:val="21"/>
        </w:rPr>
        <w:t>集中标注表达梁的特殊数值</w:t>
      </w:r>
      <w:r>
        <w:rPr>
          <w:rFonts w:asciiTheme="minorEastAsia" w:hAnsiTheme="minorEastAsia" w:cstheme="minorEastAsia" w:hint="eastAsia"/>
          <w:szCs w:val="21"/>
        </w:rPr>
        <w:tab/>
        <w:t>D.</w:t>
      </w:r>
      <w:r>
        <w:rPr>
          <w:rFonts w:asciiTheme="minorEastAsia" w:hAnsiTheme="minorEastAsia" w:cstheme="minorEastAsia" w:hint="eastAsia"/>
          <w:szCs w:val="21"/>
        </w:rPr>
        <w:t>集中标注表达梁</w:t>
      </w:r>
      <w:r>
        <w:rPr>
          <w:rFonts w:asciiTheme="minorEastAsia" w:hAnsiTheme="minorEastAsia" w:cstheme="minorEastAsia" w:hint="eastAsia"/>
          <w:szCs w:val="21"/>
        </w:rPr>
        <w:t>的通用数值</w:t>
      </w:r>
      <w:r>
        <w:rPr>
          <w:rFonts w:asciiTheme="minorEastAsia" w:hAnsiTheme="minorEastAsia" w:cstheme="minorEastAsia" w:hint="eastAsia"/>
          <w:szCs w:val="21"/>
        </w:rPr>
        <w:tab/>
      </w:r>
    </w:p>
    <w:p w14:paraId="381F013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解析：规范规定</w:t>
      </w:r>
      <w:r>
        <w:rPr>
          <w:rFonts w:asciiTheme="minorEastAsia" w:hAnsiTheme="minorEastAsia" w:cstheme="minorEastAsia" w:hint="eastAsia"/>
          <w:szCs w:val="21"/>
        </w:rPr>
        <w:t>/*</w:t>
      </w:r>
      <w:r>
        <w:rPr>
          <w:rFonts w:asciiTheme="minorEastAsia" w:hAnsiTheme="minorEastAsia" w:cstheme="minorEastAsia" w:hint="eastAsia"/>
          <w:szCs w:val="21"/>
        </w:rPr>
        <w:t>施工时，原位标注取值优先、原位标注表达梁的特殊数值、集中标注表达梁的通用数值</w:t>
      </w:r>
      <w:r>
        <w:rPr>
          <w:rFonts w:asciiTheme="minorEastAsia" w:hAnsiTheme="minorEastAsia" w:cstheme="minorEastAsia" w:hint="eastAsia"/>
          <w:szCs w:val="21"/>
        </w:rPr>
        <w:t>*/</w:t>
      </w:r>
    </w:p>
    <w:p w14:paraId="187DD6F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5</w:t>
      </w:r>
      <w:r>
        <w:rPr>
          <w:rFonts w:asciiTheme="minorEastAsia" w:hAnsiTheme="minorEastAsia" w:cstheme="minorEastAsia" w:hint="eastAsia"/>
          <w:szCs w:val="21"/>
        </w:rPr>
        <w:t>、基础的平面布置是基础平面图的主要内容，主要表达（</w:t>
      </w:r>
      <w:r>
        <w:rPr>
          <w:rFonts w:asciiTheme="minorEastAsia" w:hAnsiTheme="minorEastAsia" w:cstheme="minorEastAsia" w:hint="eastAsia"/>
          <w:szCs w:val="21"/>
        </w:rPr>
        <w:t xml:space="preserve">   ABCD  </w:t>
      </w:r>
      <w:r>
        <w:rPr>
          <w:rFonts w:asciiTheme="minorEastAsia" w:hAnsiTheme="minorEastAsia" w:cstheme="minorEastAsia" w:hint="eastAsia"/>
          <w:szCs w:val="21"/>
        </w:rPr>
        <w:t>）等构件布置的平面关系。</w:t>
      </w:r>
    </w:p>
    <w:p w14:paraId="2EABDE7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基础墙</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垫层</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柱</w:t>
      </w:r>
      <w:r>
        <w:rPr>
          <w:rFonts w:asciiTheme="minorEastAsia" w:hAnsiTheme="minorEastAsia" w:cstheme="minorEastAsia" w:hint="eastAsia"/>
          <w:szCs w:val="21"/>
        </w:rPr>
        <w:tab/>
        <w:t>D.</w:t>
      </w:r>
      <w:r>
        <w:rPr>
          <w:rFonts w:asciiTheme="minorEastAsia" w:hAnsiTheme="minorEastAsia" w:cstheme="minorEastAsia" w:hint="eastAsia"/>
          <w:szCs w:val="21"/>
        </w:rPr>
        <w:t>梁</w:t>
      </w:r>
    </w:p>
    <w:p w14:paraId="1281C82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解析：基础的平面布置是基础平面图的主要内容，主要表达</w:t>
      </w:r>
      <w:r>
        <w:rPr>
          <w:rFonts w:asciiTheme="minorEastAsia" w:hAnsiTheme="minorEastAsia" w:cstheme="minorEastAsia" w:hint="eastAsia"/>
          <w:szCs w:val="21"/>
        </w:rPr>
        <w:t>/*</w:t>
      </w:r>
      <w:r>
        <w:rPr>
          <w:rFonts w:asciiTheme="minorEastAsia" w:hAnsiTheme="minorEastAsia" w:cstheme="minorEastAsia" w:hint="eastAsia"/>
          <w:szCs w:val="21"/>
        </w:rPr>
        <w:t>基础墙、垫层、柱、梁</w:t>
      </w:r>
      <w:r>
        <w:rPr>
          <w:rFonts w:asciiTheme="minorEastAsia" w:hAnsiTheme="minorEastAsia" w:cstheme="minorEastAsia" w:hint="eastAsia"/>
          <w:szCs w:val="21"/>
        </w:rPr>
        <w:t>*/</w:t>
      </w:r>
      <w:r>
        <w:rPr>
          <w:rFonts w:asciiTheme="minorEastAsia" w:hAnsiTheme="minorEastAsia" w:cstheme="minorEastAsia" w:hint="eastAsia"/>
          <w:szCs w:val="21"/>
        </w:rPr>
        <w:t>等构件布置的平面关系。</w:t>
      </w:r>
    </w:p>
    <w:p w14:paraId="17E7787A" w14:textId="77777777" w:rsidR="003E618E" w:rsidRDefault="009F5562">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第十一课时</w:t>
      </w:r>
    </w:p>
    <w:p w14:paraId="260595A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一、选择题</w:t>
      </w:r>
    </w:p>
    <w:p w14:paraId="3F4BA78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、多层建筑一般指＿</w:t>
      </w:r>
      <w:r>
        <w:rPr>
          <w:rFonts w:asciiTheme="minorEastAsia" w:hAnsiTheme="minorEastAsia" w:cstheme="minorEastAsia" w:hint="eastAsia"/>
          <w:szCs w:val="21"/>
          <w:u w:val="words"/>
        </w:rPr>
        <w:t>B</w:t>
      </w:r>
      <w:r>
        <w:rPr>
          <w:rFonts w:asciiTheme="minorEastAsia" w:hAnsiTheme="minorEastAsia" w:cstheme="minorEastAsia" w:hint="eastAsia"/>
          <w:szCs w:val="21"/>
        </w:rPr>
        <w:t>＿的建筑。</w:t>
      </w:r>
    </w:p>
    <w:p w14:paraId="54678B5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A.1</w:t>
      </w:r>
      <w:r>
        <w:rPr>
          <w:rFonts w:asciiTheme="minorEastAsia" w:hAnsiTheme="minorEastAsia" w:cstheme="minorEastAsia" w:hint="eastAsia"/>
          <w:szCs w:val="21"/>
        </w:rPr>
        <w:t>～</w:t>
      </w:r>
      <w:r>
        <w:rPr>
          <w:rFonts w:asciiTheme="minorEastAsia" w:hAnsiTheme="minorEastAsia" w:cstheme="minorEastAsia" w:hint="eastAsia"/>
          <w:szCs w:val="21"/>
        </w:rPr>
        <w:t>3</w:t>
      </w:r>
      <w:r>
        <w:rPr>
          <w:rFonts w:asciiTheme="minorEastAsia" w:hAnsiTheme="minorEastAsia" w:cstheme="minorEastAsia" w:hint="eastAsia"/>
          <w:szCs w:val="21"/>
        </w:rPr>
        <w:t>层</w:t>
      </w:r>
      <w:r>
        <w:rPr>
          <w:rFonts w:asciiTheme="minorEastAsia" w:hAnsiTheme="minorEastAsia" w:cstheme="minorEastAsia" w:hint="eastAsia"/>
          <w:szCs w:val="21"/>
        </w:rPr>
        <w:tab/>
        <w:t>B.4</w:t>
      </w:r>
      <w:r>
        <w:rPr>
          <w:rFonts w:asciiTheme="minorEastAsia" w:hAnsiTheme="minorEastAsia" w:cstheme="minorEastAsia" w:hint="eastAsia"/>
          <w:szCs w:val="21"/>
        </w:rPr>
        <w:t>～</w:t>
      </w:r>
      <w:r>
        <w:rPr>
          <w:rFonts w:asciiTheme="minorEastAsia" w:hAnsiTheme="minorEastAsia" w:cstheme="minorEastAsia" w:hint="eastAsia"/>
          <w:szCs w:val="21"/>
        </w:rPr>
        <w:t>6</w:t>
      </w:r>
      <w:r>
        <w:rPr>
          <w:rFonts w:asciiTheme="minorEastAsia" w:hAnsiTheme="minorEastAsia" w:cstheme="minorEastAsia" w:hint="eastAsia"/>
          <w:szCs w:val="21"/>
        </w:rPr>
        <w:t>层</w:t>
      </w:r>
      <w:r>
        <w:rPr>
          <w:rFonts w:asciiTheme="minorEastAsia" w:hAnsiTheme="minorEastAsia" w:cstheme="minorEastAsia" w:hint="eastAsia"/>
          <w:szCs w:val="21"/>
        </w:rPr>
        <w:tab/>
        <w:t>C.7</w:t>
      </w:r>
      <w:r>
        <w:rPr>
          <w:rFonts w:asciiTheme="minorEastAsia" w:hAnsiTheme="minorEastAsia" w:cstheme="minorEastAsia" w:hint="eastAsia"/>
          <w:szCs w:val="21"/>
        </w:rPr>
        <w:t>～</w:t>
      </w:r>
      <w:r>
        <w:rPr>
          <w:rFonts w:asciiTheme="minorEastAsia" w:hAnsiTheme="minorEastAsia" w:cstheme="minorEastAsia" w:hint="eastAsia"/>
          <w:szCs w:val="21"/>
        </w:rPr>
        <w:t>9</w:t>
      </w:r>
      <w:r>
        <w:rPr>
          <w:rFonts w:asciiTheme="minorEastAsia" w:hAnsiTheme="minorEastAsia" w:cstheme="minorEastAsia" w:hint="eastAsia"/>
          <w:szCs w:val="21"/>
        </w:rPr>
        <w:t>层</w:t>
      </w:r>
      <w:r>
        <w:rPr>
          <w:rFonts w:asciiTheme="minorEastAsia" w:hAnsiTheme="minorEastAsia" w:cstheme="minorEastAsia" w:hint="eastAsia"/>
          <w:szCs w:val="21"/>
        </w:rPr>
        <w:tab/>
        <w:t>D.4</w:t>
      </w:r>
      <w:r>
        <w:rPr>
          <w:rFonts w:asciiTheme="minorEastAsia" w:hAnsiTheme="minorEastAsia" w:cstheme="minorEastAsia" w:hint="eastAsia"/>
          <w:szCs w:val="21"/>
        </w:rPr>
        <w:t>～</w:t>
      </w:r>
      <w:r>
        <w:rPr>
          <w:rFonts w:asciiTheme="minorEastAsia" w:hAnsiTheme="minorEastAsia" w:cstheme="minorEastAsia" w:hint="eastAsia"/>
          <w:szCs w:val="21"/>
        </w:rPr>
        <w:t>7</w:t>
      </w:r>
      <w:r>
        <w:rPr>
          <w:rFonts w:asciiTheme="minorEastAsia" w:hAnsiTheme="minorEastAsia" w:cstheme="minorEastAsia" w:hint="eastAsia"/>
          <w:szCs w:val="21"/>
        </w:rPr>
        <w:t>层</w:t>
      </w:r>
      <w:r>
        <w:rPr>
          <w:rFonts w:asciiTheme="minorEastAsia" w:hAnsiTheme="minorEastAsia" w:cstheme="minorEastAsia" w:hint="eastAsia"/>
          <w:szCs w:val="21"/>
        </w:rPr>
        <w:tab/>
      </w:r>
    </w:p>
    <w:p w14:paraId="235853A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解析：多层建筑：主要指</w:t>
      </w:r>
      <w:r>
        <w:rPr>
          <w:rFonts w:asciiTheme="minorEastAsia" w:hAnsiTheme="minorEastAsia" w:cstheme="minorEastAsia" w:hint="eastAsia"/>
          <w:szCs w:val="21"/>
        </w:rPr>
        <w:t>/*4~6</w:t>
      </w:r>
      <w:r>
        <w:rPr>
          <w:rFonts w:asciiTheme="minorEastAsia" w:hAnsiTheme="minorEastAsia" w:cstheme="minorEastAsia" w:hint="eastAsia"/>
          <w:szCs w:val="21"/>
        </w:rPr>
        <w:t>层</w:t>
      </w:r>
      <w:r>
        <w:rPr>
          <w:rFonts w:asciiTheme="minorEastAsia" w:hAnsiTheme="minorEastAsia" w:cstheme="minorEastAsia" w:hint="eastAsia"/>
          <w:szCs w:val="21"/>
        </w:rPr>
        <w:t>*/</w:t>
      </w:r>
      <w:r>
        <w:rPr>
          <w:rFonts w:asciiTheme="minorEastAsia" w:hAnsiTheme="minorEastAsia" w:cstheme="minorEastAsia" w:hint="eastAsia"/>
          <w:szCs w:val="21"/>
        </w:rPr>
        <w:t>的住宅建筑。</w:t>
      </w:r>
    </w:p>
    <w:p w14:paraId="0E8E147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、下面既属承重构件，又是围护构件的是（</w:t>
      </w:r>
      <w:r>
        <w:rPr>
          <w:rFonts w:asciiTheme="minorEastAsia" w:hAnsiTheme="minorEastAsia" w:cstheme="minorEastAsia" w:hint="eastAsia"/>
          <w:szCs w:val="21"/>
        </w:rPr>
        <w:t xml:space="preserve">  C  </w:t>
      </w:r>
      <w:r>
        <w:rPr>
          <w:rFonts w:asciiTheme="minorEastAsia" w:hAnsiTheme="minorEastAsia" w:cstheme="minorEastAsia" w:hint="eastAsia"/>
          <w:szCs w:val="21"/>
        </w:rPr>
        <w:t>）。</w:t>
      </w:r>
    </w:p>
    <w:p w14:paraId="7BB42186" w14:textId="77777777" w:rsidR="003E618E" w:rsidRDefault="009F5562">
      <w:pPr>
        <w:numPr>
          <w:ilvl w:val="0"/>
          <w:numId w:val="20"/>
        </w:numPr>
        <w:spacing w:line="360" w:lineRule="auto"/>
        <w:rPr>
          <w:rFonts w:asciiTheme="minorEastAsia" w:hAnsiTheme="minorEastAsia" w:cstheme="minorEastAsia"/>
          <w:szCs w:val="21"/>
        </w:rPr>
      </w:pPr>
      <w:r>
        <w:rPr>
          <w:rFonts w:asciiTheme="minorEastAsia" w:hAnsiTheme="minorEastAsia" w:cstheme="minorEastAsia" w:hint="eastAsia"/>
          <w:szCs w:val="21"/>
        </w:rPr>
        <w:t>屋顶</w:t>
      </w:r>
      <w:r>
        <w:rPr>
          <w:rFonts w:asciiTheme="minorEastAsia" w:hAnsiTheme="minorEastAsia" w:cstheme="minorEastAsia" w:hint="eastAsia"/>
          <w:szCs w:val="21"/>
        </w:rPr>
        <w:tab/>
        <w:t>B.</w:t>
      </w:r>
      <w:r>
        <w:rPr>
          <w:rFonts w:asciiTheme="minorEastAsia" w:hAnsiTheme="minorEastAsia" w:cstheme="minorEastAsia" w:hint="eastAsia"/>
          <w:szCs w:val="21"/>
        </w:rPr>
        <w:t>基础</w:t>
      </w:r>
      <w:r>
        <w:rPr>
          <w:rFonts w:asciiTheme="minorEastAsia" w:hAnsiTheme="minorEastAsia" w:cstheme="minorEastAsia" w:hint="eastAsia"/>
          <w:szCs w:val="21"/>
        </w:rPr>
        <w:tab/>
        <w:t>C.</w:t>
      </w:r>
      <w:r>
        <w:rPr>
          <w:rFonts w:asciiTheme="minorEastAsia" w:hAnsiTheme="minorEastAsia" w:cstheme="minorEastAsia" w:hint="eastAsia"/>
          <w:szCs w:val="21"/>
        </w:rPr>
        <w:t>墙体</w:t>
      </w:r>
      <w:r>
        <w:rPr>
          <w:rFonts w:asciiTheme="minorEastAsia" w:hAnsiTheme="minorEastAsia" w:cstheme="minorEastAsia" w:hint="eastAsia"/>
          <w:szCs w:val="21"/>
        </w:rPr>
        <w:tab/>
        <w:t>D.</w:t>
      </w:r>
      <w:r>
        <w:rPr>
          <w:rFonts w:asciiTheme="minorEastAsia" w:hAnsiTheme="minorEastAsia" w:cstheme="minorEastAsia" w:hint="eastAsia"/>
          <w:szCs w:val="21"/>
        </w:rPr>
        <w:t>门窗</w:t>
      </w:r>
    </w:p>
    <w:p w14:paraId="4876FB0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w:t>
      </w:r>
      <w:r>
        <w:rPr>
          <w:rFonts w:asciiTheme="minorEastAsia" w:hAnsiTheme="minorEastAsia" w:cstheme="minorEastAsia" w:hint="eastAsia"/>
          <w:szCs w:val="21"/>
        </w:rPr>
        <w:t>/*</w:t>
      </w:r>
      <w:r>
        <w:rPr>
          <w:rFonts w:asciiTheme="minorEastAsia" w:hAnsiTheme="minorEastAsia" w:cstheme="minorEastAsia" w:hint="eastAsia"/>
          <w:szCs w:val="21"/>
        </w:rPr>
        <w:t>墙体</w:t>
      </w:r>
      <w:r>
        <w:rPr>
          <w:rFonts w:asciiTheme="minorEastAsia" w:hAnsiTheme="minorEastAsia" w:cstheme="minorEastAsia" w:hint="eastAsia"/>
          <w:szCs w:val="21"/>
        </w:rPr>
        <w:t>*/</w:t>
      </w:r>
      <w:r>
        <w:rPr>
          <w:rFonts w:asciiTheme="minorEastAsia" w:hAnsiTheme="minorEastAsia" w:cstheme="minorEastAsia" w:hint="eastAsia"/>
          <w:szCs w:val="21"/>
        </w:rPr>
        <w:t>是建筑物的承重构件和围护构件。</w:t>
      </w:r>
    </w:p>
    <w:p w14:paraId="1789245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二、判断题</w:t>
      </w:r>
    </w:p>
    <w:p w14:paraId="0345086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、构筑物是直接提供人们生产和生活的建筑。</w:t>
      </w:r>
      <w:proofErr w:type="gramStart"/>
      <w:r>
        <w:rPr>
          <w:rFonts w:asciiTheme="minorEastAsia" w:hAnsiTheme="minorEastAsia" w:cstheme="minorEastAsia" w:hint="eastAsia"/>
          <w:szCs w:val="21"/>
        </w:rPr>
        <w:t>( B</w:t>
      </w:r>
      <w:proofErr w:type="gramEnd"/>
      <w:r>
        <w:rPr>
          <w:rFonts w:asciiTheme="minorEastAsia" w:hAnsiTheme="minorEastAsia" w:cstheme="minorEastAsia" w:hint="eastAsia"/>
          <w:szCs w:val="21"/>
        </w:rPr>
        <w:t xml:space="preserve"> )</w:t>
      </w:r>
    </w:p>
    <w:p w14:paraId="0A606AF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2FF3DF1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解析：构筑物：一般指人们不直接在内进行生产和生活活动的场所，如围墙、水坝、水井、隧道、水塔和烟囱等。说法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39C18A8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、只要是大于</w:t>
      </w:r>
      <w:r>
        <w:rPr>
          <w:rFonts w:asciiTheme="minorEastAsia" w:hAnsiTheme="minorEastAsia" w:cstheme="minorEastAsia" w:hint="eastAsia"/>
          <w:szCs w:val="21"/>
        </w:rPr>
        <w:t>10</w:t>
      </w:r>
      <w:r>
        <w:rPr>
          <w:rFonts w:asciiTheme="minorEastAsia" w:hAnsiTheme="minorEastAsia" w:cstheme="minorEastAsia" w:hint="eastAsia"/>
          <w:szCs w:val="21"/>
        </w:rPr>
        <w:t>层的建筑都是超高层建筑（</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50EB1A5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665E68D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解析：超高层建筑：高度超过</w:t>
      </w:r>
      <w:r>
        <w:rPr>
          <w:rFonts w:asciiTheme="minorEastAsia" w:hAnsiTheme="minorEastAsia" w:cstheme="minorEastAsia" w:hint="eastAsia"/>
          <w:szCs w:val="21"/>
        </w:rPr>
        <w:t xml:space="preserve">100m </w:t>
      </w:r>
      <w:r>
        <w:rPr>
          <w:rFonts w:asciiTheme="minorEastAsia" w:hAnsiTheme="minorEastAsia" w:cstheme="minorEastAsia" w:hint="eastAsia"/>
          <w:szCs w:val="21"/>
        </w:rPr>
        <w:t>的</w:t>
      </w:r>
      <w:r>
        <w:rPr>
          <w:rFonts w:asciiTheme="minorEastAsia" w:hAnsiTheme="minorEastAsia" w:cstheme="minorEastAsia" w:hint="eastAsia"/>
          <w:szCs w:val="21"/>
        </w:rPr>
        <w:t>住宅或公共建筑均为超高层建筑。说法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4EE9469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、地层不仅应有一定的承载能力，还应具有耐磨、防潮、防水和保温的性能。（</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6645EF1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23F11B5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解析：地层不仅应有一定的承载能力，还应具有耐磨、防潮、防水和保温的性能，说法是</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r>
        <w:rPr>
          <w:rFonts w:asciiTheme="minorEastAsia" w:hAnsiTheme="minorEastAsia" w:cstheme="minorEastAsia" w:hint="eastAsia"/>
          <w:szCs w:val="21"/>
        </w:rPr>
        <w:t>的</w:t>
      </w:r>
    </w:p>
    <w:p w14:paraId="73B2D35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、屋顶应具有足够的强度和刚度，并要有防水、保温、隔热等性能。（</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2E62785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12AE687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解析：屋顶应具有足够的强度和刚度，并要有防水、保温、隔热等性能，说法是</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r>
        <w:rPr>
          <w:rFonts w:asciiTheme="minorEastAsia" w:hAnsiTheme="minorEastAsia" w:cstheme="minorEastAsia" w:hint="eastAsia"/>
          <w:szCs w:val="21"/>
        </w:rPr>
        <w:lastRenderedPageBreak/>
        <w:t>的</w:t>
      </w:r>
    </w:p>
    <w:p w14:paraId="47EA30B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三、多选题</w:t>
      </w:r>
    </w:p>
    <w:p w14:paraId="7E5B98A5" w14:textId="0782DF8B"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、建筑的基本构成要素包括（</w:t>
      </w:r>
      <w:r>
        <w:rPr>
          <w:rFonts w:asciiTheme="minorEastAsia" w:hAnsiTheme="minorEastAsia" w:cstheme="minorEastAsia" w:hint="eastAsia"/>
          <w:szCs w:val="21"/>
        </w:rPr>
        <w:t xml:space="preserve">   </w:t>
      </w:r>
      <w:r w:rsidR="007C578E">
        <w:rPr>
          <w:rFonts w:asciiTheme="minorEastAsia" w:hAnsiTheme="minorEastAsia" w:cstheme="minorEastAsia"/>
          <w:szCs w:val="21"/>
        </w:rPr>
        <w:t>ABD</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14:paraId="1AFBECA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建筑技术</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建</w:t>
      </w:r>
      <w:r>
        <w:rPr>
          <w:rFonts w:asciiTheme="minorEastAsia" w:hAnsiTheme="minorEastAsia" w:cstheme="minorEastAsia" w:hint="eastAsia"/>
          <w:szCs w:val="21"/>
        </w:rPr>
        <w:t>筑形象</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建筑层数</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建筑功能</w:t>
      </w:r>
      <w:r>
        <w:rPr>
          <w:rFonts w:asciiTheme="minorEastAsia" w:hAnsiTheme="minorEastAsia" w:cstheme="minorEastAsia" w:hint="eastAsia"/>
          <w:szCs w:val="21"/>
        </w:rPr>
        <w:tab/>
      </w:r>
    </w:p>
    <w:p w14:paraId="4DB370B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解析：无论建筑物还是构筑物，都是由三个基本的要素构成，即</w:t>
      </w:r>
      <w:r>
        <w:rPr>
          <w:rFonts w:asciiTheme="minorEastAsia" w:hAnsiTheme="minorEastAsia" w:cstheme="minorEastAsia" w:hint="eastAsia"/>
          <w:szCs w:val="21"/>
        </w:rPr>
        <w:t>/*</w:t>
      </w:r>
      <w:r>
        <w:rPr>
          <w:rFonts w:asciiTheme="minorEastAsia" w:hAnsiTheme="minorEastAsia" w:cstheme="minorEastAsia" w:hint="eastAsia"/>
          <w:szCs w:val="21"/>
        </w:rPr>
        <w:t>建筑功能、建筑技术、建筑形象</w:t>
      </w:r>
      <w:r>
        <w:rPr>
          <w:rFonts w:asciiTheme="minorEastAsia" w:hAnsiTheme="minorEastAsia" w:cstheme="minorEastAsia" w:hint="eastAsia"/>
          <w:szCs w:val="21"/>
        </w:rPr>
        <w:t>*/</w:t>
      </w:r>
    </w:p>
    <w:p w14:paraId="77F78AA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、下列不属于建筑物的是（</w:t>
      </w:r>
      <w:r>
        <w:rPr>
          <w:rFonts w:asciiTheme="minorEastAsia" w:hAnsiTheme="minorEastAsia" w:cstheme="minorEastAsia" w:hint="eastAsia"/>
          <w:szCs w:val="21"/>
        </w:rPr>
        <w:t xml:space="preserve"> ABCD  </w:t>
      </w:r>
      <w:r>
        <w:rPr>
          <w:rFonts w:asciiTheme="minorEastAsia" w:hAnsiTheme="minorEastAsia" w:cstheme="minorEastAsia" w:hint="eastAsia"/>
          <w:szCs w:val="21"/>
        </w:rPr>
        <w:t>）</w:t>
      </w:r>
    </w:p>
    <w:p w14:paraId="6E8ED34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围墙</w:t>
      </w:r>
      <w:r>
        <w:rPr>
          <w:rFonts w:asciiTheme="minorEastAsia" w:hAnsiTheme="minorEastAsia" w:cstheme="minorEastAsia" w:hint="eastAsia"/>
          <w:szCs w:val="21"/>
        </w:rPr>
        <w:tab/>
        <w:t>B.</w:t>
      </w:r>
      <w:r>
        <w:rPr>
          <w:rFonts w:asciiTheme="minorEastAsia" w:hAnsiTheme="minorEastAsia" w:cstheme="minorEastAsia" w:hint="eastAsia"/>
          <w:szCs w:val="21"/>
        </w:rPr>
        <w:t>水坝</w:t>
      </w:r>
      <w:r>
        <w:rPr>
          <w:rFonts w:asciiTheme="minorEastAsia" w:hAnsiTheme="minorEastAsia" w:cstheme="minorEastAsia" w:hint="eastAsia"/>
          <w:szCs w:val="21"/>
        </w:rPr>
        <w:tab/>
        <w:t>C.</w:t>
      </w:r>
      <w:r>
        <w:rPr>
          <w:rFonts w:asciiTheme="minorEastAsia" w:hAnsiTheme="minorEastAsia" w:cstheme="minorEastAsia" w:hint="eastAsia"/>
          <w:szCs w:val="21"/>
        </w:rPr>
        <w:t>水井</w:t>
      </w:r>
      <w:r>
        <w:rPr>
          <w:rFonts w:asciiTheme="minorEastAsia" w:hAnsiTheme="minorEastAsia" w:cstheme="minorEastAsia" w:hint="eastAsia"/>
          <w:szCs w:val="21"/>
        </w:rPr>
        <w:tab/>
        <w:t>D.</w:t>
      </w:r>
      <w:r>
        <w:rPr>
          <w:rFonts w:asciiTheme="minorEastAsia" w:hAnsiTheme="minorEastAsia" w:cstheme="minorEastAsia" w:hint="eastAsia"/>
          <w:szCs w:val="21"/>
        </w:rPr>
        <w:t>水塔</w:t>
      </w:r>
      <w:r>
        <w:rPr>
          <w:rFonts w:asciiTheme="minorEastAsia" w:hAnsiTheme="minorEastAsia" w:cstheme="minorEastAsia" w:hint="eastAsia"/>
          <w:szCs w:val="21"/>
        </w:rPr>
        <w:tab/>
      </w:r>
    </w:p>
    <w:p w14:paraId="784D187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解析：构筑物：一般指人们不直接在内进行生产和生活活动的场所，如</w:t>
      </w:r>
      <w:r>
        <w:rPr>
          <w:rFonts w:asciiTheme="minorEastAsia" w:hAnsiTheme="minorEastAsia" w:cstheme="minorEastAsia" w:hint="eastAsia"/>
          <w:szCs w:val="21"/>
        </w:rPr>
        <w:t>/*</w:t>
      </w:r>
      <w:r>
        <w:rPr>
          <w:rFonts w:asciiTheme="minorEastAsia" w:hAnsiTheme="minorEastAsia" w:cstheme="minorEastAsia" w:hint="eastAsia"/>
          <w:szCs w:val="21"/>
        </w:rPr>
        <w:t>围墙、水坝、水井、水塔</w:t>
      </w:r>
      <w:r>
        <w:rPr>
          <w:rFonts w:asciiTheme="minorEastAsia" w:hAnsiTheme="minorEastAsia" w:cstheme="minorEastAsia" w:hint="eastAsia"/>
          <w:szCs w:val="21"/>
        </w:rPr>
        <w:t>*/</w:t>
      </w:r>
    </w:p>
    <w:p w14:paraId="40AFC7C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、下列属于附属构件的有（</w:t>
      </w:r>
      <w:r>
        <w:rPr>
          <w:rFonts w:asciiTheme="minorEastAsia" w:hAnsiTheme="minorEastAsia" w:cstheme="minorEastAsia" w:hint="eastAsia"/>
          <w:szCs w:val="21"/>
        </w:rPr>
        <w:t xml:space="preserve">   ABCD    </w:t>
      </w:r>
      <w:r>
        <w:rPr>
          <w:rFonts w:asciiTheme="minorEastAsia" w:hAnsiTheme="minorEastAsia" w:cstheme="minorEastAsia" w:hint="eastAsia"/>
          <w:szCs w:val="21"/>
        </w:rPr>
        <w:t>）</w:t>
      </w:r>
    </w:p>
    <w:p w14:paraId="328FC23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台阶</w:t>
      </w:r>
      <w:r>
        <w:rPr>
          <w:rFonts w:asciiTheme="minorEastAsia" w:hAnsiTheme="minorEastAsia" w:cstheme="minorEastAsia" w:hint="eastAsia"/>
          <w:szCs w:val="21"/>
        </w:rPr>
        <w:tab/>
        <w:t>B.</w:t>
      </w:r>
      <w:r>
        <w:rPr>
          <w:rFonts w:asciiTheme="minorEastAsia" w:hAnsiTheme="minorEastAsia" w:cstheme="minorEastAsia" w:hint="eastAsia"/>
          <w:szCs w:val="21"/>
        </w:rPr>
        <w:t>阳台</w:t>
      </w:r>
      <w:r>
        <w:rPr>
          <w:rFonts w:asciiTheme="minorEastAsia" w:hAnsiTheme="minorEastAsia" w:cstheme="minorEastAsia" w:hint="eastAsia"/>
          <w:szCs w:val="21"/>
        </w:rPr>
        <w:tab/>
        <w:t>C.</w:t>
      </w:r>
      <w:r>
        <w:rPr>
          <w:rFonts w:asciiTheme="minorEastAsia" w:hAnsiTheme="minorEastAsia" w:cstheme="minorEastAsia" w:hint="eastAsia"/>
          <w:szCs w:val="21"/>
        </w:rPr>
        <w:t>楼梯</w:t>
      </w:r>
      <w:r>
        <w:rPr>
          <w:rFonts w:asciiTheme="minorEastAsia" w:hAnsiTheme="minorEastAsia" w:cstheme="minorEastAsia" w:hint="eastAsia"/>
          <w:szCs w:val="21"/>
        </w:rPr>
        <w:tab/>
        <w:t>D.</w:t>
      </w:r>
      <w:r>
        <w:rPr>
          <w:rFonts w:asciiTheme="minorEastAsia" w:hAnsiTheme="minorEastAsia" w:cstheme="minorEastAsia" w:hint="eastAsia"/>
          <w:szCs w:val="21"/>
        </w:rPr>
        <w:t>勒脚</w:t>
      </w:r>
    </w:p>
    <w:p w14:paraId="501B405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解析：建筑上有一些其它的配件和设施，如</w:t>
      </w:r>
      <w:r>
        <w:rPr>
          <w:rFonts w:asciiTheme="minorEastAsia" w:hAnsiTheme="minorEastAsia" w:cstheme="minorEastAsia" w:hint="eastAsia"/>
          <w:szCs w:val="21"/>
        </w:rPr>
        <w:t>/*</w:t>
      </w:r>
      <w:r>
        <w:rPr>
          <w:rFonts w:asciiTheme="minorEastAsia" w:hAnsiTheme="minorEastAsia" w:cstheme="minorEastAsia" w:hint="eastAsia"/>
          <w:szCs w:val="21"/>
        </w:rPr>
        <w:t>台阶、阳台、楼梯、勒脚</w:t>
      </w:r>
      <w:r>
        <w:rPr>
          <w:rFonts w:asciiTheme="minorEastAsia" w:hAnsiTheme="minorEastAsia" w:cstheme="minorEastAsia" w:hint="eastAsia"/>
          <w:szCs w:val="21"/>
        </w:rPr>
        <w:t>*/</w:t>
      </w:r>
    </w:p>
    <w:p w14:paraId="407FA9C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、建筑技术是建造房屋的手段，包括（</w:t>
      </w:r>
      <w:r>
        <w:rPr>
          <w:rFonts w:asciiTheme="minorEastAsia" w:hAnsiTheme="minorEastAsia" w:cstheme="minorEastAsia" w:hint="eastAsia"/>
          <w:szCs w:val="21"/>
        </w:rPr>
        <w:t xml:space="preserve">  ABCD </w:t>
      </w:r>
      <w:r>
        <w:rPr>
          <w:rFonts w:asciiTheme="minorEastAsia" w:hAnsiTheme="minorEastAsia" w:cstheme="minorEastAsia" w:hint="eastAsia"/>
          <w:szCs w:val="21"/>
        </w:rPr>
        <w:t>）等内容。</w:t>
      </w:r>
    </w:p>
    <w:p w14:paraId="7CA0701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建筑结构</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建筑材料</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建筑设备</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建筑施工</w:t>
      </w:r>
      <w:r>
        <w:rPr>
          <w:rFonts w:asciiTheme="minorEastAsia" w:hAnsiTheme="minorEastAsia" w:cstheme="minorEastAsia" w:hint="eastAsia"/>
          <w:szCs w:val="21"/>
        </w:rPr>
        <w:tab/>
      </w:r>
    </w:p>
    <w:p w14:paraId="31F9CCF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解析：建筑技术是建造房屋的手段，包括</w:t>
      </w:r>
      <w:r>
        <w:rPr>
          <w:rFonts w:asciiTheme="minorEastAsia" w:hAnsiTheme="minorEastAsia" w:cstheme="minorEastAsia" w:hint="eastAsia"/>
          <w:szCs w:val="21"/>
        </w:rPr>
        <w:t>/*</w:t>
      </w:r>
      <w:r>
        <w:rPr>
          <w:rFonts w:asciiTheme="minorEastAsia" w:hAnsiTheme="minorEastAsia" w:cstheme="minorEastAsia" w:hint="eastAsia"/>
          <w:szCs w:val="21"/>
        </w:rPr>
        <w:t>建筑结构、建筑材料、建筑设备、建筑施工</w:t>
      </w:r>
      <w:r>
        <w:rPr>
          <w:rFonts w:asciiTheme="minorEastAsia" w:hAnsiTheme="minorEastAsia" w:cstheme="minorEastAsia" w:hint="eastAsia"/>
          <w:szCs w:val="21"/>
        </w:rPr>
        <w:t>*/</w:t>
      </w:r>
      <w:r>
        <w:rPr>
          <w:rFonts w:asciiTheme="minorEastAsia" w:hAnsiTheme="minorEastAsia" w:cstheme="minorEastAsia" w:hint="eastAsia"/>
          <w:szCs w:val="21"/>
        </w:rPr>
        <w:t>等内容。</w:t>
      </w:r>
    </w:p>
    <w:p w14:paraId="5738339C" w14:textId="77777777" w:rsidR="003E618E" w:rsidRDefault="009F5562">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第十二课时</w:t>
      </w:r>
    </w:p>
    <w:p w14:paraId="2220BD6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一、单选题</w:t>
      </w:r>
    </w:p>
    <w:p w14:paraId="5D0E776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、建筑物的设计使用年限为</w:t>
      </w:r>
      <w:r>
        <w:rPr>
          <w:rFonts w:asciiTheme="minorEastAsia" w:hAnsiTheme="minorEastAsia" w:cstheme="minorEastAsia" w:hint="eastAsia"/>
          <w:szCs w:val="21"/>
        </w:rPr>
        <w:t>100</w:t>
      </w:r>
      <w:r>
        <w:rPr>
          <w:rFonts w:asciiTheme="minorEastAsia" w:hAnsiTheme="minorEastAsia" w:cstheme="minorEastAsia" w:hint="eastAsia"/>
          <w:szCs w:val="21"/>
        </w:rPr>
        <w:t>年，适用（</w:t>
      </w:r>
      <w:r>
        <w:rPr>
          <w:rFonts w:asciiTheme="minorEastAsia" w:hAnsiTheme="minorEastAsia" w:cstheme="minorEastAsia" w:hint="eastAsia"/>
          <w:szCs w:val="21"/>
        </w:rPr>
        <w:t xml:space="preserve">  D </w:t>
      </w:r>
      <w:r>
        <w:rPr>
          <w:rFonts w:asciiTheme="minorEastAsia" w:hAnsiTheme="minorEastAsia" w:cstheme="minorEastAsia" w:hint="eastAsia"/>
          <w:szCs w:val="21"/>
        </w:rPr>
        <w:t>）</w:t>
      </w:r>
    </w:p>
    <w:p w14:paraId="0F0673B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临时性结构</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普通房屋和构筑物</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易于替换的结构构件</w:t>
      </w:r>
      <w:r>
        <w:rPr>
          <w:rFonts w:asciiTheme="minorEastAsia" w:hAnsiTheme="minorEastAsia" w:cstheme="minorEastAsia" w:hint="eastAsia"/>
          <w:szCs w:val="21"/>
        </w:rPr>
        <w:tab/>
        <w:t>D.</w:t>
      </w:r>
      <w:r>
        <w:rPr>
          <w:rFonts w:asciiTheme="minorEastAsia" w:hAnsiTheme="minorEastAsia" w:cstheme="minorEastAsia" w:hint="eastAsia"/>
          <w:szCs w:val="21"/>
        </w:rPr>
        <w:t>纪念性建筑和特别重要的建筑结构</w:t>
      </w:r>
    </w:p>
    <w:p w14:paraId="0593200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解析：一级：耐久年限为</w:t>
      </w:r>
      <w:r>
        <w:rPr>
          <w:rFonts w:asciiTheme="minorEastAsia" w:hAnsiTheme="minorEastAsia" w:cstheme="minorEastAsia" w:hint="eastAsia"/>
          <w:szCs w:val="21"/>
        </w:rPr>
        <w:t>100</w:t>
      </w:r>
      <w:r>
        <w:rPr>
          <w:rFonts w:asciiTheme="minorEastAsia" w:hAnsiTheme="minorEastAsia" w:cstheme="minorEastAsia" w:hint="eastAsia"/>
          <w:szCs w:val="21"/>
        </w:rPr>
        <w:t>年以上，选择</w:t>
      </w:r>
      <w:r>
        <w:rPr>
          <w:rFonts w:asciiTheme="minorEastAsia" w:hAnsiTheme="minorEastAsia" w:cstheme="minorEastAsia" w:hint="eastAsia"/>
          <w:szCs w:val="21"/>
        </w:rPr>
        <w:t>/*</w:t>
      </w:r>
      <w:r>
        <w:rPr>
          <w:rFonts w:asciiTheme="minorEastAsia" w:hAnsiTheme="minorEastAsia" w:cstheme="minorEastAsia" w:hint="eastAsia"/>
          <w:szCs w:val="21"/>
        </w:rPr>
        <w:t>纪念性建筑和特别重要的建筑结构</w:t>
      </w:r>
      <w:r>
        <w:rPr>
          <w:rFonts w:asciiTheme="minorEastAsia" w:hAnsiTheme="minorEastAsia" w:cstheme="minorEastAsia" w:hint="eastAsia"/>
          <w:szCs w:val="21"/>
        </w:rPr>
        <w:t>*/</w:t>
      </w:r>
    </w:p>
    <w:p w14:paraId="783FBA5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、二级建筑耐久年限为＿</w:t>
      </w:r>
      <w:r>
        <w:rPr>
          <w:rFonts w:asciiTheme="minorEastAsia" w:hAnsiTheme="minorEastAsia" w:cstheme="minorEastAsia" w:hint="eastAsia"/>
          <w:szCs w:val="21"/>
        </w:rPr>
        <w:t>D</w:t>
      </w:r>
      <w:r>
        <w:rPr>
          <w:rFonts w:asciiTheme="minorEastAsia" w:hAnsiTheme="minorEastAsia" w:cstheme="minorEastAsia" w:hint="eastAsia"/>
          <w:szCs w:val="21"/>
        </w:rPr>
        <w:t>＿。</w:t>
      </w:r>
    </w:p>
    <w:p w14:paraId="3FDCEF6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A.30</w:t>
      </w:r>
      <w:r>
        <w:rPr>
          <w:rFonts w:asciiTheme="minorEastAsia" w:hAnsiTheme="minorEastAsia" w:cstheme="minorEastAsia" w:hint="eastAsia"/>
          <w:szCs w:val="21"/>
        </w:rPr>
        <w:t>～</w:t>
      </w:r>
      <w:r>
        <w:rPr>
          <w:rFonts w:asciiTheme="minorEastAsia" w:hAnsiTheme="minorEastAsia" w:cstheme="minorEastAsia" w:hint="eastAsia"/>
          <w:szCs w:val="21"/>
        </w:rPr>
        <w:t>80</w:t>
      </w:r>
      <w:r>
        <w:rPr>
          <w:rFonts w:asciiTheme="minorEastAsia" w:hAnsiTheme="minorEastAsia" w:cstheme="minorEastAsia" w:hint="eastAsia"/>
          <w:szCs w:val="21"/>
        </w:rPr>
        <w:t>年</w:t>
      </w:r>
      <w:r>
        <w:rPr>
          <w:rFonts w:asciiTheme="minorEastAsia" w:hAnsiTheme="minorEastAsia" w:cstheme="minorEastAsia" w:hint="eastAsia"/>
          <w:szCs w:val="21"/>
        </w:rPr>
        <w:tab/>
        <w:t xml:space="preserve">  B.100</w:t>
      </w:r>
      <w:r>
        <w:rPr>
          <w:rFonts w:asciiTheme="minorEastAsia" w:hAnsiTheme="minorEastAsia" w:cstheme="minorEastAsia" w:hint="eastAsia"/>
          <w:szCs w:val="21"/>
        </w:rPr>
        <w:t>年</w:t>
      </w:r>
      <w:proofErr w:type="gramStart"/>
      <w:r>
        <w:rPr>
          <w:rFonts w:asciiTheme="minorEastAsia" w:hAnsiTheme="minorEastAsia" w:cstheme="minorEastAsia" w:hint="eastAsia"/>
          <w:szCs w:val="21"/>
        </w:rPr>
        <w:t>以上</w:t>
      </w:r>
      <w:r>
        <w:rPr>
          <w:rFonts w:asciiTheme="minorEastAsia" w:hAnsiTheme="minorEastAsia" w:cstheme="minorEastAsia" w:hint="eastAsia"/>
          <w:szCs w:val="21"/>
        </w:rPr>
        <w:tab/>
      </w:r>
      <w:proofErr w:type="gramEnd"/>
      <w:r>
        <w:rPr>
          <w:rFonts w:asciiTheme="minorEastAsia" w:hAnsiTheme="minorEastAsia" w:cstheme="minorEastAsia" w:hint="eastAsia"/>
          <w:szCs w:val="21"/>
        </w:rPr>
        <w:t xml:space="preserve"> C.10</w:t>
      </w:r>
      <w:r>
        <w:rPr>
          <w:rFonts w:asciiTheme="minorEastAsia" w:hAnsiTheme="minorEastAsia" w:cstheme="minorEastAsia" w:hint="eastAsia"/>
          <w:szCs w:val="21"/>
        </w:rPr>
        <w:t>～</w:t>
      </w:r>
      <w:r>
        <w:rPr>
          <w:rFonts w:asciiTheme="minorEastAsia" w:hAnsiTheme="minorEastAsia" w:cstheme="minorEastAsia" w:hint="eastAsia"/>
          <w:szCs w:val="21"/>
        </w:rPr>
        <w:t>50</w:t>
      </w:r>
      <w:r>
        <w:rPr>
          <w:rFonts w:asciiTheme="minorEastAsia" w:hAnsiTheme="minorEastAsia" w:cstheme="minorEastAsia" w:hint="eastAsia"/>
          <w:szCs w:val="21"/>
        </w:rPr>
        <w:t>年</w:t>
      </w:r>
      <w:r>
        <w:rPr>
          <w:rFonts w:asciiTheme="minorEastAsia" w:hAnsiTheme="minorEastAsia" w:cstheme="minorEastAsia" w:hint="eastAsia"/>
          <w:szCs w:val="21"/>
        </w:rPr>
        <w:tab/>
        <w:t xml:space="preserve">  D.50</w:t>
      </w:r>
      <w:r>
        <w:rPr>
          <w:rFonts w:asciiTheme="minorEastAsia" w:hAnsiTheme="minorEastAsia" w:cstheme="minorEastAsia" w:hint="eastAsia"/>
          <w:szCs w:val="21"/>
        </w:rPr>
        <w:t>～</w:t>
      </w:r>
      <w:r>
        <w:rPr>
          <w:rFonts w:asciiTheme="minorEastAsia" w:hAnsiTheme="minorEastAsia" w:cstheme="minorEastAsia" w:hint="eastAsia"/>
          <w:szCs w:val="21"/>
        </w:rPr>
        <w:t>100</w:t>
      </w:r>
      <w:r>
        <w:rPr>
          <w:rFonts w:asciiTheme="minorEastAsia" w:hAnsiTheme="minorEastAsia" w:cstheme="minorEastAsia" w:hint="eastAsia"/>
          <w:szCs w:val="21"/>
        </w:rPr>
        <w:t>年</w:t>
      </w:r>
    </w:p>
    <w:p w14:paraId="19DA159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解析：二级：耐久年限为</w:t>
      </w:r>
      <w:r>
        <w:rPr>
          <w:rFonts w:asciiTheme="minorEastAsia" w:hAnsiTheme="minorEastAsia" w:cstheme="minorEastAsia" w:hint="eastAsia"/>
          <w:szCs w:val="21"/>
        </w:rPr>
        <w:t>/*50</w:t>
      </w:r>
      <w:r>
        <w:rPr>
          <w:rFonts w:asciiTheme="minorEastAsia" w:hAnsiTheme="minorEastAsia" w:cstheme="minorEastAsia" w:hint="eastAsia"/>
          <w:szCs w:val="21"/>
        </w:rPr>
        <w:t>～</w:t>
      </w:r>
      <w:r>
        <w:rPr>
          <w:rFonts w:asciiTheme="minorEastAsia" w:hAnsiTheme="minorEastAsia" w:cstheme="minorEastAsia" w:hint="eastAsia"/>
          <w:szCs w:val="21"/>
        </w:rPr>
        <w:t>100</w:t>
      </w:r>
      <w:r>
        <w:rPr>
          <w:rFonts w:asciiTheme="minorEastAsia" w:hAnsiTheme="minorEastAsia" w:cstheme="minorEastAsia" w:hint="eastAsia"/>
          <w:szCs w:val="21"/>
        </w:rPr>
        <w:t>年</w:t>
      </w:r>
      <w:r>
        <w:rPr>
          <w:rFonts w:asciiTheme="minorEastAsia" w:hAnsiTheme="minorEastAsia" w:cstheme="minorEastAsia" w:hint="eastAsia"/>
          <w:szCs w:val="21"/>
        </w:rPr>
        <w:t>*/</w:t>
      </w:r>
    </w:p>
    <w:p w14:paraId="5E7C334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二、判断题</w:t>
      </w:r>
    </w:p>
    <w:p w14:paraId="5DC70AD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、三级建筑耐久年限为</w:t>
      </w:r>
      <w:r>
        <w:rPr>
          <w:rFonts w:asciiTheme="minorEastAsia" w:hAnsiTheme="minorEastAsia" w:cstheme="minorEastAsia" w:hint="eastAsia"/>
          <w:szCs w:val="21"/>
        </w:rPr>
        <w:t>10</w:t>
      </w:r>
      <w:r>
        <w:rPr>
          <w:rFonts w:asciiTheme="minorEastAsia" w:hAnsiTheme="minorEastAsia" w:cstheme="minorEastAsia" w:hint="eastAsia"/>
          <w:szCs w:val="21"/>
        </w:rPr>
        <w:t>～</w:t>
      </w:r>
      <w:r>
        <w:rPr>
          <w:rFonts w:asciiTheme="minorEastAsia" w:hAnsiTheme="minorEastAsia" w:cstheme="minorEastAsia" w:hint="eastAsia"/>
          <w:szCs w:val="21"/>
        </w:rPr>
        <w:t>50</w:t>
      </w:r>
      <w:r>
        <w:rPr>
          <w:rFonts w:asciiTheme="minorEastAsia" w:hAnsiTheme="minorEastAsia" w:cstheme="minorEastAsia" w:hint="eastAsia"/>
          <w:szCs w:val="21"/>
        </w:rPr>
        <w:t>年。（</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37F6FBB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1922BA9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解析：三级：耐久年限为</w:t>
      </w:r>
      <w:r>
        <w:rPr>
          <w:rFonts w:asciiTheme="minorEastAsia" w:hAnsiTheme="minorEastAsia" w:cstheme="minorEastAsia" w:hint="eastAsia"/>
          <w:szCs w:val="21"/>
        </w:rPr>
        <w:t>25</w:t>
      </w:r>
      <w:r>
        <w:rPr>
          <w:rFonts w:asciiTheme="minorEastAsia" w:hAnsiTheme="minorEastAsia" w:cstheme="minorEastAsia" w:hint="eastAsia"/>
          <w:szCs w:val="21"/>
        </w:rPr>
        <w:t>～</w:t>
      </w:r>
      <w:r>
        <w:rPr>
          <w:rFonts w:asciiTheme="minorEastAsia" w:hAnsiTheme="minorEastAsia" w:cstheme="minorEastAsia" w:hint="eastAsia"/>
          <w:szCs w:val="21"/>
        </w:rPr>
        <w:t>50</w:t>
      </w:r>
      <w:r>
        <w:rPr>
          <w:rFonts w:asciiTheme="minorEastAsia" w:hAnsiTheme="minorEastAsia" w:cstheme="minorEastAsia" w:hint="eastAsia"/>
          <w:szCs w:val="21"/>
        </w:rPr>
        <w:t>年，适用于次要的建筑。，说法是</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r>
        <w:rPr>
          <w:rFonts w:asciiTheme="minorEastAsia" w:hAnsiTheme="minorEastAsia" w:cstheme="minorEastAsia" w:hint="eastAsia"/>
          <w:szCs w:val="21"/>
        </w:rPr>
        <w:t>的</w:t>
      </w:r>
    </w:p>
    <w:p w14:paraId="645D5EB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2</w:t>
      </w:r>
      <w:r>
        <w:rPr>
          <w:rFonts w:asciiTheme="minorEastAsia" w:hAnsiTheme="minorEastAsia" w:cstheme="minorEastAsia" w:hint="eastAsia"/>
          <w:szCs w:val="21"/>
        </w:rPr>
        <w:t>、基础顶面开始，将墙体、楼盖、屋盖全部构件断开，基础受温度影响不大，可不断开。（</w:t>
      </w:r>
      <w:r>
        <w:rPr>
          <w:rFonts w:asciiTheme="minorEastAsia" w:hAnsiTheme="minorEastAsia" w:cstheme="minorEastAsia" w:hint="eastAsia"/>
          <w:szCs w:val="21"/>
        </w:rPr>
        <w:t xml:space="preserve">A </w:t>
      </w:r>
      <w:r>
        <w:rPr>
          <w:rFonts w:asciiTheme="minorEastAsia" w:hAnsiTheme="minorEastAsia" w:cstheme="minorEastAsia" w:hint="eastAsia"/>
          <w:szCs w:val="21"/>
        </w:rPr>
        <w:t>）</w:t>
      </w:r>
    </w:p>
    <w:p w14:paraId="6D086CB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773FDCE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解析：基础顶面开始，将墙体、楼盖、屋盖全部构件断开，基础受温度影响不大，可不断开，说法是</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r>
        <w:rPr>
          <w:rFonts w:asciiTheme="minorEastAsia" w:hAnsiTheme="minorEastAsia" w:cstheme="minorEastAsia" w:hint="eastAsia"/>
          <w:szCs w:val="21"/>
        </w:rPr>
        <w:t>的</w:t>
      </w:r>
    </w:p>
    <w:p w14:paraId="680A991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、建筑物的沉降缝在构造上必须从基础到屋顶全部构件断开。</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79A07F2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1D3A7C3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解析：建筑物的沉降缝在构造上必须从基础到屋顶全部构件断开，说法是</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r>
        <w:rPr>
          <w:rFonts w:asciiTheme="minorEastAsia" w:hAnsiTheme="minorEastAsia" w:cstheme="minorEastAsia" w:hint="eastAsia"/>
          <w:szCs w:val="21"/>
        </w:rPr>
        <w:t>的</w:t>
      </w:r>
    </w:p>
    <w:p w14:paraId="67BC38C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、防震缝通常设在房屋体型变化的地方，或设在房屋刚度突然变化的地方。（</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3ADBDCC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1FB0882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解析：防震缝通常设在房屋</w:t>
      </w:r>
      <w:r>
        <w:rPr>
          <w:rFonts w:asciiTheme="minorEastAsia" w:hAnsiTheme="minorEastAsia" w:cstheme="minorEastAsia" w:hint="eastAsia"/>
          <w:szCs w:val="21"/>
        </w:rPr>
        <w:t>体型变化的地方，或设在房屋刚度突然变化的地方，说法是</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r>
        <w:rPr>
          <w:rFonts w:asciiTheme="minorEastAsia" w:hAnsiTheme="minorEastAsia" w:cstheme="minorEastAsia" w:hint="eastAsia"/>
          <w:szCs w:val="21"/>
        </w:rPr>
        <w:t>的</w:t>
      </w:r>
    </w:p>
    <w:p w14:paraId="5263B77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三、多选题</w:t>
      </w:r>
    </w:p>
    <w:p w14:paraId="56829A7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、建筑物的耐火等级分为（</w:t>
      </w:r>
      <w:r>
        <w:rPr>
          <w:rFonts w:asciiTheme="minorEastAsia" w:hAnsiTheme="minorEastAsia" w:cstheme="minorEastAsia" w:hint="eastAsia"/>
          <w:szCs w:val="21"/>
        </w:rPr>
        <w:t xml:space="preserve">   ABCD   </w:t>
      </w:r>
      <w:r>
        <w:rPr>
          <w:rFonts w:asciiTheme="minorEastAsia" w:hAnsiTheme="minorEastAsia" w:cstheme="minorEastAsia" w:hint="eastAsia"/>
          <w:szCs w:val="21"/>
        </w:rPr>
        <w:t>）级。</w:t>
      </w:r>
    </w:p>
    <w:p w14:paraId="6B6C843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proofErr w:type="gramStart"/>
      <w:r>
        <w:rPr>
          <w:rFonts w:asciiTheme="minorEastAsia" w:hAnsiTheme="minorEastAsia" w:cstheme="minorEastAsia" w:hint="eastAsia"/>
          <w:szCs w:val="21"/>
        </w:rPr>
        <w:t>一</w:t>
      </w:r>
      <w:proofErr w:type="gramEnd"/>
      <w:r>
        <w:rPr>
          <w:rFonts w:asciiTheme="minorEastAsia" w:hAnsiTheme="minorEastAsia" w:cstheme="minorEastAsia" w:hint="eastAsia"/>
          <w:szCs w:val="21"/>
        </w:rPr>
        <w:tab/>
        <w:t xml:space="preserve">  B.</w:t>
      </w:r>
      <w:r>
        <w:rPr>
          <w:rFonts w:asciiTheme="minorEastAsia" w:hAnsiTheme="minorEastAsia" w:cstheme="minorEastAsia" w:hint="eastAsia"/>
          <w:szCs w:val="21"/>
        </w:rPr>
        <w:t>二</w:t>
      </w:r>
      <w:r>
        <w:rPr>
          <w:rFonts w:asciiTheme="minorEastAsia" w:hAnsiTheme="minorEastAsia" w:cstheme="minorEastAsia" w:hint="eastAsia"/>
          <w:szCs w:val="21"/>
        </w:rPr>
        <w:tab/>
        <w:t>C.</w:t>
      </w:r>
      <w:r>
        <w:rPr>
          <w:rFonts w:asciiTheme="minorEastAsia" w:hAnsiTheme="minorEastAsia" w:cstheme="minorEastAsia" w:hint="eastAsia"/>
          <w:szCs w:val="21"/>
        </w:rPr>
        <w:t>三</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四</w:t>
      </w:r>
      <w:r>
        <w:rPr>
          <w:rFonts w:asciiTheme="minorEastAsia" w:hAnsiTheme="minorEastAsia" w:cstheme="minorEastAsia" w:hint="eastAsia"/>
          <w:szCs w:val="21"/>
        </w:rPr>
        <w:tab/>
      </w:r>
    </w:p>
    <w:p w14:paraId="3D19530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解析：根据我国《建筑设计防火规范》（</w:t>
      </w:r>
      <w:r>
        <w:rPr>
          <w:rFonts w:asciiTheme="minorEastAsia" w:hAnsiTheme="minorEastAsia" w:cstheme="minorEastAsia" w:hint="eastAsia"/>
          <w:szCs w:val="21"/>
        </w:rPr>
        <w:t>GB 50016</w:t>
      </w:r>
      <w:r>
        <w:rPr>
          <w:rFonts w:asciiTheme="minorEastAsia" w:hAnsiTheme="minorEastAsia" w:cstheme="minorEastAsia" w:hint="eastAsia"/>
          <w:szCs w:val="21"/>
        </w:rPr>
        <w:t>—</w:t>
      </w:r>
      <w:r>
        <w:rPr>
          <w:rFonts w:asciiTheme="minorEastAsia" w:hAnsiTheme="minorEastAsia" w:cstheme="minorEastAsia" w:hint="eastAsia"/>
          <w:szCs w:val="21"/>
        </w:rPr>
        <w:t>2014</w:t>
      </w:r>
      <w:r>
        <w:rPr>
          <w:rFonts w:asciiTheme="minorEastAsia" w:hAnsiTheme="minorEastAsia" w:cstheme="minorEastAsia" w:hint="eastAsia"/>
          <w:szCs w:val="21"/>
        </w:rPr>
        <w:t>）的规定，建筑物的耐火等级分为</w:t>
      </w:r>
      <w:r>
        <w:rPr>
          <w:rFonts w:asciiTheme="minorEastAsia" w:hAnsiTheme="minorEastAsia" w:cstheme="minorEastAsia" w:hint="eastAsia"/>
          <w:szCs w:val="21"/>
        </w:rPr>
        <w:t>/*</w:t>
      </w:r>
      <w:r>
        <w:rPr>
          <w:rFonts w:asciiTheme="minorEastAsia" w:hAnsiTheme="minorEastAsia" w:cstheme="minorEastAsia" w:hint="eastAsia"/>
          <w:szCs w:val="21"/>
        </w:rPr>
        <w:t>一、二、三、四</w:t>
      </w:r>
      <w:r>
        <w:rPr>
          <w:rFonts w:asciiTheme="minorEastAsia" w:hAnsiTheme="minorEastAsia" w:cstheme="minorEastAsia" w:hint="eastAsia"/>
          <w:szCs w:val="21"/>
        </w:rPr>
        <w:t>*/</w:t>
      </w:r>
      <w:r>
        <w:rPr>
          <w:rFonts w:asciiTheme="minorEastAsia" w:hAnsiTheme="minorEastAsia" w:cstheme="minorEastAsia" w:hint="eastAsia"/>
          <w:szCs w:val="21"/>
        </w:rPr>
        <w:t>级。</w:t>
      </w:r>
    </w:p>
    <w:p w14:paraId="0F920E2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、建筑构件按燃烧性能分为（</w:t>
      </w:r>
      <w:r>
        <w:rPr>
          <w:rFonts w:asciiTheme="minorEastAsia" w:hAnsiTheme="minorEastAsia" w:cstheme="minorEastAsia" w:hint="eastAsia"/>
          <w:szCs w:val="21"/>
        </w:rPr>
        <w:t xml:space="preserve">  BCD   </w:t>
      </w:r>
      <w:r>
        <w:rPr>
          <w:rFonts w:asciiTheme="minorEastAsia" w:hAnsiTheme="minorEastAsia" w:cstheme="minorEastAsia" w:hint="eastAsia"/>
          <w:szCs w:val="21"/>
        </w:rPr>
        <w:t>）。</w:t>
      </w:r>
    </w:p>
    <w:p w14:paraId="7136B2C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proofErr w:type="gramStart"/>
      <w:r>
        <w:rPr>
          <w:rFonts w:asciiTheme="minorEastAsia" w:hAnsiTheme="minorEastAsia" w:cstheme="minorEastAsia" w:hint="eastAsia"/>
          <w:szCs w:val="21"/>
        </w:rPr>
        <w:t>不</w:t>
      </w:r>
      <w:proofErr w:type="gramEnd"/>
      <w:r>
        <w:rPr>
          <w:rFonts w:asciiTheme="minorEastAsia" w:hAnsiTheme="minorEastAsia" w:cstheme="minorEastAsia" w:hint="eastAsia"/>
          <w:szCs w:val="21"/>
        </w:rPr>
        <w:t>燃烧体</w:t>
      </w:r>
      <w:r>
        <w:rPr>
          <w:rFonts w:asciiTheme="minorEastAsia" w:hAnsiTheme="minorEastAsia" w:cstheme="minorEastAsia" w:hint="eastAsia"/>
          <w:szCs w:val="21"/>
        </w:rPr>
        <w:tab/>
        <w:t>B.</w:t>
      </w:r>
      <w:r>
        <w:rPr>
          <w:rFonts w:asciiTheme="minorEastAsia" w:hAnsiTheme="minorEastAsia" w:cstheme="minorEastAsia" w:hint="eastAsia"/>
          <w:szCs w:val="21"/>
        </w:rPr>
        <w:t>非燃烧体</w:t>
      </w:r>
      <w:r>
        <w:rPr>
          <w:rFonts w:asciiTheme="minorEastAsia" w:hAnsiTheme="minorEastAsia" w:cstheme="minorEastAsia" w:hint="eastAsia"/>
          <w:szCs w:val="21"/>
        </w:rPr>
        <w:tab/>
        <w:t>C.</w:t>
      </w:r>
      <w:r>
        <w:rPr>
          <w:rFonts w:asciiTheme="minorEastAsia" w:hAnsiTheme="minorEastAsia" w:cstheme="minorEastAsia" w:hint="eastAsia"/>
          <w:szCs w:val="21"/>
        </w:rPr>
        <w:t>难燃烧体</w:t>
      </w:r>
      <w:r>
        <w:rPr>
          <w:rFonts w:asciiTheme="minorEastAsia" w:hAnsiTheme="minorEastAsia" w:cstheme="minorEastAsia" w:hint="eastAsia"/>
          <w:szCs w:val="21"/>
        </w:rPr>
        <w:tab/>
        <w:t>D.</w:t>
      </w:r>
      <w:r>
        <w:rPr>
          <w:rFonts w:asciiTheme="minorEastAsia" w:hAnsiTheme="minorEastAsia" w:cstheme="minorEastAsia" w:hint="eastAsia"/>
          <w:szCs w:val="21"/>
        </w:rPr>
        <w:t>燃烧体</w:t>
      </w:r>
    </w:p>
    <w:p w14:paraId="5A74913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解析：建筑构件按燃烧性能分为</w:t>
      </w:r>
      <w:r>
        <w:rPr>
          <w:rFonts w:asciiTheme="minorEastAsia" w:hAnsiTheme="minorEastAsia" w:cstheme="minorEastAsia" w:hint="eastAsia"/>
          <w:szCs w:val="21"/>
        </w:rPr>
        <w:t>/*</w:t>
      </w:r>
      <w:r>
        <w:rPr>
          <w:rFonts w:asciiTheme="minorEastAsia" w:hAnsiTheme="minorEastAsia" w:cstheme="minorEastAsia" w:hint="eastAsia"/>
          <w:szCs w:val="21"/>
        </w:rPr>
        <w:t>非燃烧体、难燃烧体、燃烧体</w:t>
      </w:r>
      <w:r>
        <w:rPr>
          <w:rFonts w:asciiTheme="minorEastAsia" w:hAnsiTheme="minorEastAsia" w:cstheme="minorEastAsia" w:hint="eastAsia"/>
          <w:szCs w:val="21"/>
        </w:rPr>
        <w:t>*/</w:t>
      </w:r>
    </w:p>
    <w:p w14:paraId="44F3FBF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、变形缝包括（</w:t>
      </w:r>
      <w:r>
        <w:rPr>
          <w:rFonts w:asciiTheme="minorEastAsia" w:hAnsiTheme="minorEastAsia" w:cstheme="minorEastAsia" w:hint="eastAsia"/>
          <w:szCs w:val="21"/>
        </w:rPr>
        <w:t xml:space="preserve">  ACD </w:t>
      </w:r>
      <w:r>
        <w:rPr>
          <w:rFonts w:asciiTheme="minorEastAsia" w:hAnsiTheme="minorEastAsia" w:cstheme="minorEastAsia" w:hint="eastAsia"/>
          <w:szCs w:val="21"/>
        </w:rPr>
        <w:t>）。</w:t>
      </w:r>
    </w:p>
    <w:p w14:paraId="5F161EC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伸缩缝</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构造缝</w:t>
      </w:r>
      <w:r>
        <w:rPr>
          <w:rFonts w:asciiTheme="minorEastAsia" w:hAnsiTheme="minorEastAsia" w:cstheme="minorEastAsia" w:hint="eastAsia"/>
          <w:szCs w:val="21"/>
        </w:rPr>
        <w:tab/>
        <w:t>C.</w:t>
      </w:r>
      <w:r>
        <w:rPr>
          <w:rFonts w:asciiTheme="minorEastAsia" w:hAnsiTheme="minorEastAsia" w:cstheme="minorEastAsia" w:hint="eastAsia"/>
          <w:szCs w:val="21"/>
        </w:rPr>
        <w:t>沉降缝</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抗震缝</w:t>
      </w:r>
      <w:r>
        <w:rPr>
          <w:rFonts w:asciiTheme="minorEastAsia" w:hAnsiTheme="minorEastAsia" w:cstheme="minorEastAsia" w:hint="eastAsia"/>
          <w:szCs w:val="21"/>
        </w:rPr>
        <w:tab/>
      </w:r>
    </w:p>
    <w:p w14:paraId="6EA78F4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解析：包括</w:t>
      </w:r>
      <w:r>
        <w:rPr>
          <w:rFonts w:asciiTheme="minorEastAsia" w:hAnsiTheme="minorEastAsia" w:cstheme="minorEastAsia" w:hint="eastAsia"/>
          <w:szCs w:val="21"/>
        </w:rPr>
        <w:t>/*</w:t>
      </w:r>
      <w:r>
        <w:rPr>
          <w:rFonts w:asciiTheme="minorEastAsia" w:hAnsiTheme="minorEastAsia" w:cstheme="minorEastAsia" w:hint="eastAsia"/>
          <w:szCs w:val="21"/>
        </w:rPr>
        <w:t>伸缩缝、沉降缝和抗震缝</w:t>
      </w:r>
      <w:r>
        <w:rPr>
          <w:rFonts w:asciiTheme="minorEastAsia" w:hAnsiTheme="minorEastAsia" w:cstheme="minorEastAsia" w:hint="eastAsia"/>
          <w:szCs w:val="21"/>
        </w:rPr>
        <w:t>*/</w:t>
      </w:r>
    </w:p>
    <w:p w14:paraId="2D30B8F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、关于变形缝，说法正确的是</w:t>
      </w:r>
      <w:r>
        <w:rPr>
          <w:rFonts w:asciiTheme="minorEastAsia" w:hAnsiTheme="minorEastAsia" w:cstheme="minorEastAsia" w:hint="eastAsia"/>
          <w:szCs w:val="21"/>
        </w:rPr>
        <w:t>(    ABC    )</w:t>
      </w:r>
      <w:r>
        <w:rPr>
          <w:rFonts w:asciiTheme="minorEastAsia" w:hAnsiTheme="minorEastAsia" w:cstheme="minorEastAsia" w:hint="eastAsia"/>
          <w:szCs w:val="21"/>
        </w:rPr>
        <w:t>。</w:t>
      </w:r>
    </w:p>
    <w:p w14:paraId="4133ABB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因温度变化而设置的缝隙称为伸缩缝，也叫温度缝。</w:t>
      </w:r>
      <w:r>
        <w:rPr>
          <w:rFonts w:asciiTheme="minorEastAsia" w:hAnsiTheme="minorEastAsia" w:cstheme="minorEastAsia" w:hint="eastAsia"/>
          <w:szCs w:val="21"/>
        </w:rPr>
        <w:tab/>
      </w:r>
    </w:p>
    <w:p w14:paraId="764FBE8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为减少地基不均匀沉降对建筑物造成危害的垂直</w:t>
      </w:r>
      <w:proofErr w:type="gramStart"/>
      <w:r>
        <w:rPr>
          <w:rFonts w:asciiTheme="minorEastAsia" w:hAnsiTheme="minorEastAsia" w:cstheme="minorEastAsia" w:hint="eastAsia"/>
          <w:szCs w:val="21"/>
        </w:rPr>
        <w:t>缝称为</w:t>
      </w:r>
      <w:proofErr w:type="gramEnd"/>
      <w:r>
        <w:rPr>
          <w:rFonts w:asciiTheme="minorEastAsia" w:hAnsiTheme="minorEastAsia" w:cstheme="minorEastAsia" w:hint="eastAsia"/>
          <w:szCs w:val="21"/>
        </w:rPr>
        <w:t>沉降缝。</w:t>
      </w:r>
      <w:r>
        <w:rPr>
          <w:rFonts w:asciiTheme="minorEastAsia" w:hAnsiTheme="minorEastAsia" w:cstheme="minorEastAsia" w:hint="eastAsia"/>
          <w:szCs w:val="21"/>
        </w:rPr>
        <w:tab/>
      </w:r>
    </w:p>
    <w:p w14:paraId="6C4E526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避免因地震造成建筑物震动不协调而产生的破坏所设置</w:t>
      </w:r>
      <w:proofErr w:type="gramStart"/>
      <w:r>
        <w:rPr>
          <w:rFonts w:asciiTheme="minorEastAsia" w:hAnsiTheme="minorEastAsia" w:cstheme="minorEastAsia" w:hint="eastAsia"/>
          <w:szCs w:val="21"/>
        </w:rPr>
        <w:t>的缝叫抗震</w:t>
      </w:r>
      <w:proofErr w:type="gramEnd"/>
      <w:r>
        <w:rPr>
          <w:rFonts w:asciiTheme="minorEastAsia" w:hAnsiTheme="minorEastAsia" w:cstheme="minorEastAsia" w:hint="eastAsia"/>
          <w:szCs w:val="21"/>
        </w:rPr>
        <w:t>缝。</w:t>
      </w:r>
      <w:r>
        <w:rPr>
          <w:rFonts w:asciiTheme="minorEastAsia" w:hAnsiTheme="minorEastAsia" w:cstheme="minorEastAsia" w:hint="eastAsia"/>
          <w:szCs w:val="21"/>
        </w:rPr>
        <w:tab/>
      </w:r>
    </w:p>
    <w:p w14:paraId="13BD481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所有变形缝的构造都是一致的。</w:t>
      </w:r>
    </w:p>
    <w:p w14:paraId="5F8447A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解析：变形缝的设置原则不一致，选</w:t>
      </w:r>
      <w:r>
        <w:rPr>
          <w:rFonts w:asciiTheme="minorEastAsia" w:hAnsiTheme="minorEastAsia" w:cstheme="minorEastAsia" w:hint="eastAsia"/>
          <w:szCs w:val="21"/>
        </w:rPr>
        <w:t>/</w:t>
      </w:r>
      <w:r>
        <w:rPr>
          <w:rFonts w:asciiTheme="minorEastAsia" w:hAnsiTheme="minorEastAsia" w:cstheme="minorEastAsia" w:hint="eastAsia"/>
          <w:szCs w:val="21"/>
        </w:rPr>
        <w:t>*</w:t>
      </w:r>
      <w:r>
        <w:rPr>
          <w:rFonts w:asciiTheme="minorEastAsia" w:hAnsiTheme="minorEastAsia" w:cstheme="minorEastAsia" w:hint="eastAsia"/>
          <w:szCs w:val="21"/>
        </w:rPr>
        <w:t>因温度变化而设置的缝隙称为伸缩缝，也叫温度缝、为减少地基不均匀沉降对建筑物造成危害的垂直</w:t>
      </w:r>
      <w:proofErr w:type="gramStart"/>
      <w:r>
        <w:rPr>
          <w:rFonts w:asciiTheme="minorEastAsia" w:hAnsiTheme="minorEastAsia" w:cstheme="minorEastAsia" w:hint="eastAsia"/>
          <w:szCs w:val="21"/>
        </w:rPr>
        <w:t>缝称为</w:t>
      </w:r>
      <w:proofErr w:type="gramEnd"/>
      <w:r>
        <w:rPr>
          <w:rFonts w:asciiTheme="minorEastAsia" w:hAnsiTheme="minorEastAsia" w:cstheme="minorEastAsia" w:hint="eastAsia"/>
          <w:szCs w:val="21"/>
        </w:rPr>
        <w:t>沉降缝、避免因地震造成建筑物震动</w:t>
      </w:r>
      <w:r>
        <w:rPr>
          <w:rFonts w:asciiTheme="minorEastAsia" w:hAnsiTheme="minorEastAsia" w:cstheme="minorEastAsia" w:hint="eastAsia"/>
          <w:szCs w:val="21"/>
        </w:rPr>
        <w:lastRenderedPageBreak/>
        <w:t>不协调而产生的破坏所设置</w:t>
      </w:r>
      <w:proofErr w:type="gramStart"/>
      <w:r>
        <w:rPr>
          <w:rFonts w:asciiTheme="minorEastAsia" w:hAnsiTheme="minorEastAsia" w:cstheme="minorEastAsia" w:hint="eastAsia"/>
          <w:szCs w:val="21"/>
        </w:rPr>
        <w:t>的缝叫抗震</w:t>
      </w:r>
      <w:proofErr w:type="gramEnd"/>
      <w:r>
        <w:rPr>
          <w:rFonts w:asciiTheme="minorEastAsia" w:hAnsiTheme="minorEastAsia" w:cstheme="minorEastAsia" w:hint="eastAsia"/>
          <w:szCs w:val="21"/>
        </w:rPr>
        <w:t>缝</w:t>
      </w:r>
      <w:r>
        <w:rPr>
          <w:rFonts w:asciiTheme="minorEastAsia" w:hAnsiTheme="minorEastAsia" w:cstheme="minorEastAsia" w:hint="eastAsia"/>
          <w:szCs w:val="21"/>
        </w:rPr>
        <w:t>*/</w:t>
      </w:r>
    </w:p>
    <w:p w14:paraId="70BD46E0" w14:textId="77777777" w:rsidR="003E618E" w:rsidRDefault="009F5562">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第十三课时</w:t>
      </w:r>
    </w:p>
    <w:p w14:paraId="2854F99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一、单选题</w:t>
      </w:r>
    </w:p>
    <w:p w14:paraId="5EF7ACD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、基础埋深的最小深度为（</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5EAF44B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A.0.5m</w:t>
      </w:r>
      <w:r>
        <w:rPr>
          <w:rFonts w:asciiTheme="minorEastAsia" w:hAnsiTheme="minorEastAsia" w:cstheme="minorEastAsia" w:hint="eastAsia"/>
          <w:szCs w:val="21"/>
        </w:rPr>
        <w:tab/>
        <w:t xml:space="preserve"> B.0.6m</w:t>
      </w:r>
      <w:proofErr w:type="gramStart"/>
      <w:r>
        <w:rPr>
          <w:rFonts w:asciiTheme="minorEastAsia" w:hAnsiTheme="minorEastAsia" w:cstheme="minorEastAsia" w:hint="eastAsia"/>
          <w:szCs w:val="21"/>
        </w:rPr>
        <w:tab/>
        <w:t xml:space="preserve">  C.0.3m</w:t>
      </w:r>
      <w:proofErr w:type="gramEnd"/>
      <w:r>
        <w:rPr>
          <w:rFonts w:asciiTheme="minorEastAsia" w:hAnsiTheme="minorEastAsia" w:cstheme="minorEastAsia" w:hint="eastAsia"/>
          <w:szCs w:val="21"/>
        </w:rPr>
        <w:t xml:space="preserve">  </w:t>
      </w:r>
      <w:r>
        <w:rPr>
          <w:rFonts w:asciiTheme="minorEastAsia" w:hAnsiTheme="minorEastAsia" w:cstheme="minorEastAsia" w:hint="eastAsia"/>
          <w:szCs w:val="21"/>
        </w:rPr>
        <w:tab/>
        <w:t>D.0.8m</w:t>
      </w:r>
      <w:r>
        <w:rPr>
          <w:rFonts w:asciiTheme="minorEastAsia" w:hAnsiTheme="minorEastAsia" w:cstheme="minorEastAsia" w:hint="eastAsia"/>
          <w:szCs w:val="21"/>
        </w:rPr>
        <w:tab/>
      </w:r>
    </w:p>
    <w:p w14:paraId="04EB332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解析：应考虑基础至少埋深</w:t>
      </w:r>
      <w:r>
        <w:rPr>
          <w:rFonts w:asciiTheme="minorEastAsia" w:hAnsiTheme="minorEastAsia" w:cstheme="minorEastAsia" w:hint="eastAsia"/>
          <w:szCs w:val="21"/>
        </w:rPr>
        <w:t>/*0.5m*/</w:t>
      </w:r>
      <w:r>
        <w:rPr>
          <w:rFonts w:asciiTheme="minorEastAsia" w:hAnsiTheme="minorEastAsia" w:cstheme="minorEastAsia" w:hint="eastAsia"/>
          <w:szCs w:val="21"/>
        </w:rPr>
        <w:t>，以防外界的影响而损坏。</w:t>
      </w:r>
    </w:p>
    <w:p w14:paraId="4E16853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、当地下水位很高</w:t>
      </w:r>
      <w:r>
        <w:rPr>
          <w:rFonts w:asciiTheme="minorEastAsia" w:hAnsiTheme="minorEastAsia" w:cstheme="minorEastAsia" w:hint="eastAsia"/>
          <w:szCs w:val="21"/>
        </w:rPr>
        <w:t>,</w:t>
      </w:r>
      <w:r>
        <w:rPr>
          <w:rFonts w:asciiTheme="minorEastAsia" w:hAnsiTheme="minorEastAsia" w:cstheme="minorEastAsia" w:hint="eastAsia"/>
          <w:szCs w:val="21"/>
        </w:rPr>
        <w:t>基础不能埋在地下水位以上时</w:t>
      </w:r>
      <w:r>
        <w:rPr>
          <w:rFonts w:asciiTheme="minorEastAsia" w:hAnsiTheme="minorEastAsia" w:cstheme="minorEastAsia" w:hint="eastAsia"/>
          <w:szCs w:val="21"/>
        </w:rPr>
        <w:t>,</w:t>
      </w:r>
      <w:r>
        <w:rPr>
          <w:rFonts w:asciiTheme="minorEastAsia" w:hAnsiTheme="minorEastAsia" w:cstheme="minorEastAsia" w:hint="eastAsia"/>
          <w:szCs w:val="21"/>
        </w:rPr>
        <w:t>应将基础底面埋置在（</w:t>
      </w:r>
      <w:r>
        <w:rPr>
          <w:rFonts w:asciiTheme="minorEastAsia" w:hAnsiTheme="minorEastAsia" w:cstheme="minorEastAsia" w:hint="eastAsia"/>
          <w:szCs w:val="21"/>
        </w:rPr>
        <w:t xml:space="preserve">  C  </w:t>
      </w:r>
      <w:r>
        <w:rPr>
          <w:rFonts w:asciiTheme="minorEastAsia" w:hAnsiTheme="minorEastAsia" w:cstheme="minorEastAsia" w:hint="eastAsia"/>
          <w:szCs w:val="21"/>
        </w:rPr>
        <w:t>）以下</w:t>
      </w:r>
      <w:r>
        <w:rPr>
          <w:rFonts w:asciiTheme="minorEastAsia" w:hAnsiTheme="minorEastAsia" w:cstheme="minorEastAsia" w:hint="eastAsia"/>
          <w:szCs w:val="21"/>
        </w:rPr>
        <w:t>,</w:t>
      </w:r>
      <w:r>
        <w:rPr>
          <w:rFonts w:asciiTheme="minorEastAsia" w:hAnsiTheme="minorEastAsia" w:cstheme="minorEastAsia" w:hint="eastAsia"/>
          <w:szCs w:val="21"/>
        </w:rPr>
        <w:t>从而减少和避免地下水的浮力和影响等。</w:t>
      </w:r>
    </w:p>
    <w:p w14:paraId="51012FE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最高水位</w:t>
      </w:r>
      <w:r>
        <w:rPr>
          <w:rFonts w:asciiTheme="minorEastAsia" w:hAnsiTheme="minorEastAsia" w:cstheme="minorEastAsia" w:hint="eastAsia"/>
          <w:szCs w:val="21"/>
        </w:rPr>
        <w:t>200m</w:t>
      </w:r>
      <w:r>
        <w:rPr>
          <w:rFonts w:asciiTheme="minorEastAsia" w:hAnsiTheme="minorEastAsia" w:cstheme="minorEastAsia" w:hint="eastAsia"/>
          <w:szCs w:val="21"/>
        </w:rPr>
        <w:t>m</w:t>
      </w:r>
      <w:proofErr w:type="gramStart"/>
      <w:r>
        <w:rPr>
          <w:rFonts w:asciiTheme="minorEastAsia" w:hAnsiTheme="minorEastAsia" w:cstheme="minorEastAsia" w:hint="eastAsia"/>
          <w:szCs w:val="21"/>
        </w:rPr>
        <w:t>以下</w:t>
      </w:r>
      <w:r>
        <w:rPr>
          <w:rFonts w:asciiTheme="minorEastAsia" w:hAnsiTheme="minorEastAsia" w:cstheme="minorEastAsia" w:hint="eastAsia"/>
          <w:szCs w:val="21"/>
        </w:rPr>
        <w:tab/>
      </w:r>
      <w:proofErr w:type="gramEnd"/>
      <w:r>
        <w:rPr>
          <w:rFonts w:asciiTheme="minorEastAsia" w:hAnsiTheme="minorEastAsia" w:cstheme="minorEastAsia" w:hint="eastAsia"/>
          <w:szCs w:val="21"/>
        </w:rPr>
        <w:t>B.</w:t>
      </w:r>
      <w:r>
        <w:rPr>
          <w:rFonts w:asciiTheme="minorEastAsia" w:hAnsiTheme="minorEastAsia" w:cstheme="minorEastAsia" w:hint="eastAsia"/>
          <w:szCs w:val="21"/>
        </w:rPr>
        <w:t>最低水位</w:t>
      </w:r>
      <w:r>
        <w:rPr>
          <w:rFonts w:asciiTheme="minorEastAsia" w:hAnsiTheme="minorEastAsia" w:cstheme="minorEastAsia" w:hint="eastAsia"/>
          <w:szCs w:val="21"/>
        </w:rPr>
        <w:t>500mm</w:t>
      </w:r>
      <w:proofErr w:type="gramStart"/>
      <w:r>
        <w:rPr>
          <w:rFonts w:asciiTheme="minorEastAsia" w:hAnsiTheme="minorEastAsia" w:cstheme="minorEastAsia" w:hint="eastAsia"/>
          <w:szCs w:val="21"/>
        </w:rPr>
        <w:t>以下</w:t>
      </w:r>
      <w:r>
        <w:rPr>
          <w:rFonts w:asciiTheme="minorEastAsia" w:hAnsiTheme="minorEastAsia" w:cstheme="minorEastAsia" w:hint="eastAsia"/>
          <w:szCs w:val="21"/>
        </w:rPr>
        <w:tab/>
      </w:r>
      <w:proofErr w:type="gramEnd"/>
      <w:r>
        <w:rPr>
          <w:rFonts w:asciiTheme="minorEastAsia" w:hAnsiTheme="minorEastAsia" w:cstheme="minorEastAsia" w:hint="eastAsia"/>
          <w:szCs w:val="21"/>
        </w:rPr>
        <w:t>C.</w:t>
      </w:r>
      <w:r>
        <w:rPr>
          <w:rFonts w:asciiTheme="minorEastAsia" w:hAnsiTheme="minorEastAsia" w:cstheme="minorEastAsia" w:hint="eastAsia"/>
          <w:szCs w:val="21"/>
        </w:rPr>
        <w:t>最低水位</w:t>
      </w:r>
      <w:r>
        <w:rPr>
          <w:rFonts w:asciiTheme="minorEastAsia" w:hAnsiTheme="minorEastAsia" w:cstheme="minorEastAsia" w:hint="eastAsia"/>
          <w:szCs w:val="21"/>
        </w:rPr>
        <w:t>200mm</w:t>
      </w:r>
      <w:proofErr w:type="gramStart"/>
      <w:r>
        <w:rPr>
          <w:rFonts w:asciiTheme="minorEastAsia" w:hAnsiTheme="minorEastAsia" w:cstheme="minorEastAsia" w:hint="eastAsia"/>
          <w:szCs w:val="21"/>
        </w:rPr>
        <w:t>以下</w:t>
      </w:r>
      <w:r>
        <w:rPr>
          <w:rFonts w:asciiTheme="minorEastAsia" w:hAnsiTheme="minorEastAsia" w:cstheme="minorEastAsia" w:hint="eastAsia"/>
          <w:szCs w:val="21"/>
        </w:rPr>
        <w:tab/>
      </w:r>
      <w:proofErr w:type="gramEnd"/>
      <w:r>
        <w:rPr>
          <w:rFonts w:asciiTheme="minorEastAsia" w:hAnsiTheme="minorEastAsia" w:cstheme="minorEastAsia" w:hint="eastAsia"/>
          <w:szCs w:val="21"/>
        </w:rPr>
        <w:t>D.</w:t>
      </w:r>
      <w:r>
        <w:rPr>
          <w:rFonts w:asciiTheme="minorEastAsia" w:hAnsiTheme="minorEastAsia" w:cstheme="minorEastAsia" w:hint="eastAsia"/>
          <w:szCs w:val="21"/>
        </w:rPr>
        <w:t>最高与最低水位之间</w:t>
      </w:r>
      <w:r>
        <w:rPr>
          <w:rFonts w:asciiTheme="minorEastAsia" w:hAnsiTheme="minorEastAsia" w:cstheme="minorEastAsia" w:hint="eastAsia"/>
          <w:szCs w:val="21"/>
        </w:rPr>
        <w:tab/>
      </w:r>
    </w:p>
    <w:p w14:paraId="3596744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解析：当地下水位很高</w:t>
      </w:r>
      <w:r>
        <w:rPr>
          <w:rFonts w:asciiTheme="minorEastAsia" w:hAnsiTheme="minorEastAsia" w:cstheme="minorEastAsia" w:hint="eastAsia"/>
          <w:szCs w:val="21"/>
        </w:rPr>
        <w:t>,</w:t>
      </w:r>
      <w:r>
        <w:rPr>
          <w:rFonts w:asciiTheme="minorEastAsia" w:hAnsiTheme="minorEastAsia" w:cstheme="minorEastAsia" w:hint="eastAsia"/>
          <w:szCs w:val="21"/>
        </w:rPr>
        <w:t>基础不能埋在地下水位以上时</w:t>
      </w:r>
      <w:r>
        <w:rPr>
          <w:rFonts w:asciiTheme="minorEastAsia" w:hAnsiTheme="minorEastAsia" w:cstheme="minorEastAsia" w:hint="eastAsia"/>
          <w:szCs w:val="21"/>
        </w:rPr>
        <w:t>,</w:t>
      </w:r>
      <w:r>
        <w:rPr>
          <w:rFonts w:asciiTheme="minorEastAsia" w:hAnsiTheme="minorEastAsia" w:cstheme="minorEastAsia" w:hint="eastAsia"/>
          <w:szCs w:val="21"/>
        </w:rPr>
        <w:t>应将基础底面埋置在</w:t>
      </w:r>
      <w:r>
        <w:rPr>
          <w:rFonts w:asciiTheme="minorEastAsia" w:hAnsiTheme="minorEastAsia" w:cstheme="minorEastAsia" w:hint="eastAsia"/>
          <w:szCs w:val="21"/>
        </w:rPr>
        <w:t>/*</w:t>
      </w:r>
      <w:r>
        <w:rPr>
          <w:rFonts w:asciiTheme="minorEastAsia" w:hAnsiTheme="minorEastAsia" w:cstheme="minorEastAsia" w:hint="eastAsia"/>
          <w:szCs w:val="21"/>
        </w:rPr>
        <w:t>最低水位</w:t>
      </w:r>
      <w:r>
        <w:rPr>
          <w:rFonts w:asciiTheme="minorEastAsia" w:hAnsiTheme="minorEastAsia" w:cstheme="minorEastAsia" w:hint="eastAsia"/>
          <w:szCs w:val="21"/>
        </w:rPr>
        <w:t>200mm</w:t>
      </w:r>
      <w:r>
        <w:rPr>
          <w:rFonts w:asciiTheme="minorEastAsia" w:hAnsiTheme="minorEastAsia" w:cstheme="minorEastAsia" w:hint="eastAsia"/>
          <w:szCs w:val="21"/>
        </w:rPr>
        <w:t>以下</w:t>
      </w:r>
      <w:r>
        <w:rPr>
          <w:rFonts w:asciiTheme="minorEastAsia" w:hAnsiTheme="minorEastAsia" w:cstheme="minorEastAsia" w:hint="eastAsia"/>
          <w:szCs w:val="21"/>
        </w:rPr>
        <w:t>*/</w:t>
      </w:r>
      <w:r>
        <w:rPr>
          <w:rFonts w:asciiTheme="minorEastAsia" w:hAnsiTheme="minorEastAsia" w:cstheme="minorEastAsia" w:hint="eastAsia"/>
          <w:szCs w:val="21"/>
        </w:rPr>
        <w:t>，从而减少和避免地下水的浮力和影响等</w:t>
      </w:r>
    </w:p>
    <w:p w14:paraId="67F686D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、刚性基础的受力特点是（</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77A03D9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抗拉强度大、抗压强度小</w:t>
      </w:r>
      <w:r>
        <w:rPr>
          <w:rFonts w:asciiTheme="minorEastAsia" w:hAnsiTheme="minorEastAsia" w:cstheme="minorEastAsia" w:hint="eastAsia"/>
          <w:szCs w:val="21"/>
        </w:rPr>
        <w:tab/>
        <w:t xml:space="preserve">  B.</w:t>
      </w:r>
      <w:r>
        <w:rPr>
          <w:rFonts w:asciiTheme="minorEastAsia" w:hAnsiTheme="minorEastAsia" w:cstheme="minorEastAsia" w:hint="eastAsia"/>
          <w:szCs w:val="21"/>
        </w:rPr>
        <w:t>抗压强度大、抗拉强度小</w:t>
      </w:r>
      <w:r>
        <w:rPr>
          <w:rFonts w:asciiTheme="minorEastAsia" w:hAnsiTheme="minorEastAsia" w:cstheme="minorEastAsia" w:hint="eastAsia"/>
          <w:szCs w:val="21"/>
        </w:rPr>
        <w:tab/>
        <w:t xml:space="preserve"> C.</w:t>
      </w:r>
      <w:r>
        <w:rPr>
          <w:rFonts w:asciiTheme="minorEastAsia" w:hAnsiTheme="minorEastAsia" w:cstheme="minorEastAsia" w:hint="eastAsia"/>
          <w:szCs w:val="21"/>
        </w:rPr>
        <w:t>抗拉、抗压强度均大</w:t>
      </w:r>
      <w:r>
        <w:rPr>
          <w:rFonts w:asciiTheme="minorEastAsia" w:hAnsiTheme="minorEastAsia" w:cstheme="minorEastAsia" w:hint="eastAsia"/>
          <w:szCs w:val="21"/>
        </w:rPr>
        <w:tab/>
        <w:t xml:space="preserve">  D.</w:t>
      </w:r>
      <w:r>
        <w:rPr>
          <w:rFonts w:asciiTheme="minorEastAsia" w:hAnsiTheme="minorEastAsia" w:cstheme="minorEastAsia" w:hint="eastAsia"/>
          <w:szCs w:val="21"/>
        </w:rPr>
        <w:t>抗剪切强度大</w:t>
      </w:r>
    </w:p>
    <w:p w14:paraId="5967FFB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解析：刚性基础的受力特点是抗压强度高，抗拉、抗剪强度低，选</w:t>
      </w:r>
      <w:r>
        <w:rPr>
          <w:rFonts w:asciiTheme="minorEastAsia" w:hAnsiTheme="minorEastAsia" w:cstheme="minorEastAsia" w:hint="eastAsia"/>
          <w:szCs w:val="21"/>
        </w:rPr>
        <w:t>/*</w:t>
      </w:r>
      <w:r>
        <w:rPr>
          <w:rFonts w:asciiTheme="minorEastAsia" w:hAnsiTheme="minorEastAsia" w:cstheme="minorEastAsia" w:hint="eastAsia"/>
          <w:szCs w:val="21"/>
        </w:rPr>
        <w:t>抗拉强度大、抗压强度小</w:t>
      </w:r>
      <w:r>
        <w:rPr>
          <w:rFonts w:asciiTheme="minorEastAsia" w:hAnsiTheme="minorEastAsia" w:cstheme="minorEastAsia" w:hint="eastAsia"/>
          <w:szCs w:val="21"/>
        </w:rPr>
        <w:t>*/</w:t>
      </w:r>
    </w:p>
    <w:p w14:paraId="05C9969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二、判断题</w:t>
      </w:r>
    </w:p>
    <w:p w14:paraId="21A34F3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、地基是建筑物的一部分，它是支承</w:t>
      </w:r>
      <w:r>
        <w:rPr>
          <w:rFonts w:asciiTheme="minorEastAsia" w:hAnsiTheme="minorEastAsia" w:cstheme="minorEastAsia" w:hint="eastAsia"/>
          <w:szCs w:val="21"/>
        </w:rPr>
        <w:t>建筑物重量的土层。（</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1123A0F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1EE2FA5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解析：地基则不是建筑物的组成部分，它只是承受建筑物荷载的土壤层，说法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r>
        <w:rPr>
          <w:rFonts w:asciiTheme="minorEastAsia" w:hAnsiTheme="minorEastAsia" w:cstheme="minorEastAsia" w:hint="eastAsia"/>
          <w:szCs w:val="21"/>
        </w:rPr>
        <w:t>。</w:t>
      </w:r>
    </w:p>
    <w:p w14:paraId="04AB014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、基础和地基可以承受建筑物的全部荷载，因此基础就是地基。（</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2F5CA53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103AC6B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39E6E40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、混凝土基础为柔性基础，可不受刚性角的限制。（</w:t>
      </w:r>
      <w:r>
        <w:rPr>
          <w:rFonts w:asciiTheme="minorEastAsia" w:hAnsiTheme="minorEastAsia" w:cstheme="minorEastAsia" w:hint="eastAsia"/>
          <w:szCs w:val="21"/>
        </w:rPr>
        <w:t>A</w:t>
      </w:r>
      <w:r>
        <w:rPr>
          <w:rFonts w:asciiTheme="minorEastAsia" w:hAnsiTheme="minorEastAsia" w:cstheme="minorEastAsia" w:hint="eastAsia"/>
          <w:szCs w:val="21"/>
        </w:rPr>
        <w:t>）</w:t>
      </w:r>
    </w:p>
    <w:p w14:paraId="69C6B03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066224D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解析：用钢筋来承受拉应力，使基础底部能够承受较大的弯矩，这时，基础宽度的加大就不受刚性角的限制，</w:t>
      </w:r>
    </w:p>
    <w:p w14:paraId="7E2CFCA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、砖基础具有较好的抗压强度和耐久性，后期强度高。（</w:t>
      </w:r>
      <w:r>
        <w:rPr>
          <w:rFonts w:asciiTheme="minorEastAsia" w:hAnsiTheme="minorEastAsia" w:cstheme="minorEastAsia" w:hint="eastAsia"/>
          <w:szCs w:val="21"/>
        </w:rPr>
        <w:t>B</w:t>
      </w:r>
      <w:r>
        <w:rPr>
          <w:rFonts w:asciiTheme="minorEastAsia" w:hAnsiTheme="minorEastAsia" w:cstheme="minorEastAsia" w:hint="eastAsia"/>
          <w:szCs w:val="21"/>
        </w:rPr>
        <w:t>）</w:t>
      </w:r>
    </w:p>
    <w:p w14:paraId="1EE6D3F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185D7C8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解析：砖基础具有取材容易、价格低廉、制作方便等优点。灰土基础具有较好的抗压强度和耐久性，后期强度高，该说法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557EEE7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5</w:t>
      </w:r>
      <w:r>
        <w:rPr>
          <w:rFonts w:asciiTheme="minorEastAsia" w:hAnsiTheme="minorEastAsia" w:cstheme="minorEastAsia" w:hint="eastAsia"/>
          <w:szCs w:val="21"/>
        </w:rPr>
        <w:t>、混凝土基础体积较大时，为了节约混凝土，可加入粒径不超过</w:t>
      </w:r>
      <w:r>
        <w:rPr>
          <w:rFonts w:asciiTheme="minorEastAsia" w:hAnsiTheme="minorEastAsia" w:cstheme="minorEastAsia" w:hint="eastAsia"/>
          <w:szCs w:val="21"/>
        </w:rPr>
        <w:t>500mm</w:t>
      </w:r>
      <w:r>
        <w:rPr>
          <w:rFonts w:asciiTheme="minorEastAsia" w:hAnsiTheme="minorEastAsia" w:cstheme="minorEastAsia" w:hint="eastAsia"/>
          <w:szCs w:val="21"/>
        </w:rPr>
        <w:t>的毛石，即毛石混凝土基础。（</w:t>
      </w:r>
      <w:r>
        <w:rPr>
          <w:rFonts w:asciiTheme="minorEastAsia" w:hAnsiTheme="minorEastAsia" w:cstheme="minorEastAsia" w:hint="eastAsia"/>
          <w:szCs w:val="21"/>
        </w:rPr>
        <w:t>B</w:t>
      </w:r>
      <w:r>
        <w:rPr>
          <w:rFonts w:asciiTheme="minorEastAsia" w:hAnsiTheme="minorEastAsia" w:cstheme="minorEastAsia" w:hint="eastAsia"/>
          <w:szCs w:val="21"/>
        </w:rPr>
        <w:t>）</w:t>
      </w:r>
    </w:p>
    <w:p w14:paraId="018EC6D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5D6DD7E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解析：混凝土基础体积较大时，为了节约混凝土，可加入粒径不超过</w:t>
      </w:r>
      <w:r>
        <w:rPr>
          <w:rFonts w:asciiTheme="minorEastAsia" w:hAnsiTheme="minorEastAsia" w:cstheme="minorEastAsia" w:hint="eastAsia"/>
          <w:szCs w:val="21"/>
        </w:rPr>
        <w:t>300mm</w:t>
      </w:r>
      <w:r>
        <w:rPr>
          <w:rFonts w:asciiTheme="minorEastAsia" w:hAnsiTheme="minorEastAsia" w:cstheme="minorEastAsia" w:hint="eastAsia"/>
          <w:szCs w:val="21"/>
        </w:rPr>
        <w:t>的毛石，即毛石混凝土基础</w:t>
      </w:r>
      <w:r>
        <w:rPr>
          <w:rFonts w:asciiTheme="minorEastAsia" w:hAnsiTheme="minorEastAsia" w:cstheme="minorEastAsia" w:hint="eastAsia"/>
          <w:szCs w:val="21"/>
        </w:rPr>
        <w:t>，该说法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r>
        <w:rPr>
          <w:rFonts w:asciiTheme="minorEastAsia" w:hAnsiTheme="minorEastAsia" w:cstheme="minorEastAsia" w:hint="eastAsia"/>
          <w:szCs w:val="21"/>
        </w:rPr>
        <w:t>。</w:t>
      </w:r>
    </w:p>
    <w:p w14:paraId="5A00978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三、多选题</w:t>
      </w:r>
    </w:p>
    <w:p w14:paraId="63C2F15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、下列对于基础的说法，何者是不正确的？（</w:t>
      </w:r>
      <w:r>
        <w:rPr>
          <w:rFonts w:asciiTheme="minorEastAsia" w:hAnsiTheme="minorEastAsia" w:cstheme="minorEastAsia" w:hint="eastAsia"/>
          <w:szCs w:val="21"/>
        </w:rPr>
        <w:t xml:space="preserve">   ABD  </w:t>
      </w:r>
      <w:r>
        <w:rPr>
          <w:rFonts w:asciiTheme="minorEastAsia" w:hAnsiTheme="minorEastAsia" w:cstheme="minorEastAsia" w:hint="eastAsia"/>
          <w:szCs w:val="21"/>
        </w:rPr>
        <w:t>）</w:t>
      </w:r>
    </w:p>
    <w:p w14:paraId="48B14669" w14:textId="77777777" w:rsidR="003E618E" w:rsidRDefault="009F5562">
      <w:pPr>
        <w:numPr>
          <w:ilvl w:val="0"/>
          <w:numId w:val="21"/>
        </w:numPr>
        <w:spacing w:line="360" w:lineRule="auto"/>
        <w:rPr>
          <w:rFonts w:asciiTheme="minorEastAsia" w:hAnsiTheme="minorEastAsia" w:cstheme="minorEastAsia"/>
          <w:szCs w:val="21"/>
        </w:rPr>
      </w:pPr>
      <w:r>
        <w:rPr>
          <w:rFonts w:asciiTheme="minorEastAsia" w:hAnsiTheme="minorEastAsia" w:cstheme="minorEastAsia" w:hint="eastAsia"/>
          <w:szCs w:val="21"/>
        </w:rPr>
        <w:t>当基础埋深大于或等于</w:t>
      </w:r>
      <w:r>
        <w:rPr>
          <w:rFonts w:asciiTheme="minorEastAsia" w:hAnsiTheme="minorEastAsia" w:cstheme="minorEastAsia" w:hint="eastAsia"/>
          <w:szCs w:val="21"/>
        </w:rPr>
        <w:t>4m</w:t>
      </w:r>
      <w:r>
        <w:rPr>
          <w:rFonts w:asciiTheme="minorEastAsia" w:hAnsiTheme="minorEastAsia" w:cstheme="minorEastAsia" w:hint="eastAsia"/>
          <w:szCs w:val="21"/>
        </w:rPr>
        <w:t>叫深基础</w:t>
      </w:r>
      <w:r>
        <w:rPr>
          <w:rFonts w:asciiTheme="minorEastAsia" w:hAnsiTheme="minorEastAsia" w:cstheme="minorEastAsia" w:hint="eastAsia"/>
          <w:szCs w:val="21"/>
        </w:rPr>
        <w:tab/>
      </w:r>
    </w:p>
    <w:p w14:paraId="53E6FFA3" w14:textId="77777777" w:rsidR="003E618E" w:rsidRDefault="009F5562">
      <w:pPr>
        <w:numPr>
          <w:ilvl w:val="0"/>
          <w:numId w:val="21"/>
        </w:numPr>
        <w:spacing w:line="360" w:lineRule="auto"/>
        <w:rPr>
          <w:rFonts w:asciiTheme="minorEastAsia" w:hAnsiTheme="minorEastAsia" w:cstheme="minorEastAsia"/>
          <w:szCs w:val="21"/>
        </w:rPr>
      </w:pPr>
      <w:r>
        <w:rPr>
          <w:rFonts w:asciiTheme="minorEastAsia" w:hAnsiTheme="minorEastAsia" w:cstheme="minorEastAsia" w:hint="eastAsia"/>
          <w:szCs w:val="21"/>
        </w:rPr>
        <w:t>当基础埋深大于或等于基础宽度的</w:t>
      </w:r>
      <w:r>
        <w:rPr>
          <w:rFonts w:asciiTheme="minorEastAsia" w:hAnsiTheme="minorEastAsia" w:cstheme="minorEastAsia" w:hint="eastAsia"/>
          <w:szCs w:val="21"/>
        </w:rPr>
        <w:t>5</w:t>
      </w:r>
      <w:r>
        <w:rPr>
          <w:rFonts w:asciiTheme="minorEastAsia" w:hAnsiTheme="minorEastAsia" w:cstheme="minorEastAsia" w:hint="eastAsia"/>
          <w:szCs w:val="21"/>
        </w:rPr>
        <w:t>倍时，叫深基础</w:t>
      </w:r>
      <w:r>
        <w:rPr>
          <w:rFonts w:asciiTheme="minorEastAsia" w:hAnsiTheme="minorEastAsia" w:cstheme="minorEastAsia" w:hint="eastAsia"/>
          <w:szCs w:val="21"/>
        </w:rPr>
        <w:tab/>
      </w:r>
    </w:p>
    <w:p w14:paraId="5FE9F3B8" w14:textId="77777777" w:rsidR="003E618E" w:rsidRDefault="009F5562">
      <w:pPr>
        <w:numPr>
          <w:ilvl w:val="0"/>
          <w:numId w:val="21"/>
        </w:numPr>
        <w:spacing w:line="360" w:lineRule="auto"/>
        <w:rPr>
          <w:rFonts w:asciiTheme="minorEastAsia" w:hAnsiTheme="minorEastAsia" w:cstheme="minorEastAsia"/>
          <w:szCs w:val="21"/>
        </w:rPr>
      </w:pPr>
      <w:r>
        <w:rPr>
          <w:rFonts w:asciiTheme="minorEastAsia" w:hAnsiTheme="minorEastAsia" w:cstheme="minorEastAsia" w:hint="eastAsia"/>
          <w:szCs w:val="21"/>
        </w:rPr>
        <w:t>基础埋深是指室外设计地面到基础底面的垂直距离</w:t>
      </w:r>
      <w:r>
        <w:rPr>
          <w:rFonts w:asciiTheme="minorEastAsia" w:hAnsiTheme="minorEastAsia" w:cstheme="minorEastAsia" w:hint="eastAsia"/>
          <w:szCs w:val="21"/>
        </w:rPr>
        <w:tab/>
      </w:r>
    </w:p>
    <w:p w14:paraId="2D37BC14" w14:textId="77777777" w:rsidR="003E618E" w:rsidRDefault="009F5562">
      <w:pPr>
        <w:numPr>
          <w:ilvl w:val="0"/>
          <w:numId w:val="21"/>
        </w:numPr>
        <w:spacing w:line="360" w:lineRule="auto"/>
        <w:rPr>
          <w:rFonts w:asciiTheme="minorEastAsia" w:hAnsiTheme="minorEastAsia" w:cstheme="minorEastAsia"/>
          <w:szCs w:val="21"/>
        </w:rPr>
      </w:pPr>
      <w:r>
        <w:rPr>
          <w:rFonts w:asciiTheme="minorEastAsia" w:hAnsiTheme="minorEastAsia" w:cstheme="minorEastAsia" w:hint="eastAsia"/>
          <w:szCs w:val="21"/>
        </w:rPr>
        <w:t>基础埋深是指室内设计地面到基础底面的垂直距离</w:t>
      </w:r>
      <w:r>
        <w:rPr>
          <w:rFonts w:asciiTheme="minorEastAsia" w:hAnsiTheme="minorEastAsia" w:cstheme="minorEastAsia" w:hint="eastAsia"/>
          <w:szCs w:val="21"/>
        </w:rPr>
        <w:tab/>
      </w:r>
    </w:p>
    <w:p w14:paraId="4E3703C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解析：基础分为深基础（≥</w:t>
      </w:r>
      <w:r>
        <w:rPr>
          <w:rFonts w:asciiTheme="minorEastAsia" w:hAnsiTheme="minorEastAsia" w:cstheme="minorEastAsia" w:hint="eastAsia"/>
          <w:szCs w:val="21"/>
        </w:rPr>
        <w:t>5M</w:t>
      </w:r>
      <w:r>
        <w:rPr>
          <w:rFonts w:asciiTheme="minorEastAsia" w:hAnsiTheme="minorEastAsia" w:cstheme="minorEastAsia" w:hint="eastAsia"/>
          <w:szCs w:val="21"/>
        </w:rPr>
        <w:t>）和浅基础（</w:t>
      </w:r>
      <w:r>
        <w:rPr>
          <w:rFonts w:asciiTheme="minorEastAsia" w:hAnsiTheme="minorEastAsia" w:cstheme="minorEastAsia" w:hint="eastAsia"/>
          <w:szCs w:val="21"/>
        </w:rPr>
        <w:t>&lt;5M</w:t>
      </w:r>
      <w:r>
        <w:rPr>
          <w:rFonts w:asciiTheme="minorEastAsia" w:hAnsiTheme="minorEastAsia" w:cstheme="minorEastAsia" w:hint="eastAsia"/>
          <w:szCs w:val="21"/>
        </w:rPr>
        <w:t>）。基础埋深是指室外设计地面到基础底面的垂直距离。选择</w:t>
      </w:r>
      <w:r>
        <w:rPr>
          <w:rFonts w:asciiTheme="minorEastAsia" w:hAnsiTheme="minorEastAsia" w:cstheme="minorEastAsia" w:hint="eastAsia"/>
          <w:szCs w:val="21"/>
        </w:rPr>
        <w:t>/*</w:t>
      </w:r>
      <w:r>
        <w:rPr>
          <w:rFonts w:asciiTheme="minorEastAsia" w:hAnsiTheme="minorEastAsia" w:cstheme="minorEastAsia" w:hint="eastAsia"/>
          <w:szCs w:val="21"/>
        </w:rPr>
        <w:t>当基础埋深大于或等于</w:t>
      </w:r>
      <w:r>
        <w:rPr>
          <w:rFonts w:asciiTheme="minorEastAsia" w:hAnsiTheme="minorEastAsia" w:cstheme="minorEastAsia" w:hint="eastAsia"/>
          <w:szCs w:val="21"/>
        </w:rPr>
        <w:t>4m</w:t>
      </w:r>
      <w:r>
        <w:rPr>
          <w:rFonts w:asciiTheme="minorEastAsia" w:hAnsiTheme="minorEastAsia" w:cstheme="minorEastAsia" w:hint="eastAsia"/>
          <w:szCs w:val="21"/>
        </w:rPr>
        <w:t>叫深基础、当基础埋深大于或等于基础宽度的</w:t>
      </w:r>
      <w:r>
        <w:rPr>
          <w:rFonts w:asciiTheme="minorEastAsia" w:hAnsiTheme="minorEastAsia" w:cstheme="minorEastAsia" w:hint="eastAsia"/>
          <w:szCs w:val="21"/>
        </w:rPr>
        <w:t>5</w:t>
      </w:r>
      <w:r>
        <w:rPr>
          <w:rFonts w:asciiTheme="minorEastAsia" w:hAnsiTheme="minorEastAsia" w:cstheme="minorEastAsia" w:hint="eastAsia"/>
          <w:szCs w:val="21"/>
        </w:rPr>
        <w:t>倍时，叫深基础、基础埋深是指室内设计地面到基础底面的垂直距离</w:t>
      </w:r>
      <w:r>
        <w:rPr>
          <w:rFonts w:asciiTheme="minorEastAsia" w:hAnsiTheme="minorEastAsia" w:cstheme="minorEastAsia" w:hint="eastAsia"/>
          <w:szCs w:val="21"/>
        </w:rPr>
        <w:t>*</w:t>
      </w:r>
      <w:r>
        <w:rPr>
          <w:rFonts w:asciiTheme="minorEastAsia" w:hAnsiTheme="minorEastAsia" w:cstheme="minorEastAsia" w:hint="eastAsia"/>
          <w:szCs w:val="21"/>
        </w:rPr>
        <w:t>/</w:t>
      </w:r>
    </w:p>
    <w:p w14:paraId="2F98280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、按基础的材料及受力特点分（</w:t>
      </w:r>
      <w:r>
        <w:rPr>
          <w:rFonts w:asciiTheme="minorEastAsia" w:hAnsiTheme="minorEastAsia" w:cstheme="minorEastAsia" w:hint="eastAsia"/>
          <w:szCs w:val="21"/>
        </w:rPr>
        <w:t xml:space="preserve">   ABC  </w:t>
      </w:r>
      <w:r>
        <w:rPr>
          <w:rFonts w:asciiTheme="minorEastAsia" w:hAnsiTheme="minorEastAsia" w:cstheme="minorEastAsia" w:hint="eastAsia"/>
          <w:szCs w:val="21"/>
        </w:rPr>
        <w:t>）</w:t>
      </w:r>
    </w:p>
    <w:p w14:paraId="7B448CBA" w14:textId="77777777" w:rsidR="003E618E" w:rsidRDefault="009F5562">
      <w:pPr>
        <w:numPr>
          <w:ilvl w:val="0"/>
          <w:numId w:val="22"/>
        </w:numPr>
        <w:spacing w:line="360" w:lineRule="auto"/>
        <w:rPr>
          <w:rFonts w:asciiTheme="minorEastAsia" w:hAnsiTheme="minorEastAsia" w:cstheme="minorEastAsia"/>
          <w:szCs w:val="21"/>
        </w:rPr>
      </w:pPr>
      <w:r>
        <w:rPr>
          <w:rFonts w:asciiTheme="minorEastAsia" w:hAnsiTheme="minorEastAsia" w:cstheme="minorEastAsia" w:hint="eastAsia"/>
          <w:szCs w:val="21"/>
        </w:rPr>
        <w:t>刚性基础</w:t>
      </w:r>
      <w:r>
        <w:rPr>
          <w:rFonts w:asciiTheme="minorEastAsia" w:hAnsiTheme="minorEastAsia" w:cstheme="minorEastAsia" w:hint="eastAsia"/>
          <w:szCs w:val="21"/>
        </w:rPr>
        <w:tab/>
      </w:r>
    </w:p>
    <w:p w14:paraId="0FD7A2E6" w14:textId="77777777" w:rsidR="003E618E" w:rsidRDefault="009F5562">
      <w:pPr>
        <w:numPr>
          <w:ilvl w:val="0"/>
          <w:numId w:val="22"/>
        </w:numPr>
        <w:spacing w:line="360" w:lineRule="auto"/>
        <w:rPr>
          <w:rFonts w:asciiTheme="minorEastAsia" w:hAnsiTheme="minorEastAsia" w:cstheme="minorEastAsia"/>
          <w:szCs w:val="21"/>
        </w:rPr>
      </w:pPr>
      <w:r>
        <w:rPr>
          <w:rFonts w:asciiTheme="minorEastAsia" w:hAnsiTheme="minorEastAsia" w:cstheme="minorEastAsia" w:hint="eastAsia"/>
          <w:szCs w:val="21"/>
        </w:rPr>
        <w:t>柔性基础</w:t>
      </w:r>
      <w:r>
        <w:rPr>
          <w:rFonts w:asciiTheme="minorEastAsia" w:hAnsiTheme="minorEastAsia" w:cstheme="minorEastAsia" w:hint="eastAsia"/>
          <w:szCs w:val="21"/>
        </w:rPr>
        <w:tab/>
      </w:r>
    </w:p>
    <w:p w14:paraId="5E91179C" w14:textId="77777777" w:rsidR="003E618E" w:rsidRDefault="009F5562">
      <w:pPr>
        <w:numPr>
          <w:ilvl w:val="0"/>
          <w:numId w:val="22"/>
        </w:numPr>
        <w:spacing w:line="360" w:lineRule="auto"/>
        <w:rPr>
          <w:rFonts w:asciiTheme="minorEastAsia" w:hAnsiTheme="minorEastAsia" w:cstheme="minorEastAsia"/>
          <w:szCs w:val="21"/>
        </w:rPr>
      </w:pPr>
      <w:r>
        <w:rPr>
          <w:rFonts w:asciiTheme="minorEastAsia" w:hAnsiTheme="minorEastAsia" w:cstheme="minorEastAsia" w:hint="eastAsia"/>
          <w:szCs w:val="21"/>
        </w:rPr>
        <w:t>毛石混凝土基础</w:t>
      </w:r>
      <w:r>
        <w:rPr>
          <w:rFonts w:asciiTheme="minorEastAsia" w:hAnsiTheme="minorEastAsia" w:cstheme="minorEastAsia" w:hint="eastAsia"/>
          <w:szCs w:val="21"/>
        </w:rPr>
        <w:tab/>
      </w:r>
    </w:p>
    <w:p w14:paraId="7F43B580" w14:textId="77777777" w:rsidR="003E618E" w:rsidRDefault="009F5562">
      <w:pPr>
        <w:numPr>
          <w:ilvl w:val="0"/>
          <w:numId w:val="22"/>
        </w:numPr>
        <w:spacing w:line="360" w:lineRule="auto"/>
        <w:rPr>
          <w:rFonts w:asciiTheme="minorEastAsia" w:hAnsiTheme="minorEastAsia" w:cstheme="minorEastAsia"/>
          <w:szCs w:val="21"/>
        </w:rPr>
      </w:pPr>
      <w:r>
        <w:rPr>
          <w:rFonts w:asciiTheme="minorEastAsia" w:hAnsiTheme="minorEastAsia" w:cstheme="minorEastAsia" w:hint="eastAsia"/>
          <w:szCs w:val="21"/>
        </w:rPr>
        <w:t>独立基础</w:t>
      </w:r>
      <w:r>
        <w:rPr>
          <w:rFonts w:asciiTheme="minorEastAsia" w:hAnsiTheme="minorEastAsia" w:cstheme="minorEastAsia" w:hint="eastAsia"/>
          <w:szCs w:val="21"/>
        </w:rPr>
        <w:tab/>
      </w:r>
    </w:p>
    <w:p w14:paraId="6396FD0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解析：独立基础属于按照基础的构造型式分类的</w:t>
      </w:r>
      <w:r>
        <w:rPr>
          <w:rFonts w:asciiTheme="minorEastAsia" w:hAnsiTheme="minorEastAsia" w:cstheme="minorEastAsia" w:hint="eastAsia"/>
          <w:szCs w:val="21"/>
        </w:rPr>
        <w:t>/*</w:t>
      </w:r>
      <w:r>
        <w:rPr>
          <w:rFonts w:asciiTheme="minorEastAsia" w:hAnsiTheme="minorEastAsia" w:cstheme="minorEastAsia" w:hint="eastAsia"/>
          <w:szCs w:val="21"/>
        </w:rPr>
        <w:t>刚性基础、柔性基础、毛石混凝土基础</w:t>
      </w:r>
      <w:r>
        <w:rPr>
          <w:rFonts w:asciiTheme="minorEastAsia" w:hAnsiTheme="minorEastAsia" w:cstheme="minorEastAsia" w:hint="eastAsia"/>
          <w:szCs w:val="21"/>
        </w:rPr>
        <w:t>*/</w:t>
      </w:r>
    </w:p>
    <w:p w14:paraId="3276471E" w14:textId="77777777" w:rsidR="003E618E" w:rsidRDefault="009F5562">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第十四课时</w:t>
      </w:r>
    </w:p>
    <w:p w14:paraId="7E93259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一、单选题</w:t>
      </w:r>
    </w:p>
    <w:p w14:paraId="6E16B81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、独立基础适用于（</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78A17C9B" w14:textId="77777777" w:rsidR="003E618E" w:rsidRDefault="009F5562">
      <w:pPr>
        <w:numPr>
          <w:ilvl w:val="0"/>
          <w:numId w:val="23"/>
        </w:numPr>
        <w:spacing w:line="360" w:lineRule="auto"/>
        <w:rPr>
          <w:rFonts w:asciiTheme="minorEastAsia" w:hAnsiTheme="minorEastAsia" w:cstheme="minorEastAsia"/>
          <w:szCs w:val="21"/>
        </w:rPr>
      </w:pPr>
      <w:r>
        <w:rPr>
          <w:rFonts w:asciiTheme="minorEastAsia" w:hAnsiTheme="minorEastAsia" w:cstheme="minorEastAsia" w:hint="eastAsia"/>
          <w:szCs w:val="21"/>
        </w:rPr>
        <w:t>土质均匀、荷载均匀的结构中</w:t>
      </w:r>
    </w:p>
    <w:p w14:paraId="66364B4E" w14:textId="77777777" w:rsidR="003E618E" w:rsidRDefault="009F5562">
      <w:pPr>
        <w:numPr>
          <w:ilvl w:val="0"/>
          <w:numId w:val="23"/>
        </w:numPr>
        <w:spacing w:line="360" w:lineRule="auto"/>
        <w:rPr>
          <w:rFonts w:asciiTheme="minorEastAsia" w:hAnsiTheme="minorEastAsia" w:cstheme="minorEastAsia"/>
          <w:szCs w:val="21"/>
        </w:rPr>
      </w:pPr>
      <w:r>
        <w:rPr>
          <w:rFonts w:asciiTheme="minorEastAsia" w:hAnsiTheme="minorEastAsia" w:cstheme="minorEastAsia" w:hint="eastAsia"/>
          <w:szCs w:val="21"/>
        </w:rPr>
        <w:tab/>
      </w:r>
      <w:r>
        <w:rPr>
          <w:rFonts w:asciiTheme="minorEastAsia" w:hAnsiTheme="minorEastAsia" w:cstheme="minorEastAsia" w:hint="eastAsia"/>
          <w:szCs w:val="21"/>
        </w:rPr>
        <w:t>地基条件较差或上部荷载较大时</w:t>
      </w:r>
      <w:r>
        <w:rPr>
          <w:rFonts w:asciiTheme="minorEastAsia" w:hAnsiTheme="minorEastAsia" w:cstheme="minorEastAsia" w:hint="eastAsia"/>
          <w:szCs w:val="21"/>
        </w:rPr>
        <w:tab/>
      </w:r>
    </w:p>
    <w:p w14:paraId="4BF3D90F" w14:textId="77777777" w:rsidR="003E618E" w:rsidRDefault="009F5562">
      <w:pPr>
        <w:numPr>
          <w:ilvl w:val="0"/>
          <w:numId w:val="23"/>
        </w:numPr>
        <w:spacing w:line="360" w:lineRule="auto"/>
        <w:rPr>
          <w:rFonts w:asciiTheme="minorEastAsia" w:hAnsiTheme="minorEastAsia" w:cstheme="minorEastAsia"/>
          <w:szCs w:val="21"/>
        </w:rPr>
      </w:pPr>
      <w:r>
        <w:rPr>
          <w:rFonts w:asciiTheme="minorEastAsia" w:hAnsiTheme="minorEastAsia" w:cstheme="minorEastAsia" w:hint="eastAsia"/>
          <w:szCs w:val="21"/>
        </w:rPr>
        <w:t>建筑物上部荷载大，且地基土较弱</w:t>
      </w:r>
      <w:r>
        <w:rPr>
          <w:rFonts w:asciiTheme="minorEastAsia" w:hAnsiTheme="minorEastAsia" w:cstheme="minorEastAsia" w:hint="eastAsia"/>
          <w:szCs w:val="21"/>
        </w:rPr>
        <w:tab/>
      </w:r>
    </w:p>
    <w:p w14:paraId="64DAF99A" w14:textId="77777777" w:rsidR="003E618E" w:rsidRDefault="009F5562">
      <w:pPr>
        <w:numPr>
          <w:ilvl w:val="0"/>
          <w:numId w:val="23"/>
        </w:numPr>
        <w:spacing w:line="360" w:lineRule="auto"/>
        <w:rPr>
          <w:rFonts w:asciiTheme="minorEastAsia" w:hAnsiTheme="minorEastAsia" w:cstheme="minorEastAsia"/>
          <w:szCs w:val="21"/>
        </w:rPr>
      </w:pPr>
      <w:r>
        <w:rPr>
          <w:rFonts w:asciiTheme="minorEastAsia" w:hAnsiTheme="minorEastAsia" w:cstheme="minorEastAsia" w:hint="eastAsia"/>
          <w:szCs w:val="21"/>
        </w:rPr>
        <w:t>建筑物荷载很大，或浅层地质情况较差时</w:t>
      </w:r>
      <w:r>
        <w:rPr>
          <w:rFonts w:asciiTheme="minorEastAsia" w:hAnsiTheme="minorEastAsia" w:cstheme="minorEastAsia" w:hint="eastAsia"/>
          <w:szCs w:val="21"/>
        </w:rPr>
        <w:tab/>
      </w:r>
    </w:p>
    <w:p w14:paraId="3FA66B0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解析：独立基础适用于</w:t>
      </w:r>
      <w:r>
        <w:rPr>
          <w:rFonts w:asciiTheme="minorEastAsia" w:hAnsiTheme="minorEastAsia" w:cstheme="minorEastAsia" w:hint="eastAsia"/>
          <w:szCs w:val="21"/>
        </w:rPr>
        <w:t>/*</w:t>
      </w:r>
      <w:r>
        <w:rPr>
          <w:rFonts w:asciiTheme="minorEastAsia" w:hAnsiTheme="minorEastAsia" w:cstheme="minorEastAsia" w:hint="eastAsia"/>
          <w:szCs w:val="21"/>
        </w:rPr>
        <w:t>土质均匀、荷载均匀的结构中</w:t>
      </w:r>
      <w:r>
        <w:rPr>
          <w:rFonts w:asciiTheme="minorEastAsia" w:hAnsiTheme="minorEastAsia" w:cstheme="minorEastAsia" w:hint="eastAsia"/>
          <w:szCs w:val="21"/>
        </w:rPr>
        <w:t>*/</w:t>
      </w:r>
      <w:r>
        <w:rPr>
          <w:rFonts w:asciiTheme="minorEastAsia" w:hAnsiTheme="minorEastAsia" w:cstheme="minorEastAsia" w:hint="eastAsia"/>
          <w:szCs w:val="21"/>
        </w:rPr>
        <w:t>。</w:t>
      </w:r>
    </w:p>
    <w:p w14:paraId="6E64BC7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2</w:t>
      </w:r>
      <w:r>
        <w:rPr>
          <w:rFonts w:asciiTheme="minorEastAsia" w:hAnsiTheme="minorEastAsia" w:cstheme="minorEastAsia" w:hint="eastAsia"/>
          <w:szCs w:val="21"/>
        </w:rPr>
        <w:t>、下列基础既是基础又是地下室的是（</w:t>
      </w:r>
      <w:r>
        <w:rPr>
          <w:rFonts w:asciiTheme="minorEastAsia" w:hAnsiTheme="minorEastAsia" w:cstheme="minorEastAsia" w:hint="eastAsia"/>
          <w:szCs w:val="21"/>
        </w:rPr>
        <w:t xml:space="preserve">   D   </w:t>
      </w:r>
      <w:r>
        <w:rPr>
          <w:rFonts w:asciiTheme="minorEastAsia" w:hAnsiTheme="minorEastAsia" w:cstheme="minorEastAsia" w:hint="eastAsia"/>
          <w:szCs w:val="21"/>
        </w:rPr>
        <w:t>）</w:t>
      </w:r>
    </w:p>
    <w:p w14:paraId="299F01AA" w14:textId="77777777" w:rsidR="003E618E" w:rsidRDefault="009F5562">
      <w:pPr>
        <w:numPr>
          <w:ilvl w:val="0"/>
          <w:numId w:val="24"/>
        </w:numPr>
        <w:spacing w:line="360" w:lineRule="auto"/>
        <w:rPr>
          <w:rFonts w:asciiTheme="minorEastAsia" w:hAnsiTheme="minorEastAsia" w:cstheme="minorEastAsia"/>
          <w:szCs w:val="21"/>
        </w:rPr>
      </w:pPr>
      <w:proofErr w:type="gramStart"/>
      <w:r>
        <w:rPr>
          <w:rFonts w:asciiTheme="minorEastAsia" w:hAnsiTheme="minorEastAsia" w:cstheme="minorEastAsia" w:hint="eastAsia"/>
          <w:szCs w:val="21"/>
        </w:rPr>
        <w:t>片筏基础</w:t>
      </w:r>
      <w:proofErr w:type="gramEnd"/>
      <w:r>
        <w:rPr>
          <w:rFonts w:asciiTheme="minorEastAsia" w:hAnsiTheme="minorEastAsia" w:cstheme="minorEastAsia" w:hint="eastAsia"/>
          <w:szCs w:val="21"/>
        </w:rPr>
        <w:tab/>
      </w:r>
    </w:p>
    <w:p w14:paraId="540FA7E7" w14:textId="77777777" w:rsidR="003E618E" w:rsidRDefault="009F5562">
      <w:pPr>
        <w:numPr>
          <w:ilvl w:val="0"/>
          <w:numId w:val="24"/>
        </w:numPr>
        <w:spacing w:line="360" w:lineRule="auto"/>
        <w:rPr>
          <w:rFonts w:asciiTheme="minorEastAsia" w:hAnsiTheme="minorEastAsia" w:cstheme="minorEastAsia"/>
          <w:szCs w:val="21"/>
        </w:rPr>
      </w:pPr>
      <w:r>
        <w:rPr>
          <w:rFonts w:asciiTheme="minorEastAsia" w:hAnsiTheme="minorEastAsia" w:cstheme="minorEastAsia" w:hint="eastAsia"/>
          <w:szCs w:val="21"/>
        </w:rPr>
        <w:t>井格基础</w:t>
      </w:r>
      <w:r>
        <w:rPr>
          <w:rFonts w:asciiTheme="minorEastAsia" w:hAnsiTheme="minorEastAsia" w:cstheme="minorEastAsia" w:hint="eastAsia"/>
          <w:szCs w:val="21"/>
        </w:rPr>
        <w:tab/>
      </w:r>
    </w:p>
    <w:p w14:paraId="77A93E41" w14:textId="77777777" w:rsidR="003E618E" w:rsidRDefault="009F5562">
      <w:pPr>
        <w:numPr>
          <w:ilvl w:val="0"/>
          <w:numId w:val="24"/>
        </w:numPr>
        <w:spacing w:line="360" w:lineRule="auto"/>
        <w:rPr>
          <w:rFonts w:asciiTheme="minorEastAsia" w:hAnsiTheme="minorEastAsia" w:cstheme="minorEastAsia"/>
          <w:szCs w:val="21"/>
        </w:rPr>
      </w:pPr>
      <w:r>
        <w:rPr>
          <w:rFonts w:asciiTheme="minorEastAsia" w:hAnsiTheme="minorEastAsia" w:cstheme="minorEastAsia" w:hint="eastAsia"/>
          <w:szCs w:val="21"/>
        </w:rPr>
        <w:t>条形基础</w:t>
      </w:r>
      <w:r>
        <w:rPr>
          <w:rFonts w:asciiTheme="minorEastAsia" w:hAnsiTheme="minorEastAsia" w:cstheme="minorEastAsia" w:hint="eastAsia"/>
          <w:szCs w:val="21"/>
        </w:rPr>
        <w:tab/>
      </w:r>
    </w:p>
    <w:p w14:paraId="32C62EB0" w14:textId="77777777" w:rsidR="003E618E" w:rsidRDefault="009F5562">
      <w:pPr>
        <w:numPr>
          <w:ilvl w:val="0"/>
          <w:numId w:val="24"/>
        </w:numPr>
        <w:spacing w:line="360" w:lineRule="auto"/>
        <w:rPr>
          <w:rFonts w:asciiTheme="minorEastAsia" w:hAnsiTheme="minorEastAsia" w:cstheme="minorEastAsia"/>
          <w:szCs w:val="21"/>
        </w:rPr>
      </w:pPr>
      <w:r>
        <w:rPr>
          <w:rFonts w:asciiTheme="minorEastAsia" w:hAnsiTheme="minorEastAsia" w:cstheme="minorEastAsia" w:hint="eastAsia"/>
          <w:szCs w:val="21"/>
        </w:rPr>
        <w:t>箱型基础</w:t>
      </w:r>
      <w:r>
        <w:rPr>
          <w:rFonts w:asciiTheme="minorEastAsia" w:hAnsiTheme="minorEastAsia" w:cstheme="minorEastAsia" w:hint="eastAsia"/>
          <w:szCs w:val="21"/>
        </w:rPr>
        <w:tab/>
      </w:r>
    </w:p>
    <w:p w14:paraId="77F9DF2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解析：当建筑物荷载很大，或浅层地质情况较差时，为提高建筑物的整体刚度和稳定性，基础必须深，选择</w:t>
      </w:r>
      <w:r>
        <w:rPr>
          <w:rFonts w:asciiTheme="minorEastAsia" w:hAnsiTheme="minorEastAsia" w:cstheme="minorEastAsia" w:hint="eastAsia"/>
          <w:szCs w:val="21"/>
        </w:rPr>
        <w:t>/*</w:t>
      </w:r>
      <w:r>
        <w:rPr>
          <w:rFonts w:asciiTheme="minorEastAsia" w:hAnsiTheme="minorEastAsia" w:cstheme="minorEastAsia" w:hint="eastAsia"/>
          <w:szCs w:val="21"/>
        </w:rPr>
        <w:t>箱型基础</w:t>
      </w:r>
      <w:r>
        <w:rPr>
          <w:rFonts w:asciiTheme="minorEastAsia" w:hAnsiTheme="minorEastAsia" w:cstheme="minorEastAsia" w:hint="eastAsia"/>
          <w:szCs w:val="21"/>
        </w:rPr>
        <w:t>*/</w:t>
      </w:r>
      <w:r>
        <w:rPr>
          <w:rFonts w:asciiTheme="minorEastAsia" w:hAnsiTheme="minorEastAsia" w:cstheme="minorEastAsia" w:hint="eastAsia"/>
          <w:szCs w:val="21"/>
        </w:rPr>
        <w:t>。</w:t>
      </w:r>
    </w:p>
    <w:p w14:paraId="47F253A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、当设计最高地下水位低于地下室底板（</w:t>
      </w:r>
      <w:r>
        <w:rPr>
          <w:rFonts w:asciiTheme="minorEastAsia" w:hAnsiTheme="minorEastAsia" w:cstheme="minorEastAsia" w:hint="eastAsia"/>
          <w:szCs w:val="21"/>
        </w:rPr>
        <w:t xml:space="preserve">   C  </w:t>
      </w:r>
      <w:r>
        <w:rPr>
          <w:rFonts w:asciiTheme="minorEastAsia" w:hAnsiTheme="minorEastAsia" w:cstheme="minorEastAsia" w:hint="eastAsia"/>
          <w:szCs w:val="21"/>
        </w:rPr>
        <w:t>）以上，且地基范围内的土壤及回填土无形成上层滞水可能时，只需要在地下室做防潮构造即可。</w:t>
      </w:r>
    </w:p>
    <w:p w14:paraId="3680E76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A.100mm</w:t>
      </w:r>
      <w:proofErr w:type="gramStart"/>
      <w:r>
        <w:rPr>
          <w:rFonts w:asciiTheme="minorEastAsia" w:hAnsiTheme="minorEastAsia" w:cstheme="minorEastAsia" w:hint="eastAsia"/>
          <w:szCs w:val="21"/>
        </w:rPr>
        <w:tab/>
        <w:t xml:space="preserve">  B.</w:t>
      </w:r>
      <w:proofErr w:type="gramEnd"/>
      <w:r>
        <w:rPr>
          <w:rFonts w:asciiTheme="minorEastAsia" w:hAnsiTheme="minorEastAsia" w:cstheme="minorEastAsia" w:hint="eastAsia"/>
          <w:szCs w:val="21"/>
        </w:rPr>
        <w:t>200mm</w:t>
      </w:r>
      <w:r>
        <w:rPr>
          <w:rFonts w:asciiTheme="minorEastAsia" w:hAnsiTheme="minorEastAsia" w:cstheme="minorEastAsia" w:hint="eastAsia"/>
          <w:szCs w:val="21"/>
        </w:rPr>
        <w:tab/>
        <w:t>C.300mm</w:t>
      </w:r>
      <w:r>
        <w:rPr>
          <w:rFonts w:asciiTheme="minorEastAsia" w:hAnsiTheme="minorEastAsia" w:cstheme="minorEastAsia" w:hint="eastAsia"/>
          <w:szCs w:val="21"/>
        </w:rPr>
        <w:tab/>
        <w:t xml:space="preserve">  D.400mm</w:t>
      </w:r>
      <w:r>
        <w:rPr>
          <w:rFonts w:asciiTheme="minorEastAsia" w:hAnsiTheme="minorEastAsia" w:cstheme="minorEastAsia" w:hint="eastAsia"/>
          <w:szCs w:val="21"/>
        </w:rPr>
        <w:tab/>
      </w:r>
    </w:p>
    <w:p w14:paraId="0A39D57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解析：当设计最高地下水位低于地下室底板</w:t>
      </w:r>
      <w:r>
        <w:rPr>
          <w:rFonts w:asciiTheme="minorEastAsia" w:hAnsiTheme="minorEastAsia" w:cstheme="minorEastAsia" w:hint="eastAsia"/>
          <w:szCs w:val="21"/>
        </w:rPr>
        <w:t>/*300mm*/</w:t>
      </w:r>
      <w:r>
        <w:rPr>
          <w:rFonts w:asciiTheme="minorEastAsia" w:hAnsiTheme="minorEastAsia" w:cstheme="minorEastAsia" w:hint="eastAsia"/>
          <w:szCs w:val="21"/>
        </w:rPr>
        <w:t>以上。</w:t>
      </w:r>
    </w:p>
    <w:p w14:paraId="67BF5D3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二、判断题</w:t>
      </w:r>
    </w:p>
    <w:p w14:paraId="33690F0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、目前</w:t>
      </w:r>
      <w:r>
        <w:rPr>
          <w:rFonts w:asciiTheme="minorEastAsia" w:hAnsiTheme="minorEastAsia" w:cstheme="minorEastAsia" w:hint="eastAsia"/>
          <w:szCs w:val="21"/>
        </w:rPr>
        <w:t>，地下室防水采用的防水方案有材料防水和自防水两大类。（</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6071806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7D574CC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解析：目前，地下室防水采用的防水方案有材料防水和自防水两大类，说法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192A317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、当地下水的常年水位和最高水位低于地下基地面标高时，且地基范围内无形成滞水可能时，地下室的外墙和底板应做防水处理。（</w:t>
      </w:r>
      <w:r>
        <w:rPr>
          <w:rFonts w:asciiTheme="minorEastAsia" w:hAnsiTheme="minorEastAsia" w:cstheme="minorEastAsia" w:hint="eastAsia"/>
          <w:szCs w:val="21"/>
        </w:rPr>
        <w:t>B</w:t>
      </w:r>
      <w:r>
        <w:rPr>
          <w:rFonts w:asciiTheme="minorEastAsia" w:hAnsiTheme="minorEastAsia" w:cstheme="minorEastAsia" w:hint="eastAsia"/>
          <w:szCs w:val="21"/>
        </w:rPr>
        <w:t>）</w:t>
      </w:r>
    </w:p>
    <w:p w14:paraId="02B83F6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716438F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解析：地基范围内的土壤及回填土无形成上层滞水可能时，只需要在地下室做防潮构造即可，该说法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2CEA359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、全地下室指地下室地面低于室外地坪面的高度超过该房间净高</w:t>
      </w:r>
      <w:r>
        <w:rPr>
          <w:rFonts w:asciiTheme="minorEastAsia" w:hAnsiTheme="minorEastAsia" w:cstheme="minorEastAsia" w:hint="eastAsia"/>
          <w:szCs w:val="21"/>
        </w:rPr>
        <w:t>1/3</w:t>
      </w:r>
      <w:r>
        <w:rPr>
          <w:rFonts w:asciiTheme="minorEastAsia" w:hAnsiTheme="minorEastAsia" w:cstheme="minorEastAsia" w:hint="eastAsia"/>
          <w:szCs w:val="21"/>
        </w:rPr>
        <w:t>者。（</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30160AB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58A5DEC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解析：全地下室指地下室地面低于室外地坪面的高度超过该房间净高</w:t>
      </w:r>
      <w:r>
        <w:rPr>
          <w:rFonts w:asciiTheme="minorEastAsia" w:hAnsiTheme="minorEastAsia" w:cstheme="minorEastAsia" w:hint="eastAsia"/>
          <w:szCs w:val="21"/>
        </w:rPr>
        <w:t>1/2</w:t>
      </w:r>
      <w:r>
        <w:rPr>
          <w:rFonts w:asciiTheme="minorEastAsia" w:hAnsiTheme="minorEastAsia" w:cstheme="minorEastAsia" w:hint="eastAsia"/>
          <w:szCs w:val="21"/>
        </w:rPr>
        <w:t>者，该说法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6E6153E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、半地下室指地下室地面低于室外地坪面高度超过该房间净高</w:t>
      </w:r>
      <w:r>
        <w:rPr>
          <w:rFonts w:asciiTheme="minorEastAsia" w:hAnsiTheme="minorEastAsia" w:cstheme="minorEastAsia" w:hint="eastAsia"/>
          <w:szCs w:val="21"/>
        </w:rPr>
        <w:t>1/3</w:t>
      </w:r>
      <w:r>
        <w:rPr>
          <w:rFonts w:asciiTheme="minorEastAsia" w:hAnsiTheme="minorEastAsia" w:cstheme="minorEastAsia" w:hint="eastAsia"/>
          <w:szCs w:val="21"/>
        </w:rPr>
        <w:t>，且不超过</w:t>
      </w:r>
      <w:r>
        <w:rPr>
          <w:rFonts w:asciiTheme="minorEastAsia" w:hAnsiTheme="minorEastAsia" w:cstheme="minorEastAsia" w:hint="eastAsia"/>
          <w:szCs w:val="21"/>
        </w:rPr>
        <w:t>1/2</w:t>
      </w:r>
      <w:r>
        <w:rPr>
          <w:rFonts w:asciiTheme="minorEastAsia" w:hAnsiTheme="minorEastAsia" w:cstheme="minorEastAsia" w:hint="eastAsia"/>
          <w:szCs w:val="21"/>
        </w:rPr>
        <w:t>者。</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 xml:space="preserve"> A</w:t>
      </w:r>
      <w:r>
        <w:rPr>
          <w:rFonts w:asciiTheme="minorEastAsia" w:hAnsiTheme="minorEastAsia" w:cstheme="minorEastAsia" w:hint="eastAsia"/>
          <w:szCs w:val="21"/>
        </w:rPr>
        <w:t>）</w:t>
      </w:r>
    </w:p>
    <w:p w14:paraId="26DBF72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5FA50B9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解析：半地下室指地下室地面低于室外地坪面高度超过该房间净高</w:t>
      </w:r>
      <w:r>
        <w:rPr>
          <w:rFonts w:asciiTheme="minorEastAsia" w:hAnsiTheme="minorEastAsia" w:cstheme="minorEastAsia" w:hint="eastAsia"/>
          <w:szCs w:val="21"/>
        </w:rPr>
        <w:t>1/3</w:t>
      </w:r>
      <w:r>
        <w:rPr>
          <w:rFonts w:asciiTheme="minorEastAsia" w:hAnsiTheme="minorEastAsia" w:cstheme="minorEastAsia" w:hint="eastAsia"/>
          <w:szCs w:val="21"/>
        </w:rPr>
        <w:t>，且不超过</w:t>
      </w:r>
      <w:r>
        <w:rPr>
          <w:rFonts w:asciiTheme="minorEastAsia" w:hAnsiTheme="minorEastAsia" w:cstheme="minorEastAsia" w:hint="eastAsia"/>
          <w:szCs w:val="21"/>
        </w:rPr>
        <w:t>1/2</w:t>
      </w:r>
      <w:r>
        <w:rPr>
          <w:rFonts w:asciiTheme="minorEastAsia" w:hAnsiTheme="minorEastAsia" w:cstheme="minorEastAsia" w:hint="eastAsia"/>
          <w:szCs w:val="21"/>
        </w:rPr>
        <w:t>者。说法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59BADF8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三、多选题</w:t>
      </w:r>
    </w:p>
    <w:p w14:paraId="711DE39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、按基础的构造型式分（</w:t>
      </w:r>
      <w:r>
        <w:rPr>
          <w:rFonts w:asciiTheme="minorEastAsia" w:hAnsiTheme="minorEastAsia" w:cstheme="minorEastAsia" w:hint="eastAsia"/>
          <w:szCs w:val="21"/>
        </w:rPr>
        <w:t xml:space="preserve">  BCD  </w:t>
      </w:r>
      <w:r>
        <w:rPr>
          <w:rFonts w:asciiTheme="minorEastAsia" w:hAnsiTheme="minorEastAsia" w:cstheme="minorEastAsia" w:hint="eastAsia"/>
          <w:szCs w:val="21"/>
        </w:rPr>
        <w:t>）</w:t>
      </w:r>
    </w:p>
    <w:p w14:paraId="22B0A50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A.</w:t>
      </w:r>
      <w:r>
        <w:rPr>
          <w:rFonts w:asciiTheme="minorEastAsia" w:hAnsiTheme="minorEastAsia" w:cstheme="minorEastAsia" w:hint="eastAsia"/>
          <w:szCs w:val="21"/>
        </w:rPr>
        <w:t>刚性基础</w:t>
      </w:r>
      <w:r>
        <w:rPr>
          <w:rFonts w:asciiTheme="minorEastAsia" w:hAnsiTheme="minorEastAsia" w:cstheme="minorEastAsia" w:hint="eastAsia"/>
          <w:szCs w:val="21"/>
        </w:rPr>
        <w:tab/>
        <w:t>B.</w:t>
      </w:r>
      <w:r>
        <w:rPr>
          <w:rFonts w:asciiTheme="minorEastAsia" w:hAnsiTheme="minorEastAsia" w:cstheme="minorEastAsia" w:hint="eastAsia"/>
          <w:szCs w:val="21"/>
        </w:rPr>
        <w:t>井格基础</w:t>
      </w:r>
      <w:r>
        <w:rPr>
          <w:rFonts w:asciiTheme="minorEastAsia" w:hAnsiTheme="minorEastAsia" w:cstheme="minorEastAsia" w:hint="eastAsia"/>
          <w:szCs w:val="21"/>
        </w:rPr>
        <w:tab/>
      </w:r>
      <w:r>
        <w:rPr>
          <w:rFonts w:asciiTheme="minorEastAsia" w:hAnsiTheme="minorEastAsia" w:cstheme="minorEastAsia" w:hint="eastAsia"/>
          <w:szCs w:val="21"/>
        </w:rPr>
        <w:t>C.</w:t>
      </w:r>
      <w:r>
        <w:rPr>
          <w:rFonts w:asciiTheme="minorEastAsia" w:hAnsiTheme="minorEastAsia" w:cstheme="minorEastAsia" w:hint="eastAsia"/>
          <w:szCs w:val="21"/>
        </w:rPr>
        <w:t>条形基础</w:t>
      </w:r>
      <w:r>
        <w:rPr>
          <w:rFonts w:asciiTheme="minorEastAsia" w:hAnsiTheme="minorEastAsia" w:cstheme="minorEastAsia" w:hint="eastAsia"/>
          <w:szCs w:val="21"/>
        </w:rPr>
        <w:tab/>
        <w:t>D.</w:t>
      </w:r>
      <w:r>
        <w:rPr>
          <w:rFonts w:asciiTheme="minorEastAsia" w:hAnsiTheme="minorEastAsia" w:cstheme="minorEastAsia" w:hint="eastAsia"/>
          <w:szCs w:val="21"/>
        </w:rPr>
        <w:t>独立基础</w:t>
      </w:r>
      <w:r>
        <w:rPr>
          <w:rFonts w:asciiTheme="minorEastAsia" w:hAnsiTheme="minorEastAsia" w:cstheme="minorEastAsia" w:hint="eastAsia"/>
          <w:szCs w:val="21"/>
        </w:rPr>
        <w:tab/>
      </w:r>
    </w:p>
    <w:p w14:paraId="6DB86FA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解析：刚性基础属于按照基础的构造型式分类的</w:t>
      </w:r>
      <w:r>
        <w:rPr>
          <w:rFonts w:asciiTheme="minorEastAsia" w:hAnsiTheme="minorEastAsia" w:cstheme="minorEastAsia" w:hint="eastAsia"/>
          <w:szCs w:val="21"/>
        </w:rPr>
        <w:t>,</w:t>
      </w:r>
      <w:r>
        <w:rPr>
          <w:rFonts w:asciiTheme="minorEastAsia" w:hAnsiTheme="minorEastAsia" w:cstheme="minorEastAsia" w:hint="eastAsia"/>
          <w:szCs w:val="21"/>
        </w:rPr>
        <w:t>选择</w:t>
      </w:r>
      <w:r>
        <w:rPr>
          <w:rFonts w:asciiTheme="minorEastAsia" w:hAnsiTheme="minorEastAsia" w:cstheme="minorEastAsia" w:hint="eastAsia"/>
          <w:szCs w:val="21"/>
        </w:rPr>
        <w:t>/*</w:t>
      </w:r>
      <w:r>
        <w:rPr>
          <w:rFonts w:asciiTheme="minorEastAsia" w:hAnsiTheme="minorEastAsia" w:cstheme="minorEastAsia" w:hint="eastAsia"/>
          <w:szCs w:val="21"/>
        </w:rPr>
        <w:t>井格基础、条形基础、独立基础</w:t>
      </w:r>
      <w:r>
        <w:rPr>
          <w:rFonts w:asciiTheme="minorEastAsia" w:hAnsiTheme="minorEastAsia" w:cstheme="minorEastAsia" w:hint="eastAsia"/>
          <w:szCs w:val="21"/>
        </w:rPr>
        <w:t>*/</w:t>
      </w:r>
    </w:p>
    <w:p w14:paraId="579F957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、桩基础按照桩身受力特点，分为（</w:t>
      </w:r>
      <w:r>
        <w:rPr>
          <w:rFonts w:asciiTheme="minorEastAsia" w:hAnsiTheme="minorEastAsia" w:cstheme="minorEastAsia" w:hint="eastAsia"/>
          <w:szCs w:val="21"/>
        </w:rPr>
        <w:t xml:space="preserve">  BC  </w:t>
      </w:r>
      <w:r>
        <w:rPr>
          <w:rFonts w:asciiTheme="minorEastAsia" w:hAnsiTheme="minorEastAsia" w:cstheme="minorEastAsia" w:hint="eastAsia"/>
          <w:szCs w:val="21"/>
        </w:rPr>
        <w:t>）</w:t>
      </w:r>
    </w:p>
    <w:p w14:paraId="203684C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木桩</w:t>
      </w:r>
      <w:r>
        <w:rPr>
          <w:rFonts w:asciiTheme="minorEastAsia" w:hAnsiTheme="minorEastAsia" w:cstheme="minorEastAsia" w:hint="eastAsia"/>
          <w:szCs w:val="21"/>
        </w:rPr>
        <w:tab/>
        <w:t>B.</w:t>
      </w:r>
      <w:proofErr w:type="gramStart"/>
      <w:r>
        <w:rPr>
          <w:rFonts w:asciiTheme="minorEastAsia" w:hAnsiTheme="minorEastAsia" w:cstheme="minorEastAsia" w:hint="eastAsia"/>
          <w:szCs w:val="21"/>
        </w:rPr>
        <w:t>端承桩</w:t>
      </w:r>
      <w:proofErr w:type="gramEnd"/>
      <w:r>
        <w:rPr>
          <w:rFonts w:asciiTheme="minorEastAsia" w:hAnsiTheme="minorEastAsia" w:cstheme="minorEastAsia" w:hint="eastAsia"/>
          <w:szCs w:val="21"/>
        </w:rPr>
        <w:tab/>
        <w:t xml:space="preserve">  C.</w:t>
      </w:r>
      <w:r>
        <w:rPr>
          <w:rFonts w:asciiTheme="minorEastAsia" w:hAnsiTheme="minorEastAsia" w:cstheme="minorEastAsia" w:hint="eastAsia"/>
          <w:szCs w:val="21"/>
        </w:rPr>
        <w:t>摩擦桩</w:t>
      </w:r>
      <w:r>
        <w:rPr>
          <w:rFonts w:asciiTheme="minorEastAsia" w:hAnsiTheme="minorEastAsia" w:cstheme="minorEastAsia" w:hint="eastAsia"/>
          <w:szCs w:val="21"/>
        </w:rPr>
        <w:tab/>
        <w:t>D.</w:t>
      </w:r>
      <w:r>
        <w:rPr>
          <w:rFonts w:asciiTheme="minorEastAsia" w:hAnsiTheme="minorEastAsia" w:cstheme="minorEastAsia" w:hint="eastAsia"/>
          <w:szCs w:val="21"/>
        </w:rPr>
        <w:t>压入桩</w:t>
      </w:r>
      <w:r>
        <w:rPr>
          <w:rFonts w:asciiTheme="minorEastAsia" w:hAnsiTheme="minorEastAsia" w:cstheme="minorEastAsia" w:hint="eastAsia"/>
          <w:szCs w:val="21"/>
        </w:rPr>
        <w:tab/>
      </w:r>
    </w:p>
    <w:p w14:paraId="66915C4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解析：按照桩身受力特点，分为</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端承桩</w:t>
      </w:r>
      <w:proofErr w:type="gramEnd"/>
      <w:r>
        <w:rPr>
          <w:rFonts w:asciiTheme="minorEastAsia" w:hAnsiTheme="minorEastAsia" w:cstheme="minorEastAsia" w:hint="eastAsia"/>
          <w:szCs w:val="21"/>
        </w:rPr>
        <w:t>、摩擦桩</w:t>
      </w:r>
      <w:r>
        <w:rPr>
          <w:rFonts w:asciiTheme="minorEastAsia" w:hAnsiTheme="minorEastAsia" w:cstheme="minorEastAsia" w:hint="eastAsia"/>
          <w:szCs w:val="21"/>
        </w:rPr>
        <w:t>*/</w:t>
      </w:r>
    </w:p>
    <w:p w14:paraId="718DE54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、按地下室埋入地下深度分地下室分为（</w:t>
      </w:r>
      <w:r>
        <w:rPr>
          <w:rFonts w:asciiTheme="minorEastAsia" w:hAnsiTheme="minorEastAsia" w:cstheme="minorEastAsia" w:hint="eastAsia"/>
          <w:szCs w:val="21"/>
        </w:rPr>
        <w:t xml:space="preserve">  BC  </w:t>
      </w:r>
      <w:r>
        <w:rPr>
          <w:rFonts w:asciiTheme="minorEastAsia" w:hAnsiTheme="minorEastAsia" w:cstheme="minorEastAsia" w:hint="eastAsia"/>
          <w:szCs w:val="21"/>
        </w:rPr>
        <w:t>）。</w:t>
      </w:r>
    </w:p>
    <w:p w14:paraId="6BA2050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木桩</w:t>
      </w:r>
      <w:r>
        <w:rPr>
          <w:rFonts w:asciiTheme="minorEastAsia" w:hAnsiTheme="minorEastAsia" w:cstheme="minorEastAsia" w:hint="eastAsia"/>
          <w:szCs w:val="21"/>
        </w:rPr>
        <w:tab/>
        <w:t>B.</w:t>
      </w:r>
      <w:proofErr w:type="gramStart"/>
      <w:r>
        <w:rPr>
          <w:rFonts w:asciiTheme="minorEastAsia" w:hAnsiTheme="minorEastAsia" w:cstheme="minorEastAsia" w:hint="eastAsia"/>
          <w:szCs w:val="21"/>
        </w:rPr>
        <w:t>端承桩</w:t>
      </w:r>
      <w:proofErr w:type="gramEnd"/>
      <w:r>
        <w:rPr>
          <w:rFonts w:asciiTheme="minorEastAsia" w:hAnsiTheme="minorEastAsia" w:cstheme="minorEastAsia" w:hint="eastAsia"/>
          <w:szCs w:val="21"/>
        </w:rPr>
        <w:tab/>
        <w:t xml:space="preserve">  C.</w:t>
      </w:r>
      <w:r>
        <w:rPr>
          <w:rFonts w:asciiTheme="minorEastAsia" w:hAnsiTheme="minorEastAsia" w:cstheme="minorEastAsia" w:hint="eastAsia"/>
          <w:szCs w:val="21"/>
        </w:rPr>
        <w:t>摩擦桩</w:t>
      </w:r>
      <w:r>
        <w:rPr>
          <w:rFonts w:asciiTheme="minorEastAsia" w:hAnsiTheme="minorEastAsia" w:cstheme="minorEastAsia" w:hint="eastAsia"/>
          <w:szCs w:val="21"/>
        </w:rPr>
        <w:tab/>
        <w:t>D.</w:t>
      </w:r>
      <w:r>
        <w:rPr>
          <w:rFonts w:asciiTheme="minorEastAsia" w:hAnsiTheme="minorEastAsia" w:cstheme="minorEastAsia" w:hint="eastAsia"/>
          <w:szCs w:val="21"/>
        </w:rPr>
        <w:t>压入桩</w:t>
      </w:r>
      <w:r>
        <w:rPr>
          <w:rFonts w:asciiTheme="minorEastAsia" w:hAnsiTheme="minorEastAsia" w:cstheme="minorEastAsia" w:hint="eastAsia"/>
          <w:szCs w:val="21"/>
        </w:rPr>
        <w:tab/>
      </w:r>
    </w:p>
    <w:p w14:paraId="41A7996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解析：选择</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端承桩</w:t>
      </w:r>
      <w:proofErr w:type="gramEnd"/>
      <w:r>
        <w:rPr>
          <w:rFonts w:asciiTheme="minorEastAsia" w:hAnsiTheme="minorEastAsia" w:cstheme="minorEastAsia" w:hint="eastAsia"/>
          <w:szCs w:val="21"/>
        </w:rPr>
        <w:t>、摩擦桩</w:t>
      </w:r>
      <w:r>
        <w:rPr>
          <w:rFonts w:asciiTheme="minorEastAsia" w:hAnsiTheme="minorEastAsia" w:cstheme="minorEastAsia" w:hint="eastAsia"/>
          <w:szCs w:val="21"/>
        </w:rPr>
        <w:t>*/</w:t>
      </w:r>
    </w:p>
    <w:p w14:paraId="55B53014" w14:textId="77777777" w:rsidR="003E618E" w:rsidRDefault="009F5562">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第十五课时</w:t>
      </w:r>
    </w:p>
    <w:p w14:paraId="23024E6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一、单选题</w:t>
      </w:r>
    </w:p>
    <w:p w14:paraId="2A87794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、我国标准实心黏土砖的规格是（</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2A45405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A.53 mm x115 m</w:t>
      </w:r>
      <w:r>
        <w:rPr>
          <w:rFonts w:asciiTheme="minorEastAsia" w:hAnsiTheme="minorEastAsia" w:cstheme="minorEastAsia" w:hint="eastAsia"/>
          <w:szCs w:val="21"/>
        </w:rPr>
        <w:t>m x240 mm</w:t>
      </w:r>
      <w:r>
        <w:rPr>
          <w:rFonts w:asciiTheme="minorEastAsia" w:hAnsiTheme="minorEastAsia" w:cstheme="minorEastAsia" w:hint="eastAsia"/>
          <w:szCs w:val="21"/>
        </w:rPr>
        <w:tab/>
      </w:r>
    </w:p>
    <w:p w14:paraId="3DC0FF8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B.60 mm x120 mm x240 mm</w:t>
      </w:r>
    </w:p>
    <w:p w14:paraId="301795F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C.60 mm x115 mm x240 mm</w:t>
      </w:r>
      <w:r>
        <w:rPr>
          <w:rFonts w:asciiTheme="minorEastAsia" w:hAnsiTheme="minorEastAsia" w:cstheme="minorEastAsia" w:hint="eastAsia"/>
          <w:szCs w:val="21"/>
        </w:rPr>
        <w:tab/>
      </w:r>
    </w:p>
    <w:p w14:paraId="13E0055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D.53 mm x120 mm x240 mm</w:t>
      </w:r>
      <w:r>
        <w:rPr>
          <w:rFonts w:asciiTheme="minorEastAsia" w:hAnsiTheme="minorEastAsia" w:cstheme="minorEastAsia" w:hint="eastAsia"/>
          <w:szCs w:val="21"/>
        </w:rPr>
        <w:tab/>
      </w:r>
      <w:r>
        <w:rPr>
          <w:rFonts w:asciiTheme="minorEastAsia" w:hAnsiTheme="minorEastAsia" w:cstheme="minorEastAsia" w:hint="eastAsia"/>
          <w:szCs w:val="21"/>
        </w:rPr>
        <w:tab/>
      </w:r>
    </w:p>
    <w:p w14:paraId="143A66D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解析：普通实心砖的规格为</w:t>
      </w:r>
      <w:r>
        <w:rPr>
          <w:rFonts w:asciiTheme="minorEastAsia" w:hAnsiTheme="minorEastAsia" w:cstheme="minorEastAsia" w:hint="eastAsia"/>
          <w:szCs w:val="21"/>
        </w:rPr>
        <w:t>/*240mm</w:t>
      </w:r>
      <w:r>
        <w:rPr>
          <w:rFonts w:asciiTheme="minorEastAsia" w:hAnsiTheme="minorEastAsia" w:cstheme="minorEastAsia" w:hint="eastAsia"/>
          <w:szCs w:val="21"/>
        </w:rPr>
        <w:t>×</w:t>
      </w:r>
      <w:r>
        <w:rPr>
          <w:rFonts w:asciiTheme="minorEastAsia" w:hAnsiTheme="minorEastAsia" w:cstheme="minorEastAsia" w:hint="eastAsia"/>
          <w:szCs w:val="21"/>
        </w:rPr>
        <w:t>115mm</w:t>
      </w:r>
      <w:r>
        <w:rPr>
          <w:rFonts w:asciiTheme="minorEastAsia" w:hAnsiTheme="minorEastAsia" w:cstheme="minorEastAsia" w:hint="eastAsia"/>
          <w:szCs w:val="21"/>
        </w:rPr>
        <w:t>×</w:t>
      </w:r>
      <w:r>
        <w:rPr>
          <w:rFonts w:asciiTheme="minorEastAsia" w:hAnsiTheme="minorEastAsia" w:cstheme="minorEastAsia" w:hint="eastAsia"/>
          <w:szCs w:val="21"/>
        </w:rPr>
        <w:t>53mm*/</w:t>
      </w:r>
    </w:p>
    <w:p w14:paraId="1F88772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、墙体的稳定性与墙的（</w:t>
      </w:r>
      <w:r>
        <w:rPr>
          <w:rFonts w:asciiTheme="minorEastAsia" w:hAnsiTheme="minorEastAsia" w:cstheme="minorEastAsia" w:hint="eastAsia"/>
          <w:szCs w:val="21"/>
        </w:rPr>
        <w:t>D</w:t>
      </w:r>
      <w:r>
        <w:rPr>
          <w:rFonts w:asciiTheme="minorEastAsia" w:hAnsiTheme="minorEastAsia" w:cstheme="minorEastAsia" w:hint="eastAsia"/>
          <w:szCs w:val="21"/>
        </w:rPr>
        <w:t>）有关。</w:t>
      </w:r>
    </w:p>
    <w:p w14:paraId="5150420D" w14:textId="77777777" w:rsidR="003E618E" w:rsidRDefault="009F5562">
      <w:pPr>
        <w:numPr>
          <w:ilvl w:val="0"/>
          <w:numId w:val="25"/>
        </w:numPr>
        <w:spacing w:line="360" w:lineRule="auto"/>
        <w:rPr>
          <w:rFonts w:asciiTheme="minorEastAsia" w:hAnsiTheme="minorEastAsia" w:cstheme="minorEastAsia"/>
          <w:szCs w:val="21"/>
        </w:rPr>
      </w:pPr>
      <w:r>
        <w:rPr>
          <w:rFonts w:asciiTheme="minorEastAsia" w:hAnsiTheme="minorEastAsia" w:cstheme="minorEastAsia" w:hint="eastAsia"/>
          <w:szCs w:val="21"/>
        </w:rPr>
        <w:t>高度、长度和宽度</w:t>
      </w:r>
      <w:r>
        <w:rPr>
          <w:rFonts w:asciiTheme="minorEastAsia" w:hAnsiTheme="minorEastAsia" w:cstheme="minorEastAsia" w:hint="eastAsia"/>
          <w:szCs w:val="21"/>
        </w:rPr>
        <w:tab/>
      </w:r>
    </w:p>
    <w:p w14:paraId="0F02C49E" w14:textId="77777777" w:rsidR="003E618E" w:rsidRDefault="009F5562">
      <w:pPr>
        <w:numPr>
          <w:ilvl w:val="0"/>
          <w:numId w:val="25"/>
        </w:numPr>
        <w:spacing w:line="360" w:lineRule="auto"/>
        <w:rPr>
          <w:rFonts w:asciiTheme="minorEastAsia" w:hAnsiTheme="minorEastAsia" w:cstheme="minorEastAsia"/>
          <w:szCs w:val="21"/>
        </w:rPr>
      </w:pPr>
      <w:r>
        <w:rPr>
          <w:rFonts w:asciiTheme="minorEastAsia" w:hAnsiTheme="minorEastAsia" w:cstheme="minorEastAsia" w:hint="eastAsia"/>
          <w:szCs w:val="21"/>
        </w:rPr>
        <w:t>材料强度、砂浆标号</w:t>
      </w:r>
      <w:r>
        <w:rPr>
          <w:rFonts w:asciiTheme="minorEastAsia" w:hAnsiTheme="minorEastAsia" w:cstheme="minorEastAsia" w:hint="eastAsia"/>
          <w:szCs w:val="21"/>
        </w:rPr>
        <w:tab/>
      </w:r>
    </w:p>
    <w:p w14:paraId="783D9758" w14:textId="77777777" w:rsidR="003E618E" w:rsidRDefault="009F5562">
      <w:pPr>
        <w:numPr>
          <w:ilvl w:val="0"/>
          <w:numId w:val="25"/>
        </w:numPr>
        <w:spacing w:line="360" w:lineRule="auto"/>
        <w:rPr>
          <w:rFonts w:asciiTheme="minorEastAsia" w:hAnsiTheme="minorEastAsia" w:cstheme="minorEastAsia"/>
          <w:szCs w:val="21"/>
        </w:rPr>
      </w:pPr>
      <w:r>
        <w:rPr>
          <w:rFonts w:asciiTheme="minorEastAsia" w:hAnsiTheme="minorEastAsia" w:cstheme="minorEastAsia" w:hint="eastAsia"/>
          <w:szCs w:val="21"/>
        </w:rPr>
        <w:t>平面尺寸、高度</w:t>
      </w:r>
      <w:r>
        <w:rPr>
          <w:rFonts w:asciiTheme="minorEastAsia" w:hAnsiTheme="minorEastAsia" w:cstheme="minorEastAsia" w:hint="eastAsia"/>
          <w:szCs w:val="21"/>
        </w:rPr>
        <w:tab/>
      </w:r>
    </w:p>
    <w:p w14:paraId="6DE402C7" w14:textId="77777777" w:rsidR="003E618E" w:rsidRDefault="009F5562">
      <w:pPr>
        <w:numPr>
          <w:ilvl w:val="0"/>
          <w:numId w:val="25"/>
        </w:numPr>
        <w:spacing w:line="360" w:lineRule="auto"/>
        <w:rPr>
          <w:rFonts w:asciiTheme="minorEastAsia" w:hAnsiTheme="minorEastAsia" w:cstheme="minorEastAsia"/>
          <w:szCs w:val="21"/>
        </w:rPr>
      </w:pPr>
      <w:r>
        <w:rPr>
          <w:rFonts w:asciiTheme="minorEastAsia" w:hAnsiTheme="minorEastAsia" w:cstheme="minorEastAsia" w:hint="eastAsia"/>
          <w:szCs w:val="21"/>
        </w:rPr>
        <w:t>高度、厚度</w:t>
      </w:r>
      <w:r>
        <w:rPr>
          <w:rFonts w:asciiTheme="minorEastAsia" w:hAnsiTheme="minorEastAsia" w:cstheme="minorEastAsia" w:hint="eastAsia"/>
          <w:szCs w:val="21"/>
        </w:rPr>
        <w:tab/>
      </w:r>
    </w:p>
    <w:p w14:paraId="5F4B773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解析：墙体的稳定性与</w:t>
      </w:r>
      <w:r>
        <w:rPr>
          <w:rFonts w:asciiTheme="minorEastAsia" w:hAnsiTheme="minorEastAsia" w:cstheme="minorEastAsia" w:hint="eastAsia"/>
          <w:szCs w:val="21"/>
        </w:rPr>
        <w:t>/*</w:t>
      </w:r>
      <w:r>
        <w:rPr>
          <w:rFonts w:asciiTheme="minorEastAsia" w:hAnsiTheme="minorEastAsia" w:cstheme="minorEastAsia" w:hint="eastAsia"/>
          <w:szCs w:val="21"/>
        </w:rPr>
        <w:t>高度、厚度</w:t>
      </w:r>
      <w:r>
        <w:rPr>
          <w:rFonts w:asciiTheme="minorEastAsia" w:hAnsiTheme="minorEastAsia" w:cstheme="minorEastAsia" w:hint="eastAsia"/>
          <w:szCs w:val="21"/>
        </w:rPr>
        <w:t>*/</w:t>
      </w:r>
      <w:r>
        <w:rPr>
          <w:rFonts w:asciiTheme="minorEastAsia" w:hAnsiTheme="minorEastAsia" w:cstheme="minorEastAsia" w:hint="eastAsia"/>
          <w:szCs w:val="21"/>
        </w:rPr>
        <w:t>有关</w:t>
      </w:r>
    </w:p>
    <w:p w14:paraId="6D295A9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、墙是建筑物的（</w:t>
      </w:r>
      <w:r>
        <w:rPr>
          <w:rFonts w:asciiTheme="minorEastAsia" w:hAnsiTheme="minorEastAsia" w:cstheme="minorEastAsia" w:hint="eastAsia"/>
          <w:szCs w:val="21"/>
        </w:rPr>
        <w:t>C</w:t>
      </w:r>
      <w:r>
        <w:rPr>
          <w:rFonts w:asciiTheme="minorEastAsia" w:hAnsiTheme="minorEastAsia" w:cstheme="minorEastAsia" w:hint="eastAsia"/>
          <w:szCs w:val="21"/>
        </w:rPr>
        <w:t>）构件。</w:t>
      </w:r>
    </w:p>
    <w:p w14:paraId="66860682" w14:textId="77777777" w:rsidR="003E618E" w:rsidRDefault="009F5562">
      <w:pPr>
        <w:numPr>
          <w:ilvl w:val="0"/>
          <w:numId w:val="26"/>
        </w:numPr>
        <w:spacing w:line="360" w:lineRule="auto"/>
        <w:rPr>
          <w:rFonts w:asciiTheme="minorEastAsia" w:hAnsiTheme="minorEastAsia" w:cstheme="minorEastAsia"/>
          <w:szCs w:val="21"/>
        </w:rPr>
      </w:pPr>
      <w:r>
        <w:rPr>
          <w:rFonts w:asciiTheme="minorEastAsia" w:hAnsiTheme="minorEastAsia" w:cstheme="minorEastAsia" w:hint="eastAsia"/>
          <w:szCs w:val="21"/>
        </w:rPr>
        <w:t>承重构件</w:t>
      </w:r>
      <w:r>
        <w:rPr>
          <w:rFonts w:asciiTheme="minorEastAsia" w:hAnsiTheme="minorEastAsia" w:cstheme="minorEastAsia" w:hint="eastAsia"/>
          <w:szCs w:val="21"/>
        </w:rPr>
        <w:tab/>
      </w:r>
    </w:p>
    <w:p w14:paraId="3EB4A289" w14:textId="77777777" w:rsidR="003E618E" w:rsidRDefault="009F5562">
      <w:pPr>
        <w:numPr>
          <w:ilvl w:val="0"/>
          <w:numId w:val="26"/>
        </w:numPr>
        <w:spacing w:line="360" w:lineRule="auto"/>
        <w:rPr>
          <w:rFonts w:asciiTheme="minorEastAsia" w:hAnsiTheme="minorEastAsia" w:cstheme="minorEastAsia"/>
          <w:szCs w:val="21"/>
        </w:rPr>
      </w:pPr>
      <w:r>
        <w:rPr>
          <w:rFonts w:asciiTheme="minorEastAsia" w:hAnsiTheme="minorEastAsia" w:cstheme="minorEastAsia" w:hint="eastAsia"/>
          <w:szCs w:val="21"/>
        </w:rPr>
        <w:t>保温和隔热构件</w:t>
      </w:r>
      <w:r>
        <w:rPr>
          <w:rFonts w:asciiTheme="minorEastAsia" w:hAnsiTheme="minorEastAsia" w:cstheme="minorEastAsia" w:hint="eastAsia"/>
          <w:szCs w:val="21"/>
        </w:rPr>
        <w:tab/>
      </w:r>
    </w:p>
    <w:p w14:paraId="32CC3E88" w14:textId="77777777" w:rsidR="003E618E" w:rsidRDefault="009F5562">
      <w:pPr>
        <w:numPr>
          <w:ilvl w:val="0"/>
          <w:numId w:val="26"/>
        </w:numPr>
        <w:spacing w:line="360" w:lineRule="auto"/>
        <w:rPr>
          <w:rFonts w:asciiTheme="minorEastAsia" w:hAnsiTheme="minorEastAsia" w:cstheme="minorEastAsia"/>
          <w:szCs w:val="21"/>
        </w:rPr>
      </w:pPr>
      <w:r>
        <w:rPr>
          <w:rFonts w:asciiTheme="minorEastAsia" w:hAnsiTheme="minorEastAsia" w:cstheme="minorEastAsia" w:hint="eastAsia"/>
          <w:szCs w:val="21"/>
        </w:rPr>
        <w:t>承重和围护构件</w:t>
      </w:r>
      <w:r>
        <w:rPr>
          <w:rFonts w:asciiTheme="minorEastAsia" w:hAnsiTheme="minorEastAsia" w:cstheme="minorEastAsia" w:hint="eastAsia"/>
          <w:szCs w:val="21"/>
        </w:rPr>
        <w:tab/>
      </w:r>
    </w:p>
    <w:p w14:paraId="6087BC4C" w14:textId="77777777" w:rsidR="003E618E" w:rsidRDefault="009F5562">
      <w:pPr>
        <w:numPr>
          <w:ilvl w:val="0"/>
          <w:numId w:val="26"/>
        </w:numPr>
        <w:spacing w:line="360" w:lineRule="auto"/>
        <w:rPr>
          <w:rFonts w:asciiTheme="minorEastAsia" w:hAnsiTheme="minorEastAsia" w:cstheme="minorEastAsia"/>
          <w:szCs w:val="21"/>
        </w:rPr>
      </w:pPr>
      <w:r>
        <w:rPr>
          <w:rFonts w:asciiTheme="minorEastAsia" w:hAnsiTheme="minorEastAsia" w:cstheme="minorEastAsia" w:hint="eastAsia"/>
          <w:szCs w:val="21"/>
        </w:rPr>
        <w:t>围护构件</w:t>
      </w:r>
      <w:r>
        <w:rPr>
          <w:rFonts w:asciiTheme="minorEastAsia" w:hAnsiTheme="minorEastAsia" w:cstheme="minorEastAsia" w:hint="eastAsia"/>
          <w:szCs w:val="21"/>
        </w:rPr>
        <w:tab/>
      </w:r>
    </w:p>
    <w:p w14:paraId="524FA81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解析：墙是建筑物的</w:t>
      </w:r>
      <w:r>
        <w:rPr>
          <w:rFonts w:asciiTheme="minorEastAsia" w:hAnsiTheme="minorEastAsia" w:cstheme="minorEastAsia" w:hint="eastAsia"/>
          <w:szCs w:val="21"/>
        </w:rPr>
        <w:t>/*</w:t>
      </w:r>
      <w:r>
        <w:rPr>
          <w:rFonts w:asciiTheme="minorEastAsia" w:hAnsiTheme="minorEastAsia" w:cstheme="minorEastAsia" w:hint="eastAsia"/>
          <w:szCs w:val="21"/>
        </w:rPr>
        <w:t>承重和围护构件</w:t>
      </w:r>
      <w:r>
        <w:rPr>
          <w:rFonts w:asciiTheme="minorEastAsia" w:hAnsiTheme="minorEastAsia" w:cstheme="minorEastAsia" w:hint="eastAsia"/>
          <w:szCs w:val="21"/>
        </w:rPr>
        <w:t>*/</w:t>
      </w:r>
      <w:r>
        <w:rPr>
          <w:rFonts w:asciiTheme="minorEastAsia" w:hAnsiTheme="minorEastAsia" w:cstheme="minorEastAsia" w:hint="eastAsia"/>
          <w:szCs w:val="21"/>
        </w:rPr>
        <w:t>。</w:t>
      </w:r>
    </w:p>
    <w:p w14:paraId="54F07D8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、防火墙的最大间距应根据建筑物的（</w:t>
      </w:r>
      <w:r>
        <w:rPr>
          <w:rFonts w:asciiTheme="minorEastAsia" w:hAnsiTheme="minorEastAsia" w:cstheme="minorEastAsia" w:hint="eastAsia"/>
          <w:szCs w:val="21"/>
        </w:rPr>
        <w:t>A</w:t>
      </w:r>
      <w:r>
        <w:rPr>
          <w:rFonts w:asciiTheme="minorEastAsia" w:hAnsiTheme="minorEastAsia" w:cstheme="minorEastAsia" w:hint="eastAsia"/>
          <w:szCs w:val="21"/>
        </w:rPr>
        <w:t>）而定。</w:t>
      </w:r>
    </w:p>
    <w:p w14:paraId="290D8C7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耐火等级</w:t>
      </w:r>
      <w:r>
        <w:rPr>
          <w:rFonts w:asciiTheme="minorEastAsia" w:hAnsiTheme="minorEastAsia" w:cstheme="minorEastAsia" w:hint="eastAsia"/>
          <w:szCs w:val="21"/>
        </w:rPr>
        <w:tab/>
        <w:t>B.</w:t>
      </w:r>
      <w:r>
        <w:rPr>
          <w:rFonts w:asciiTheme="minorEastAsia" w:hAnsiTheme="minorEastAsia" w:cstheme="minorEastAsia" w:hint="eastAsia"/>
          <w:szCs w:val="21"/>
        </w:rPr>
        <w:t>材料</w:t>
      </w:r>
      <w:r>
        <w:rPr>
          <w:rFonts w:asciiTheme="minorEastAsia" w:hAnsiTheme="minorEastAsia" w:cstheme="minorEastAsia" w:hint="eastAsia"/>
          <w:szCs w:val="21"/>
        </w:rPr>
        <w:tab/>
        <w:t>C.</w:t>
      </w:r>
      <w:r>
        <w:rPr>
          <w:rFonts w:asciiTheme="minorEastAsia" w:hAnsiTheme="minorEastAsia" w:cstheme="minorEastAsia" w:hint="eastAsia"/>
          <w:szCs w:val="21"/>
        </w:rPr>
        <w:t>耐火性质</w:t>
      </w:r>
      <w:r>
        <w:rPr>
          <w:rFonts w:asciiTheme="minorEastAsia" w:hAnsiTheme="minorEastAsia" w:cstheme="minorEastAsia" w:hint="eastAsia"/>
          <w:szCs w:val="21"/>
        </w:rPr>
        <w:tab/>
        <w:t>D.</w:t>
      </w:r>
      <w:r>
        <w:rPr>
          <w:rFonts w:asciiTheme="minorEastAsia" w:hAnsiTheme="minorEastAsia" w:cstheme="minorEastAsia" w:hint="eastAsia"/>
          <w:szCs w:val="21"/>
        </w:rPr>
        <w:t>防火要求</w:t>
      </w:r>
      <w:r>
        <w:rPr>
          <w:rFonts w:asciiTheme="minorEastAsia" w:hAnsiTheme="minorEastAsia" w:cstheme="minorEastAsia" w:hint="eastAsia"/>
          <w:szCs w:val="21"/>
        </w:rPr>
        <w:tab/>
      </w:r>
    </w:p>
    <w:p w14:paraId="07D1E5C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解析：一、二级</w:t>
      </w:r>
      <w:r>
        <w:rPr>
          <w:rFonts w:asciiTheme="minorEastAsia" w:hAnsiTheme="minorEastAsia" w:cstheme="minorEastAsia" w:hint="eastAsia"/>
          <w:szCs w:val="21"/>
        </w:rPr>
        <w:t>/*</w:t>
      </w:r>
      <w:r>
        <w:rPr>
          <w:rFonts w:asciiTheme="minorEastAsia" w:hAnsiTheme="minorEastAsia" w:cstheme="minorEastAsia" w:hint="eastAsia"/>
          <w:szCs w:val="21"/>
        </w:rPr>
        <w:t>耐火等级</w:t>
      </w:r>
      <w:r>
        <w:rPr>
          <w:rFonts w:asciiTheme="minorEastAsia" w:hAnsiTheme="minorEastAsia" w:cstheme="minorEastAsia" w:hint="eastAsia"/>
          <w:szCs w:val="21"/>
        </w:rPr>
        <w:t>*/</w:t>
      </w:r>
      <w:r>
        <w:rPr>
          <w:rFonts w:asciiTheme="minorEastAsia" w:hAnsiTheme="minorEastAsia" w:cstheme="minorEastAsia" w:hint="eastAsia"/>
          <w:szCs w:val="21"/>
        </w:rPr>
        <w:t>建筑，防火墙最大间距为</w:t>
      </w:r>
      <w:r>
        <w:rPr>
          <w:rFonts w:asciiTheme="minorEastAsia" w:hAnsiTheme="minorEastAsia" w:cstheme="minorEastAsia" w:hint="eastAsia"/>
          <w:szCs w:val="21"/>
        </w:rPr>
        <w:t>150m</w:t>
      </w:r>
      <w:r>
        <w:rPr>
          <w:rFonts w:asciiTheme="minorEastAsia" w:hAnsiTheme="minorEastAsia" w:cstheme="minorEastAsia" w:hint="eastAsia"/>
          <w:szCs w:val="21"/>
        </w:rPr>
        <w:t>，三级为</w:t>
      </w:r>
      <w:r>
        <w:rPr>
          <w:rFonts w:asciiTheme="minorEastAsia" w:hAnsiTheme="minorEastAsia" w:cstheme="minorEastAsia" w:hint="eastAsia"/>
          <w:szCs w:val="21"/>
        </w:rPr>
        <w:t>100m</w:t>
      </w:r>
      <w:r>
        <w:rPr>
          <w:rFonts w:asciiTheme="minorEastAsia" w:hAnsiTheme="minorEastAsia" w:cstheme="minorEastAsia" w:hint="eastAsia"/>
          <w:szCs w:val="21"/>
        </w:rPr>
        <w:t>，四级为</w:t>
      </w:r>
      <w:r>
        <w:rPr>
          <w:rFonts w:asciiTheme="minorEastAsia" w:hAnsiTheme="minorEastAsia" w:cstheme="minorEastAsia" w:hint="eastAsia"/>
          <w:szCs w:val="21"/>
        </w:rPr>
        <w:t>60m</w:t>
      </w:r>
      <w:r>
        <w:rPr>
          <w:rFonts w:asciiTheme="minorEastAsia" w:hAnsiTheme="minorEastAsia" w:cstheme="minorEastAsia" w:hint="eastAsia"/>
          <w:szCs w:val="21"/>
        </w:rPr>
        <w:t>。</w:t>
      </w:r>
    </w:p>
    <w:p w14:paraId="1A68E08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5</w:t>
      </w:r>
      <w:r>
        <w:rPr>
          <w:rFonts w:asciiTheme="minorEastAsia" w:hAnsiTheme="minorEastAsia" w:cstheme="minorEastAsia" w:hint="eastAsia"/>
          <w:szCs w:val="21"/>
        </w:rPr>
        <w:t>、为了砖墙牢固，砖的排列要内外搭接、上下错缝，错缝距离（</w:t>
      </w:r>
      <w:r>
        <w:rPr>
          <w:rFonts w:asciiTheme="minorEastAsia" w:hAnsiTheme="minorEastAsia" w:cstheme="minorEastAsia" w:hint="eastAsia"/>
          <w:szCs w:val="21"/>
        </w:rPr>
        <w:t xml:space="preserve">  C  </w:t>
      </w:r>
      <w:r>
        <w:rPr>
          <w:rFonts w:asciiTheme="minorEastAsia" w:hAnsiTheme="minorEastAsia" w:cstheme="minorEastAsia" w:hint="eastAsia"/>
          <w:szCs w:val="21"/>
        </w:rPr>
        <w:t>），并且不能出现垂直通缝，否则影响墙的强度和稳定性。</w:t>
      </w:r>
    </w:p>
    <w:p w14:paraId="44798D34" w14:textId="77777777" w:rsidR="003E618E" w:rsidRDefault="009F5562">
      <w:pPr>
        <w:numPr>
          <w:ilvl w:val="0"/>
          <w:numId w:val="27"/>
        </w:numPr>
        <w:spacing w:line="360" w:lineRule="auto"/>
        <w:rPr>
          <w:rFonts w:asciiTheme="minorEastAsia" w:hAnsiTheme="minorEastAsia" w:cstheme="minorEastAsia"/>
          <w:szCs w:val="21"/>
        </w:rPr>
      </w:pPr>
      <w:r>
        <w:rPr>
          <w:rFonts w:asciiTheme="minorEastAsia" w:hAnsiTheme="minorEastAsia" w:cstheme="minorEastAsia" w:hint="eastAsia"/>
          <w:szCs w:val="21"/>
        </w:rPr>
        <w:t>不小于</w:t>
      </w:r>
      <w:r>
        <w:rPr>
          <w:rFonts w:asciiTheme="minorEastAsia" w:hAnsiTheme="minorEastAsia" w:cstheme="minorEastAsia" w:hint="eastAsia"/>
          <w:szCs w:val="21"/>
        </w:rPr>
        <w:t>40mm</w:t>
      </w:r>
      <w:r>
        <w:rPr>
          <w:rFonts w:asciiTheme="minorEastAsia" w:hAnsiTheme="minorEastAsia" w:cstheme="minorEastAsia" w:hint="eastAsia"/>
          <w:szCs w:val="21"/>
        </w:rPr>
        <w:tab/>
      </w:r>
    </w:p>
    <w:p w14:paraId="062AE3A7" w14:textId="77777777" w:rsidR="003E618E" w:rsidRDefault="009F5562">
      <w:pPr>
        <w:numPr>
          <w:ilvl w:val="0"/>
          <w:numId w:val="27"/>
        </w:numPr>
        <w:spacing w:line="360" w:lineRule="auto"/>
        <w:rPr>
          <w:rFonts w:asciiTheme="minorEastAsia" w:hAnsiTheme="minorEastAsia" w:cstheme="minorEastAsia"/>
          <w:szCs w:val="21"/>
        </w:rPr>
      </w:pPr>
      <w:r>
        <w:rPr>
          <w:rFonts w:asciiTheme="minorEastAsia" w:hAnsiTheme="minorEastAsia" w:cstheme="minorEastAsia" w:hint="eastAsia"/>
          <w:szCs w:val="21"/>
        </w:rPr>
        <w:t>不小于</w:t>
      </w:r>
      <w:r>
        <w:rPr>
          <w:rFonts w:asciiTheme="minorEastAsia" w:hAnsiTheme="minorEastAsia" w:cstheme="minorEastAsia" w:hint="eastAsia"/>
          <w:szCs w:val="21"/>
        </w:rPr>
        <w:t>50mm</w:t>
      </w:r>
      <w:r>
        <w:rPr>
          <w:rFonts w:asciiTheme="minorEastAsia" w:hAnsiTheme="minorEastAsia" w:cstheme="minorEastAsia" w:hint="eastAsia"/>
          <w:szCs w:val="21"/>
        </w:rPr>
        <w:tab/>
      </w:r>
    </w:p>
    <w:p w14:paraId="366C3664" w14:textId="77777777" w:rsidR="003E618E" w:rsidRDefault="009F5562">
      <w:pPr>
        <w:numPr>
          <w:ilvl w:val="0"/>
          <w:numId w:val="27"/>
        </w:numPr>
        <w:spacing w:line="360" w:lineRule="auto"/>
        <w:rPr>
          <w:rFonts w:asciiTheme="minorEastAsia" w:hAnsiTheme="minorEastAsia" w:cstheme="minorEastAsia"/>
          <w:szCs w:val="21"/>
        </w:rPr>
      </w:pPr>
      <w:r>
        <w:rPr>
          <w:rFonts w:asciiTheme="minorEastAsia" w:hAnsiTheme="minorEastAsia" w:cstheme="minorEastAsia" w:hint="eastAsia"/>
          <w:szCs w:val="21"/>
        </w:rPr>
        <w:t>不小于</w:t>
      </w:r>
      <w:r>
        <w:rPr>
          <w:rFonts w:asciiTheme="minorEastAsia" w:hAnsiTheme="minorEastAsia" w:cstheme="minorEastAsia" w:hint="eastAsia"/>
          <w:szCs w:val="21"/>
        </w:rPr>
        <w:t>60mm</w:t>
      </w:r>
      <w:r>
        <w:rPr>
          <w:rFonts w:asciiTheme="minorEastAsia" w:hAnsiTheme="minorEastAsia" w:cstheme="minorEastAsia" w:hint="eastAsia"/>
          <w:szCs w:val="21"/>
        </w:rPr>
        <w:tab/>
      </w:r>
    </w:p>
    <w:p w14:paraId="706F610F" w14:textId="77777777" w:rsidR="003E618E" w:rsidRDefault="009F5562">
      <w:pPr>
        <w:numPr>
          <w:ilvl w:val="0"/>
          <w:numId w:val="27"/>
        </w:numPr>
        <w:spacing w:line="360" w:lineRule="auto"/>
        <w:rPr>
          <w:rFonts w:asciiTheme="minorEastAsia" w:hAnsiTheme="minorEastAsia" w:cstheme="minorEastAsia"/>
          <w:szCs w:val="21"/>
        </w:rPr>
      </w:pPr>
      <w:r>
        <w:rPr>
          <w:rFonts w:asciiTheme="minorEastAsia" w:hAnsiTheme="minorEastAsia" w:cstheme="minorEastAsia" w:hint="eastAsia"/>
          <w:szCs w:val="21"/>
        </w:rPr>
        <w:t>不小于</w:t>
      </w:r>
      <w:r>
        <w:rPr>
          <w:rFonts w:asciiTheme="minorEastAsia" w:hAnsiTheme="minorEastAsia" w:cstheme="minorEastAsia" w:hint="eastAsia"/>
          <w:szCs w:val="21"/>
        </w:rPr>
        <w:t>70mm</w:t>
      </w:r>
      <w:r>
        <w:rPr>
          <w:rFonts w:asciiTheme="minorEastAsia" w:hAnsiTheme="minorEastAsia" w:cstheme="minorEastAsia" w:hint="eastAsia"/>
          <w:szCs w:val="21"/>
        </w:rPr>
        <w:tab/>
      </w:r>
    </w:p>
    <w:p w14:paraId="7BEB684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解析：为了砖墙牢固，砖的排列要内外搭接、上下错缝，错缝距离</w:t>
      </w:r>
      <w:r>
        <w:rPr>
          <w:rFonts w:asciiTheme="minorEastAsia" w:hAnsiTheme="minorEastAsia" w:cstheme="minorEastAsia" w:hint="eastAsia"/>
          <w:szCs w:val="21"/>
        </w:rPr>
        <w:t>/*</w:t>
      </w:r>
      <w:r>
        <w:rPr>
          <w:rFonts w:asciiTheme="minorEastAsia" w:hAnsiTheme="minorEastAsia" w:cstheme="minorEastAsia" w:hint="eastAsia"/>
          <w:szCs w:val="21"/>
        </w:rPr>
        <w:t>不小于</w:t>
      </w:r>
      <w:r>
        <w:rPr>
          <w:rFonts w:asciiTheme="minorEastAsia" w:hAnsiTheme="minorEastAsia" w:cstheme="minorEastAsia" w:hint="eastAsia"/>
          <w:szCs w:val="21"/>
        </w:rPr>
        <w:t>60mm*/</w:t>
      </w:r>
      <w:r>
        <w:rPr>
          <w:rFonts w:asciiTheme="minorEastAsia" w:hAnsiTheme="minorEastAsia" w:cstheme="minorEastAsia" w:hint="eastAsia"/>
          <w:szCs w:val="21"/>
        </w:rPr>
        <w:t>，并且不能出现垂直通缝，否则影响墙的强度和稳定性。</w:t>
      </w:r>
      <w:r>
        <w:rPr>
          <w:rFonts w:asciiTheme="minorEastAsia" w:hAnsiTheme="minorEastAsia" w:cstheme="minorEastAsia" w:hint="eastAsia"/>
          <w:szCs w:val="21"/>
        </w:rPr>
        <w:t xml:space="preserve"> </w:t>
      </w:r>
      <w:r>
        <w:rPr>
          <w:rFonts w:asciiTheme="minorEastAsia" w:hAnsiTheme="minorEastAsia" w:cstheme="minorEastAsia" w:hint="eastAsia"/>
          <w:szCs w:val="21"/>
        </w:rPr>
        <w:t>等属于综合型自营平台。</w:t>
      </w:r>
    </w:p>
    <w:p w14:paraId="110C079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二、多选题</w:t>
      </w:r>
    </w:p>
    <w:p w14:paraId="158C14A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、按墙体所处位置分类有（</w:t>
      </w:r>
      <w:r>
        <w:rPr>
          <w:rFonts w:asciiTheme="minorEastAsia" w:hAnsiTheme="minorEastAsia" w:cstheme="minorEastAsia" w:hint="eastAsia"/>
          <w:szCs w:val="21"/>
        </w:rPr>
        <w:t xml:space="preserve">  BC </w:t>
      </w:r>
      <w:r>
        <w:rPr>
          <w:rFonts w:asciiTheme="minorEastAsia" w:hAnsiTheme="minorEastAsia" w:cstheme="minorEastAsia" w:hint="eastAsia"/>
          <w:szCs w:val="21"/>
        </w:rPr>
        <w:t>）</w:t>
      </w:r>
    </w:p>
    <w:p w14:paraId="3A023579" w14:textId="77777777" w:rsidR="003E618E" w:rsidRDefault="009F5562">
      <w:pPr>
        <w:numPr>
          <w:ilvl w:val="0"/>
          <w:numId w:val="28"/>
        </w:numPr>
        <w:spacing w:line="360" w:lineRule="auto"/>
        <w:rPr>
          <w:rFonts w:asciiTheme="minorEastAsia" w:hAnsiTheme="minorEastAsia" w:cstheme="minorEastAsia"/>
          <w:szCs w:val="21"/>
        </w:rPr>
      </w:pPr>
      <w:proofErr w:type="gramStart"/>
      <w:r>
        <w:rPr>
          <w:rFonts w:asciiTheme="minorEastAsia" w:hAnsiTheme="minorEastAsia" w:cstheme="minorEastAsia" w:hint="eastAsia"/>
          <w:szCs w:val="21"/>
        </w:rPr>
        <w:t>纵墙</w:t>
      </w:r>
      <w:proofErr w:type="gramEnd"/>
      <w:r>
        <w:rPr>
          <w:rFonts w:asciiTheme="minorEastAsia" w:hAnsiTheme="minorEastAsia" w:cstheme="minorEastAsia" w:hint="eastAsia"/>
          <w:szCs w:val="21"/>
        </w:rPr>
        <w:tab/>
      </w:r>
    </w:p>
    <w:p w14:paraId="01CA29C5" w14:textId="77777777" w:rsidR="003E618E" w:rsidRDefault="009F5562">
      <w:pPr>
        <w:numPr>
          <w:ilvl w:val="0"/>
          <w:numId w:val="28"/>
        </w:numPr>
        <w:spacing w:line="360" w:lineRule="auto"/>
        <w:rPr>
          <w:rFonts w:asciiTheme="minorEastAsia" w:hAnsiTheme="minorEastAsia" w:cstheme="minorEastAsia"/>
          <w:szCs w:val="21"/>
        </w:rPr>
      </w:pPr>
      <w:r>
        <w:rPr>
          <w:rFonts w:asciiTheme="minorEastAsia" w:hAnsiTheme="minorEastAsia" w:cstheme="minorEastAsia" w:hint="eastAsia"/>
          <w:szCs w:val="21"/>
        </w:rPr>
        <w:t>外墙</w:t>
      </w:r>
      <w:r>
        <w:rPr>
          <w:rFonts w:asciiTheme="minorEastAsia" w:hAnsiTheme="minorEastAsia" w:cstheme="minorEastAsia" w:hint="eastAsia"/>
          <w:szCs w:val="21"/>
        </w:rPr>
        <w:tab/>
      </w:r>
    </w:p>
    <w:p w14:paraId="43B110A1" w14:textId="77777777" w:rsidR="003E618E" w:rsidRDefault="009F5562">
      <w:pPr>
        <w:numPr>
          <w:ilvl w:val="0"/>
          <w:numId w:val="28"/>
        </w:numPr>
        <w:spacing w:line="360" w:lineRule="auto"/>
        <w:rPr>
          <w:rFonts w:asciiTheme="minorEastAsia" w:hAnsiTheme="minorEastAsia" w:cstheme="minorEastAsia"/>
          <w:szCs w:val="21"/>
        </w:rPr>
      </w:pPr>
      <w:r>
        <w:rPr>
          <w:rFonts w:asciiTheme="minorEastAsia" w:hAnsiTheme="minorEastAsia" w:cstheme="minorEastAsia" w:hint="eastAsia"/>
          <w:szCs w:val="21"/>
        </w:rPr>
        <w:t>内墙</w:t>
      </w:r>
      <w:r>
        <w:rPr>
          <w:rFonts w:asciiTheme="minorEastAsia" w:hAnsiTheme="minorEastAsia" w:cstheme="minorEastAsia" w:hint="eastAsia"/>
          <w:szCs w:val="21"/>
        </w:rPr>
        <w:tab/>
      </w:r>
    </w:p>
    <w:p w14:paraId="7AD7D4D1" w14:textId="77777777" w:rsidR="003E618E" w:rsidRDefault="009F5562">
      <w:pPr>
        <w:numPr>
          <w:ilvl w:val="0"/>
          <w:numId w:val="28"/>
        </w:numPr>
        <w:spacing w:line="360" w:lineRule="auto"/>
        <w:rPr>
          <w:rFonts w:asciiTheme="minorEastAsia" w:hAnsiTheme="minorEastAsia" w:cstheme="minorEastAsia"/>
          <w:szCs w:val="21"/>
        </w:rPr>
      </w:pPr>
      <w:r>
        <w:rPr>
          <w:rFonts w:asciiTheme="minorEastAsia" w:hAnsiTheme="minorEastAsia" w:cstheme="minorEastAsia" w:hint="eastAsia"/>
          <w:szCs w:val="21"/>
        </w:rPr>
        <w:t>横墙</w:t>
      </w:r>
      <w:r>
        <w:rPr>
          <w:rFonts w:asciiTheme="minorEastAsia" w:hAnsiTheme="minorEastAsia" w:cstheme="minorEastAsia" w:hint="eastAsia"/>
          <w:szCs w:val="21"/>
        </w:rPr>
        <w:tab/>
      </w:r>
    </w:p>
    <w:p w14:paraId="450C4F1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解析：按墙体所处位置分类可分为</w:t>
      </w:r>
      <w:r>
        <w:rPr>
          <w:rFonts w:asciiTheme="minorEastAsia" w:hAnsiTheme="minorEastAsia" w:cstheme="minorEastAsia" w:hint="eastAsia"/>
          <w:szCs w:val="21"/>
        </w:rPr>
        <w:t>/*</w:t>
      </w:r>
      <w:r>
        <w:rPr>
          <w:rFonts w:asciiTheme="minorEastAsia" w:hAnsiTheme="minorEastAsia" w:cstheme="minorEastAsia" w:hint="eastAsia"/>
          <w:szCs w:val="21"/>
        </w:rPr>
        <w:t>外墙、内墙</w:t>
      </w:r>
      <w:r>
        <w:rPr>
          <w:rFonts w:asciiTheme="minorEastAsia" w:hAnsiTheme="minorEastAsia" w:cstheme="minorEastAsia" w:hint="eastAsia"/>
          <w:szCs w:val="21"/>
        </w:rPr>
        <w:t>*/</w:t>
      </w:r>
    </w:p>
    <w:p w14:paraId="0442CDE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、墙体按受力情况分类有（</w:t>
      </w:r>
      <w:r>
        <w:rPr>
          <w:rFonts w:asciiTheme="minorEastAsia" w:hAnsiTheme="minorEastAsia" w:cstheme="minorEastAsia" w:hint="eastAsia"/>
          <w:szCs w:val="21"/>
        </w:rPr>
        <w:t xml:space="preserve">  AB   </w:t>
      </w:r>
      <w:r>
        <w:rPr>
          <w:rFonts w:asciiTheme="minorEastAsia" w:hAnsiTheme="minorEastAsia" w:cstheme="minorEastAsia" w:hint="eastAsia"/>
          <w:szCs w:val="21"/>
        </w:rPr>
        <w:t>）</w:t>
      </w:r>
    </w:p>
    <w:p w14:paraId="11E187EF" w14:textId="77777777" w:rsidR="003E618E" w:rsidRDefault="009F5562">
      <w:pPr>
        <w:numPr>
          <w:ilvl w:val="0"/>
          <w:numId w:val="29"/>
        </w:numPr>
        <w:spacing w:line="360" w:lineRule="auto"/>
        <w:rPr>
          <w:rFonts w:asciiTheme="minorEastAsia" w:hAnsiTheme="minorEastAsia" w:cstheme="minorEastAsia"/>
          <w:szCs w:val="21"/>
        </w:rPr>
      </w:pPr>
      <w:r>
        <w:rPr>
          <w:rFonts w:asciiTheme="minorEastAsia" w:hAnsiTheme="minorEastAsia" w:cstheme="minorEastAsia" w:hint="eastAsia"/>
          <w:szCs w:val="21"/>
        </w:rPr>
        <w:t>承重墙</w:t>
      </w:r>
      <w:r>
        <w:rPr>
          <w:rFonts w:asciiTheme="minorEastAsia" w:hAnsiTheme="minorEastAsia" w:cstheme="minorEastAsia" w:hint="eastAsia"/>
          <w:szCs w:val="21"/>
        </w:rPr>
        <w:tab/>
      </w:r>
    </w:p>
    <w:p w14:paraId="1428A914" w14:textId="77777777" w:rsidR="003E618E" w:rsidRDefault="009F5562">
      <w:pPr>
        <w:numPr>
          <w:ilvl w:val="0"/>
          <w:numId w:val="29"/>
        </w:numPr>
        <w:spacing w:line="360" w:lineRule="auto"/>
        <w:rPr>
          <w:rFonts w:asciiTheme="minorEastAsia" w:hAnsiTheme="minorEastAsia" w:cstheme="minorEastAsia"/>
          <w:szCs w:val="21"/>
        </w:rPr>
      </w:pPr>
      <w:r>
        <w:rPr>
          <w:rFonts w:asciiTheme="minorEastAsia" w:hAnsiTheme="minorEastAsia" w:cstheme="minorEastAsia" w:hint="eastAsia"/>
          <w:szCs w:val="21"/>
        </w:rPr>
        <w:t>非承重墙</w:t>
      </w:r>
      <w:r>
        <w:rPr>
          <w:rFonts w:asciiTheme="minorEastAsia" w:hAnsiTheme="minorEastAsia" w:cstheme="minorEastAsia" w:hint="eastAsia"/>
          <w:szCs w:val="21"/>
        </w:rPr>
        <w:tab/>
      </w:r>
    </w:p>
    <w:p w14:paraId="76EB2227" w14:textId="77777777" w:rsidR="003E618E" w:rsidRDefault="009F5562">
      <w:pPr>
        <w:numPr>
          <w:ilvl w:val="0"/>
          <w:numId w:val="29"/>
        </w:numPr>
        <w:spacing w:line="360" w:lineRule="auto"/>
        <w:rPr>
          <w:rFonts w:asciiTheme="minorEastAsia" w:hAnsiTheme="minorEastAsia" w:cstheme="minorEastAsia"/>
          <w:szCs w:val="21"/>
        </w:rPr>
      </w:pPr>
      <w:r>
        <w:rPr>
          <w:rFonts w:asciiTheme="minorEastAsia" w:hAnsiTheme="minorEastAsia" w:cstheme="minorEastAsia" w:hint="eastAsia"/>
          <w:szCs w:val="21"/>
        </w:rPr>
        <w:t>自承重墙</w:t>
      </w:r>
      <w:r>
        <w:rPr>
          <w:rFonts w:asciiTheme="minorEastAsia" w:hAnsiTheme="minorEastAsia" w:cstheme="minorEastAsia" w:hint="eastAsia"/>
          <w:szCs w:val="21"/>
        </w:rPr>
        <w:tab/>
        <w:t xml:space="preserve"> </w:t>
      </w:r>
    </w:p>
    <w:p w14:paraId="358A33B8" w14:textId="77777777" w:rsidR="003E618E" w:rsidRDefault="009F5562">
      <w:pPr>
        <w:numPr>
          <w:ilvl w:val="0"/>
          <w:numId w:val="29"/>
        </w:numPr>
        <w:spacing w:line="360" w:lineRule="auto"/>
        <w:rPr>
          <w:rFonts w:asciiTheme="minorEastAsia" w:hAnsiTheme="minorEastAsia" w:cstheme="minorEastAsia"/>
          <w:szCs w:val="21"/>
        </w:rPr>
      </w:pPr>
      <w:r>
        <w:rPr>
          <w:rFonts w:asciiTheme="minorEastAsia" w:hAnsiTheme="minorEastAsia" w:cstheme="minorEastAsia" w:hint="eastAsia"/>
          <w:szCs w:val="21"/>
        </w:rPr>
        <w:t>隔墙</w:t>
      </w:r>
      <w:r>
        <w:rPr>
          <w:rFonts w:asciiTheme="minorEastAsia" w:hAnsiTheme="minorEastAsia" w:cstheme="minorEastAsia" w:hint="eastAsia"/>
          <w:szCs w:val="21"/>
        </w:rPr>
        <w:tab/>
      </w:r>
    </w:p>
    <w:p w14:paraId="11EEF5E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解析：按受力情况分类可分为</w:t>
      </w:r>
      <w:r>
        <w:rPr>
          <w:rFonts w:asciiTheme="minorEastAsia" w:hAnsiTheme="minorEastAsia" w:cstheme="minorEastAsia" w:hint="eastAsia"/>
          <w:szCs w:val="21"/>
        </w:rPr>
        <w:t>/*</w:t>
      </w:r>
      <w:r>
        <w:rPr>
          <w:rFonts w:asciiTheme="minorEastAsia" w:hAnsiTheme="minorEastAsia" w:cstheme="minorEastAsia" w:hint="eastAsia"/>
          <w:szCs w:val="21"/>
        </w:rPr>
        <w:t>承重墙、非承重墙</w:t>
      </w:r>
      <w:r>
        <w:rPr>
          <w:rFonts w:asciiTheme="minorEastAsia" w:hAnsiTheme="minorEastAsia" w:cstheme="minorEastAsia" w:hint="eastAsia"/>
          <w:szCs w:val="21"/>
        </w:rPr>
        <w:t>*/</w:t>
      </w:r>
      <w:r>
        <w:rPr>
          <w:rFonts w:asciiTheme="minorEastAsia" w:hAnsiTheme="minorEastAsia" w:cstheme="minorEastAsia" w:hint="eastAsia"/>
          <w:szCs w:val="21"/>
        </w:rPr>
        <w:t>两种</w:t>
      </w:r>
    </w:p>
    <w:p w14:paraId="175D8E5E" w14:textId="77777777" w:rsidR="003E618E" w:rsidRDefault="009F5562">
      <w:pPr>
        <w:numPr>
          <w:ilvl w:val="0"/>
          <w:numId w:val="2"/>
        </w:numPr>
        <w:spacing w:line="360" w:lineRule="auto"/>
        <w:rPr>
          <w:rFonts w:asciiTheme="minorEastAsia" w:hAnsiTheme="minorEastAsia" w:cstheme="minorEastAsia"/>
          <w:szCs w:val="21"/>
        </w:rPr>
      </w:pPr>
      <w:r>
        <w:rPr>
          <w:rFonts w:asciiTheme="minorEastAsia" w:hAnsiTheme="minorEastAsia" w:cstheme="minorEastAsia" w:hint="eastAsia"/>
          <w:szCs w:val="21"/>
        </w:rPr>
        <w:t>墙体的保温措施有（</w:t>
      </w:r>
      <w:r>
        <w:rPr>
          <w:rFonts w:asciiTheme="minorEastAsia" w:hAnsiTheme="minorEastAsia" w:cstheme="minorEastAsia" w:hint="eastAsia"/>
          <w:szCs w:val="21"/>
        </w:rPr>
        <w:t xml:space="preserve">  ACD   </w:t>
      </w:r>
      <w:r>
        <w:rPr>
          <w:rFonts w:asciiTheme="minorEastAsia" w:hAnsiTheme="minorEastAsia" w:cstheme="minorEastAsia" w:hint="eastAsia"/>
          <w:szCs w:val="21"/>
        </w:rPr>
        <w:t>）。</w:t>
      </w:r>
    </w:p>
    <w:p w14:paraId="7B2B7CFE" w14:textId="77777777" w:rsidR="003E618E" w:rsidRDefault="009F5562">
      <w:pPr>
        <w:numPr>
          <w:ilvl w:val="0"/>
          <w:numId w:val="30"/>
        </w:numPr>
        <w:spacing w:line="360" w:lineRule="auto"/>
        <w:rPr>
          <w:rFonts w:asciiTheme="minorEastAsia" w:hAnsiTheme="minorEastAsia" w:cstheme="minorEastAsia"/>
          <w:szCs w:val="21"/>
        </w:rPr>
      </w:pPr>
      <w:r>
        <w:rPr>
          <w:rFonts w:asciiTheme="minorEastAsia" w:hAnsiTheme="minorEastAsia" w:cstheme="minorEastAsia" w:hint="eastAsia"/>
          <w:szCs w:val="21"/>
        </w:rPr>
        <w:t>增加墙体的厚度</w:t>
      </w:r>
      <w:r>
        <w:rPr>
          <w:rFonts w:asciiTheme="minorEastAsia" w:hAnsiTheme="minorEastAsia" w:cstheme="minorEastAsia" w:hint="eastAsia"/>
          <w:szCs w:val="21"/>
        </w:rPr>
        <w:tab/>
      </w:r>
    </w:p>
    <w:p w14:paraId="4E671C1A" w14:textId="77777777" w:rsidR="003E618E" w:rsidRDefault="009F5562">
      <w:pPr>
        <w:numPr>
          <w:ilvl w:val="0"/>
          <w:numId w:val="30"/>
        </w:numPr>
        <w:spacing w:line="360" w:lineRule="auto"/>
        <w:rPr>
          <w:rFonts w:asciiTheme="minorEastAsia" w:hAnsiTheme="minorEastAsia" w:cstheme="minorEastAsia"/>
          <w:szCs w:val="21"/>
        </w:rPr>
      </w:pPr>
      <w:r>
        <w:rPr>
          <w:rFonts w:asciiTheme="minorEastAsia" w:hAnsiTheme="minorEastAsia" w:cstheme="minorEastAsia" w:hint="eastAsia"/>
          <w:szCs w:val="21"/>
        </w:rPr>
        <w:t>选择导热系数大的墙</w:t>
      </w:r>
      <w:proofErr w:type="gramStart"/>
      <w:r>
        <w:rPr>
          <w:rFonts w:asciiTheme="minorEastAsia" w:hAnsiTheme="minorEastAsia" w:cstheme="minorEastAsia" w:hint="eastAsia"/>
          <w:szCs w:val="21"/>
        </w:rPr>
        <w:t>体材</w:t>
      </w:r>
      <w:proofErr w:type="gramEnd"/>
      <w:r>
        <w:rPr>
          <w:rFonts w:asciiTheme="minorEastAsia" w:hAnsiTheme="minorEastAsia" w:cstheme="minorEastAsia" w:hint="eastAsia"/>
          <w:szCs w:val="21"/>
        </w:rPr>
        <w:t>料</w:t>
      </w:r>
      <w:r>
        <w:rPr>
          <w:rFonts w:asciiTheme="minorEastAsia" w:hAnsiTheme="minorEastAsia" w:cstheme="minorEastAsia" w:hint="eastAsia"/>
          <w:szCs w:val="21"/>
        </w:rPr>
        <w:tab/>
      </w:r>
    </w:p>
    <w:p w14:paraId="64ADE6C9" w14:textId="77777777" w:rsidR="003E618E" w:rsidRDefault="009F5562">
      <w:pPr>
        <w:numPr>
          <w:ilvl w:val="0"/>
          <w:numId w:val="30"/>
        </w:numPr>
        <w:spacing w:line="360" w:lineRule="auto"/>
        <w:rPr>
          <w:rFonts w:asciiTheme="minorEastAsia" w:hAnsiTheme="minorEastAsia" w:cstheme="minorEastAsia"/>
          <w:szCs w:val="21"/>
        </w:rPr>
      </w:pPr>
      <w:proofErr w:type="gramStart"/>
      <w:r>
        <w:rPr>
          <w:rFonts w:asciiTheme="minorEastAsia" w:hAnsiTheme="minorEastAsia" w:cstheme="minorEastAsia" w:hint="eastAsia"/>
          <w:szCs w:val="21"/>
        </w:rPr>
        <w:t>采取隔汽措施</w:t>
      </w:r>
      <w:proofErr w:type="gramEnd"/>
      <w:r>
        <w:rPr>
          <w:rFonts w:asciiTheme="minorEastAsia" w:hAnsiTheme="minorEastAsia" w:cstheme="minorEastAsia" w:hint="eastAsia"/>
          <w:szCs w:val="21"/>
        </w:rPr>
        <w:t>，设置隔</w:t>
      </w:r>
      <w:proofErr w:type="gramStart"/>
      <w:r>
        <w:rPr>
          <w:rFonts w:asciiTheme="minorEastAsia" w:hAnsiTheme="minorEastAsia" w:cstheme="minorEastAsia" w:hint="eastAsia"/>
          <w:szCs w:val="21"/>
        </w:rPr>
        <w:t>蒸气</w:t>
      </w:r>
      <w:proofErr w:type="gramEnd"/>
      <w:r>
        <w:rPr>
          <w:rFonts w:asciiTheme="minorEastAsia" w:hAnsiTheme="minorEastAsia" w:cstheme="minorEastAsia" w:hint="eastAsia"/>
          <w:szCs w:val="21"/>
        </w:rPr>
        <w:t>层</w:t>
      </w:r>
      <w:r>
        <w:rPr>
          <w:rFonts w:asciiTheme="minorEastAsia" w:hAnsiTheme="minorEastAsia" w:cstheme="minorEastAsia" w:hint="eastAsia"/>
          <w:szCs w:val="21"/>
        </w:rPr>
        <w:tab/>
      </w:r>
    </w:p>
    <w:p w14:paraId="7E7BA8F3" w14:textId="77777777" w:rsidR="003E618E" w:rsidRDefault="009F5562">
      <w:pPr>
        <w:numPr>
          <w:ilvl w:val="0"/>
          <w:numId w:val="30"/>
        </w:numPr>
        <w:spacing w:line="360" w:lineRule="auto"/>
        <w:rPr>
          <w:rFonts w:asciiTheme="minorEastAsia" w:hAnsiTheme="minorEastAsia" w:cstheme="minorEastAsia"/>
          <w:szCs w:val="21"/>
        </w:rPr>
      </w:pPr>
      <w:r>
        <w:rPr>
          <w:rFonts w:asciiTheme="minorEastAsia" w:hAnsiTheme="minorEastAsia" w:cstheme="minorEastAsia" w:hint="eastAsia"/>
          <w:szCs w:val="21"/>
        </w:rPr>
        <w:t>采用多种材料的组合，解决保温和承重双重问题</w:t>
      </w:r>
    </w:p>
    <w:p w14:paraId="690D5CC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解析：墙体保温措施：</w:t>
      </w:r>
      <w:r>
        <w:rPr>
          <w:rFonts w:asciiTheme="minorEastAsia" w:hAnsiTheme="minorEastAsia" w:cstheme="minorEastAsia" w:hint="eastAsia"/>
          <w:szCs w:val="21"/>
        </w:rPr>
        <w:t>/*</w:t>
      </w:r>
      <w:r>
        <w:rPr>
          <w:rFonts w:asciiTheme="minorEastAsia" w:hAnsiTheme="minorEastAsia" w:cstheme="minorEastAsia" w:hint="eastAsia"/>
          <w:szCs w:val="21"/>
        </w:rPr>
        <w:t>增加墙体的厚度、</w:t>
      </w:r>
      <w:proofErr w:type="gramStart"/>
      <w:r>
        <w:rPr>
          <w:rFonts w:asciiTheme="minorEastAsia" w:hAnsiTheme="minorEastAsia" w:cstheme="minorEastAsia" w:hint="eastAsia"/>
          <w:szCs w:val="21"/>
        </w:rPr>
        <w:t>采取隔汽措施</w:t>
      </w:r>
      <w:proofErr w:type="gramEnd"/>
      <w:r>
        <w:rPr>
          <w:rFonts w:asciiTheme="minorEastAsia" w:hAnsiTheme="minorEastAsia" w:cstheme="minorEastAsia" w:hint="eastAsia"/>
          <w:szCs w:val="21"/>
        </w:rPr>
        <w:t>，设置隔</w:t>
      </w:r>
      <w:proofErr w:type="gramStart"/>
      <w:r>
        <w:rPr>
          <w:rFonts w:asciiTheme="minorEastAsia" w:hAnsiTheme="minorEastAsia" w:cstheme="minorEastAsia" w:hint="eastAsia"/>
          <w:szCs w:val="21"/>
        </w:rPr>
        <w:t>蒸气</w:t>
      </w:r>
      <w:proofErr w:type="gramEnd"/>
      <w:r>
        <w:rPr>
          <w:rFonts w:asciiTheme="minorEastAsia" w:hAnsiTheme="minorEastAsia" w:cstheme="minorEastAsia" w:hint="eastAsia"/>
          <w:szCs w:val="21"/>
        </w:rPr>
        <w:t>层、采用多种材料的组合，解决保温和承重双重问题</w:t>
      </w:r>
      <w:r>
        <w:rPr>
          <w:rFonts w:asciiTheme="minorEastAsia" w:hAnsiTheme="minorEastAsia" w:cstheme="minorEastAsia" w:hint="eastAsia"/>
          <w:szCs w:val="21"/>
        </w:rPr>
        <w:t>*/</w:t>
      </w:r>
    </w:p>
    <w:p w14:paraId="40AC0FEF" w14:textId="77777777" w:rsidR="003E618E" w:rsidRDefault="009F5562">
      <w:pPr>
        <w:numPr>
          <w:ilvl w:val="0"/>
          <w:numId w:val="2"/>
        </w:numPr>
        <w:spacing w:line="360" w:lineRule="auto"/>
        <w:rPr>
          <w:rFonts w:asciiTheme="minorEastAsia" w:hAnsiTheme="minorEastAsia" w:cstheme="minorEastAsia"/>
          <w:szCs w:val="21"/>
        </w:rPr>
      </w:pPr>
      <w:r>
        <w:rPr>
          <w:rFonts w:asciiTheme="minorEastAsia" w:hAnsiTheme="minorEastAsia" w:cstheme="minorEastAsia" w:hint="eastAsia"/>
          <w:szCs w:val="21"/>
        </w:rPr>
        <w:t>墙体的隔热措施有（</w:t>
      </w:r>
      <w:r>
        <w:rPr>
          <w:rFonts w:asciiTheme="minorEastAsia" w:hAnsiTheme="minorEastAsia" w:cstheme="minorEastAsia" w:hint="eastAsia"/>
          <w:szCs w:val="21"/>
        </w:rPr>
        <w:t xml:space="preserve"> ABC  </w:t>
      </w:r>
      <w:r>
        <w:rPr>
          <w:rFonts w:asciiTheme="minorEastAsia" w:hAnsiTheme="minorEastAsia" w:cstheme="minorEastAsia" w:hint="eastAsia"/>
          <w:szCs w:val="21"/>
        </w:rPr>
        <w:t>）。</w:t>
      </w:r>
    </w:p>
    <w:p w14:paraId="23EC2A07" w14:textId="77777777" w:rsidR="003E618E" w:rsidRDefault="009F5562">
      <w:pPr>
        <w:numPr>
          <w:ilvl w:val="0"/>
          <w:numId w:val="31"/>
        </w:num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外墙采用浅色而平滑的外墙饰面</w:t>
      </w:r>
      <w:r>
        <w:rPr>
          <w:rFonts w:asciiTheme="minorEastAsia" w:hAnsiTheme="minorEastAsia" w:cstheme="minorEastAsia" w:hint="eastAsia"/>
          <w:szCs w:val="21"/>
        </w:rPr>
        <w:tab/>
      </w:r>
    </w:p>
    <w:p w14:paraId="36151F18" w14:textId="77777777" w:rsidR="003E618E" w:rsidRDefault="009F5562">
      <w:pPr>
        <w:numPr>
          <w:ilvl w:val="0"/>
          <w:numId w:val="31"/>
        </w:numPr>
        <w:spacing w:line="360" w:lineRule="auto"/>
        <w:rPr>
          <w:rFonts w:asciiTheme="minorEastAsia" w:hAnsiTheme="minorEastAsia" w:cstheme="minorEastAsia"/>
          <w:szCs w:val="21"/>
        </w:rPr>
      </w:pPr>
      <w:r>
        <w:rPr>
          <w:rFonts w:asciiTheme="minorEastAsia" w:hAnsiTheme="minorEastAsia" w:cstheme="minorEastAsia" w:hint="eastAsia"/>
          <w:szCs w:val="21"/>
        </w:rPr>
        <w:t>窗口外侧设遮阳措施</w:t>
      </w:r>
      <w:r>
        <w:rPr>
          <w:rFonts w:asciiTheme="minorEastAsia" w:hAnsiTheme="minorEastAsia" w:cstheme="minorEastAsia" w:hint="eastAsia"/>
          <w:szCs w:val="21"/>
        </w:rPr>
        <w:tab/>
      </w:r>
    </w:p>
    <w:p w14:paraId="6356994F" w14:textId="77777777" w:rsidR="003E618E" w:rsidRDefault="009F5562">
      <w:pPr>
        <w:numPr>
          <w:ilvl w:val="0"/>
          <w:numId w:val="31"/>
        </w:numPr>
        <w:spacing w:line="360" w:lineRule="auto"/>
        <w:rPr>
          <w:rFonts w:asciiTheme="minorEastAsia" w:hAnsiTheme="minorEastAsia" w:cstheme="minorEastAsia"/>
          <w:szCs w:val="21"/>
        </w:rPr>
      </w:pPr>
      <w:r>
        <w:rPr>
          <w:rFonts w:asciiTheme="minorEastAsia" w:hAnsiTheme="minorEastAsia" w:cstheme="minorEastAsia" w:hint="eastAsia"/>
          <w:szCs w:val="21"/>
        </w:rPr>
        <w:t>在外墙外表面</w:t>
      </w:r>
      <w:proofErr w:type="gramStart"/>
      <w:r>
        <w:rPr>
          <w:rFonts w:asciiTheme="minorEastAsia" w:hAnsiTheme="minorEastAsia" w:cstheme="minorEastAsia" w:hint="eastAsia"/>
          <w:szCs w:val="21"/>
        </w:rPr>
        <w:t>种植攀绿植物</w:t>
      </w:r>
      <w:proofErr w:type="gramEnd"/>
      <w:r>
        <w:rPr>
          <w:rFonts w:asciiTheme="minorEastAsia" w:hAnsiTheme="minorEastAsia" w:cstheme="minorEastAsia" w:hint="eastAsia"/>
          <w:szCs w:val="21"/>
        </w:rPr>
        <w:tab/>
      </w:r>
    </w:p>
    <w:p w14:paraId="0C445161" w14:textId="77777777" w:rsidR="003E618E" w:rsidRDefault="009F5562">
      <w:pPr>
        <w:numPr>
          <w:ilvl w:val="0"/>
          <w:numId w:val="31"/>
        </w:numPr>
        <w:spacing w:line="360" w:lineRule="auto"/>
        <w:rPr>
          <w:rFonts w:asciiTheme="minorEastAsia" w:hAnsiTheme="minorEastAsia" w:cstheme="minorEastAsia"/>
          <w:szCs w:val="21"/>
        </w:rPr>
      </w:pPr>
      <w:r>
        <w:rPr>
          <w:rFonts w:asciiTheme="minorEastAsia" w:hAnsiTheme="minorEastAsia" w:cstheme="minorEastAsia" w:hint="eastAsia"/>
          <w:szCs w:val="21"/>
        </w:rPr>
        <w:t>在墙上设置流水，用水带走热量</w:t>
      </w:r>
    </w:p>
    <w:p w14:paraId="33F2BC5F"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解析：墙体隔热措施：</w:t>
      </w:r>
      <w:r>
        <w:rPr>
          <w:rFonts w:asciiTheme="minorEastAsia" w:hAnsiTheme="minorEastAsia" w:cstheme="minorEastAsia" w:hint="eastAsia"/>
          <w:szCs w:val="21"/>
        </w:rPr>
        <w:t>/*</w:t>
      </w:r>
      <w:r>
        <w:rPr>
          <w:rFonts w:asciiTheme="minorEastAsia" w:hAnsiTheme="minorEastAsia" w:cstheme="minorEastAsia" w:hint="eastAsia"/>
          <w:szCs w:val="21"/>
        </w:rPr>
        <w:t>外墙采用浅色而平滑的外墙饰面、窗口外侧设遮阳措施、在外墙外表面</w:t>
      </w:r>
      <w:proofErr w:type="gramStart"/>
      <w:r>
        <w:rPr>
          <w:rFonts w:asciiTheme="minorEastAsia" w:hAnsiTheme="minorEastAsia" w:cstheme="minorEastAsia" w:hint="eastAsia"/>
          <w:szCs w:val="21"/>
        </w:rPr>
        <w:t>种植攀绿植物</w:t>
      </w:r>
      <w:proofErr w:type="gramEnd"/>
      <w:r>
        <w:rPr>
          <w:rFonts w:asciiTheme="minorEastAsia" w:hAnsiTheme="minorEastAsia" w:cstheme="minorEastAsia" w:hint="eastAsia"/>
          <w:szCs w:val="21"/>
        </w:rPr>
        <w:t>*/</w:t>
      </w:r>
    </w:p>
    <w:p w14:paraId="023162F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三、判断题</w:t>
      </w:r>
    </w:p>
    <w:p w14:paraId="3BADE75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外纵墙</w:t>
      </w:r>
      <w:proofErr w:type="gramEnd"/>
      <w:r>
        <w:rPr>
          <w:rFonts w:asciiTheme="minorEastAsia" w:hAnsiTheme="minorEastAsia" w:cstheme="minorEastAsia" w:hint="eastAsia"/>
          <w:szCs w:val="21"/>
        </w:rPr>
        <w:t>通常称为檐墙，</w:t>
      </w:r>
      <w:proofErr w:type="gramStart"/>
      <w:r>
        <w:rPr>
          <w:rFonts w:asciiTheme="minorEastAsia" w:hAnsiTheme="minorEastAsia" w:cstheme="minorEastAsia" w:hint="eastAsia"/>
          <w:szCs w:val="21"/>
        </w:rPr>
        <w:t>外横墙</w:t>
      </w:r>
      <w:proofErr w:type="gramEnd"/>
      <w:r>
        <w:rPr>
          <w:rFonts w:asciiTheme="minorEastAsia" w:hAnsiTheme="minorEastAsia" w:cstheme="minorEastAsia" w:hint="eastAsia"/>
          <w:szCs w:val="21"/>
        </w:rPr>
        <w:t>通常叫山墙。（</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199086A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588B0FF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w:t>
      </w:r>
      <w:proofErr w:type="gramStart"/>
      <w:r>
        <w:rPr>
          <w:rFonts w:asciiTheme="minorEastAsia" w:hAnsiTheme="minorEastAsia" w:cstheme="minorEastAsia" w:hint="eastAsia"/>
          <w:szCs w:val="21"/>
        </w:rPr>
        <w:t>外纵墙</w:t>
      </w:r>
      <w:proofErr w:type="gramEnd"/>
      <w:r>
        <w:rPr>
          <w:rFonts w:asciiTheme="minorEastAsia" w:hAnsiTheme="minorEastAsia" w:cstheme="minorEastAsia" w:hint="eastAsia"/>
          <w:szCs w:val="21"/>
        </w:rPr>
        <w:t>通常称为檐墙，</w:t>
      </w:r>
      <w:proofErr w:type="gramStart"/>
      <w:r>
        <w:rPr>
          <w:rFonts w:asciiTheme="minorEastAsia" w:hAnsiTheme="minorEastAsia" w:cstheme="minorEastAsia" w:hint="eastAsia"/>
          <w:szCs w:val="21"/>
        </w:rPr>
        <w:t>外横墙</w:t>
      </w:r>
      <w:proofErr w:type="gramEnd"/>
      <w:r>
        <w:rPr>
          <w:rFonts w:asciiTheme="minorEastAsia" w:hAnsiTheme="minorEastAsia" w:cstheme="minorEastAsia" w:hint="eastAsia"/>
          <w:szCs w:val="21"/>
        </w:rPr>
        <w:t>通常叫山墙。该说法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69F1036C" w14:textId="77777777" w:rsidR="003E618E" w:rsidRDefault="009F5562">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第十六课时</w:t>
      </w:r>
    </w:p>
    <w:p w14:paraId="5E1D2E0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一、单选题</w:t>
      </w:r>
    </w:p>
    <w:p w14:paraId="207AF286"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、当内墙两侧地面有标高差时，防潮层应分别设在两侧地面以下（</w:t>
      </w:r>
      <w:r>
        <w:rPr>
          <w:rFonts w:asciiTheme="minorEastAsia" w:hAnsiTheme="minorEastAsia" w:cstheme="minorEastAsia" w:hint="eastAsia"/>
          <w:szCs w:val="21"/>
        </w:rPr>
        <w:t xml:space="preserve">   </w:t>
      </w:r>
      <w:r>
        <w:rPr>
          <w:rFonts w:asciiTheme="minorEastAsia" w:hAnsiTheme="minorEastAsia" w:cstheme="minorEastAsia" w:hint="eastAsia"/>
          <w:szCs w:val="21"/>
        </w:rPr>
        <w:t>）处，并在两防潮层间</w:t>
      </w:r>
      <w:proofErr w:type="gramStart"/>
      <w:r>
        <w:rPr>
          <w:rFonts w:asciiTheme="minorEastAsia" w:hAnsiTheme="minorEastAsia" w:cstheme="minorEastAsia" w:hint="eastAsia"/>
          <w:szCs w:val="21"/>
        </w:rPr>
        <w:t>墙靠土</w:t>
      </w:r>
      <w:proofErr w:type="gramEnd"/>
      <w:r>
        <w:rPr>
          <w:rFonts w:asciiTheme="minorEastAsia" w:hAnsiTheme="minorEastAsia" w:cstheme="minorEastAsia" w:hint="eastAsia"/>
          <w:szCs w:val="21"/>
        </w:rPr>
        <w:t>的一侧加设（</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27B6B27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A.60mm  </w:t>
      </w:r>
      <w:r>
        <w:rPr>
          <w:rFonts w:asciiTheme="minorEastAsia" w:hAnsiTheme="minorEastAsia" w:cstheme="minorEastAsia" w:hint="eastAsia"/>
          <w:szCs w:val="21"/>
        </w:rPr>
        <w:t>垂直防潮层</w:t>
      </w:r>
      <w:r>
        <w:rPr>
          <w:rFonts w:asciiTheme="minorEastAsia" w:hAnsiTheme="minorEastAsia" w:cstheme="minorEastAsia" w:hint="eastAsia"/>
          <w:szCs w:val="21"/>
        </w:rPr>
        <w:tab/>
      </w:r>
    </w:p>
    <w:p w14:paraId="26E8F9B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B.70mm  </w:t>
      </w:r>
      <w:r>
        <w:rPr>
          <w:rFonts w:asciiTheme="minorEastAsia" w:hAnsiTheme="minorEastAsia" w:cstheme="minorEastAsia" w:hint="eastAsia"/>
          <w:szCs w:val="21"/>
        </w:rPr>
        <w:t>垂直防潮层</w:t>
      </w:r>
      <w:r>
        <w:rPr>
          <w:rFonts w:asciiTheme="minorEastAsia" w:hAnsiTheme="minorEastAsia" w:cstheme="minorEastAsia" w:hint="eastAsia"/>
          <w:szCs w:val="21"/>
        </w:rPr>
        <w:tab/>
      </w:r>
    </w:p>
    <w:p w14:paraId="52BF9DD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C.60mm  </w:t>
      </w:r>
      <w:r>
        <w:rPr>
          <w:rFonts w:asciiTheme="minorEastAsia" w:hAnsiTheme="minorEastAsia" w:cstheme="minorEastAsia" w:hint="eastAsia"/>
          <w:szCs w:val="21"/>
        </w:rPr>
        <w:t>水平防潮层</w:t>
      </w:r>
      <w:r>
        <w:rPr>
          <w:rFonts w:asciiTheme="minorEastAsia" w:hAnsiTheme="minorEastAsia" w:cstheme="minorEastAsia" w:hint="eastAsia"/>
          <w:szCs w:val="21"/>
        </w:rPr>
        <w:tab/>
      </w:r>
    </w:p>
    <w:p w14:paraId="1C17373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D.70mm  </w:t>
      </w:r>
      <w:r>
        <w:rPr>
          <w:rFonts w:asciiTheme="minorEastAsia" w:hAnsiTheme="minorEastAsia" w:cstheme="minorEastAsia" w:hint="eastAsia"/>
          <w:szCs w:val="21"/>
        </w:rPr>
        <w:t>水平防潮层</w:t>
      </w:r>
      <w:r>
        <w:rPr>
          <w:rFonts w:asciiTheme="minorEastAsia" w:hAnsiTheme="minorEastAsia" w:cstheme="minorEastAsia" w:hint="eastAsia"/>
          <w:szCs w:val="21"/>
        </w:rPr>
        <w:tab/>
      </w:r>
    </w:p>
    <w:p w14:paraId="41AD36D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解析：当内墙两侧地面有标高差时，防潮层应分别设在两侧地面以下</w:t>
      </w:r>
      <w:r>
        <w:rPr>
          <w:rFonts w:asciiTheme="minorEastAsia" w:hAnsiTheme="minorEastAsia" w:cstheme="minorEastAsia" w:hint="eastAsia"/>
          <w:szCs w:val="21"/>
        </w:rPr>
        <w:t>/*60mm*/</w:t>
      </w:r>
      <w:r>
        <w:rPr>
          <w:rFonts w:asciiTheme="minorEastAsia" w:hAnsiTheme="minorEastAsia" w:cstheme="minorEastAsia" w:hint="eastAsia"/>
          <w:szCs w:val="21"/>
        </w:rPr>
        <w:t>处，并在两防潮层间</w:t>
      </w:r>
      <w:proofErr w:type="gramStart"/>
      <w:r>
        <w:rPr>
          <w:rFonts w:asciiTheme="minorEastAsia" w:hAnsiTheme="minorEastAsia" w:cstheme="minorEastAsia" w:hint="eastAsia"/>
          <w:szCs w:val="21"/>
        </w:rPr>
        <w:t>墙靠土</w:t>
      </w:r>
      <w:proofErr w:type="gramEnd"/>
      <w:r>
        <w:rPr>
          <w:rFonts w:asciiTheme="minorEastAsia" w:hAnsiTheme="minorEastAsia" w:cstheme="minorEastAsia" w:hint="eastAsia"/>
          <w:szCs w:val="21"/>
        </w:rPr>
        <w:t>的一侧加设</w:t>
      </w:r>
      <w:r>
        <w:rPr>
          <w:rFonts w:asciiTheme="minorEastAsia" w:hAnsiTheme="minorEastAsia" w:cstheme="minorEastAsia" w:hint="eastAsia"/>
          <w:szCs w:val="21"/>
        </w:rPr>
        <w:t>/*</w:t>
      </w:r>
      <w:r>
        <w:rPr>
          <w:rFonts w:asciiTheme="minorEastAsia" w:hAnsiTheme="minorEastAsia" w:cstheme="minorEastAsia" w:hint="eastAsia"/>
          <w:szCs w:val="21"/>
        </w:rPr>
        <w:t>垂直防潮层</w:t>
      </w:r>
      <w:r>
        <w:rPr>
          <w:rFonts w:asciiTheme="minorEastAsia" w:hAnsiTheme="minorEastAsia" w:cstheme="minorEastAsia" w:hint="eastAsia"/>
          <w:szCs w:val="21"/>
        </w:rPr>
        <w:t>*/</w:t>
      </w:r>
      <w:r>
        <w:rPr>
          <w:rFonts w:asciiTheme="minorEastAsia" w:hAnsiTheme="minorEastAsia" w:cstheme="minorEastAsia" w:hint="eastAsia"/>
          <w:szCs w:val="21"/>
        </w:rPr>
        <w:t>。</w:t>
      </w:r>
    </w:p>
    <w:p w14:paraId="2D1D4FA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、下列不属于墙脚的细部构造的是（</w:t>
      </w:r>
      <w:r>
        <w:rPr>
          <w:rFonts w:asciiTheme="minorEastAsia" w:hAnsiTheme="minorEastAsia" w:cstheme="minorEastAsia" w:hint="eastAsia"/>
          <w:szCs w:val="21"/>
        </w:rPr>
        <w:t xml:space="preserve">  D  </w:t>
      </w:r>
      <w:r>
        <w:rPr>
          <w:rFonts w:asciiTheme="minorEastAsia" w:hAnsiTheme="minorEastAsia" w:cstheme="minorEastAsia" w:hint="eastAsia"/>
          <w:szCs w:val="21"/>
        </w:rPr>
        <w:t>）。</w:t>
      </w:r>
    </w:p>
    <w:p w14:paraId="5885EEC5" w14:textId="77777777" w:rsidR="003E618E" w:rsidRDefault="009F5562">
      <w:pPr>
        <w:numPr>
          <w:ilvl w:val="0"/>
          <w:numId w:val="32"/>
        </w:numPr>
        <w:spacing w:line="360" w:lineRule="auto"/>
        <w:rPr>
          <w:rFonts w:asciiTheme="minorEastAsia" w:hAnsiTheme="minorEastAsia" w:cstheme="minorEastAsia"/>
          <w:szCs w:val="21"/>
        </w:rPr>
      </w:pPr>
      <w:r>
        <w:rPr>
          <w:rFonts w:asciiTheme="minorEastAsia" w:hAnsiTheme="minorEastAsia" w:cstheme="minorEastAsia" w:hint="eastAsia"/>
          <w:szCs w:val="21"/>
        </w:rPr>
        <w:t>勒脚</w:t>
      </w:r>
      <w:r>
        <w:rPr>
          <w:rFonts w:asciiTheme="minorEastAsia" w:hAnsiTheme="minorEastAsia" w:cstheme="minorEastAsia" w:hint="eastAsia"/>
          <w:szCs w:val="21"/>
        </w:rPr>
        <w:tab/>
      </w:r>
    </w:p>
    <w:p w14:paraId="2525D662" w14:textId="77777777" w:rsidR="003E618E" w:rsidRDefault="009F5562">
      <w:pPr>
        <w:numPr>
          <w:ilvl w:val="0"/>
          <w:numId w:val="32"/>
        </w:numPr>
        <w:spacing w:line="360" w:lineRule="auto"/>
        <w:rPr>
          <w:rFonts w:asciiTheme="minorEastAsia" w:hAnsiTheme="minorEastAsia" w:cstheme="minorEastAsia"/>
          <w:szCs w:val="21"/>
        </w:rPr>
      </w:pPr>
      <w:r>
        <w:rPr>
          <w:rFonts w:asciiTheme="minorEastAsia" w:hAnsiTheme="minorEastAsia" w:cstheme="minorEastAsia" w:hint="eastAsia"/>
          <w:szCs w:val="21"/>
        </w:rPr>
        <w:t>墙身防潮</w:t>
      </w:r>
      <w:r>
        <w:rPr>
          <w:rFonts w:asciiTheme="minorEastAsia" w:hAnsiTheme="minorEastAsia" w:cstheme="minorEastAsia" w:hint="eastAsia"/>
          <w:szCs w:val="21"/>
        </w:rPr>
        <w:tab/>
      </w:r>
    </w:p>
    <w:p w14:paraId="379E26C6" w14:textId="77777777" w:rsidR="003E618E" w:rsidRDefault="009F5562">
      <w:pPr>
        <w:numPr>
          <w:ilvl w:val="0"/>
          <w:numId w:val="32"/>
        </w:numPr>
        <w:spacing w:line="360" w:lineRule="auto"/>
        <w:rPr>
          <w:rFonts w:asciiTheme="minorEastAsia" w:hAnsiTheme="minorEastAsia" w:cstheme="minorEastAsia"/>
          <w:szCs w:val="21"/>
        </w:rPr>
      </w:pPr>
      <w:r>
        <w:rPr>
          <w:rFonts w:asciiTheme="minorEastAsia" w:hAnsiTheme="minorEastAsia" w:cstheme="minorEastAsia" w:hint="eastAsia"/>
          <w:szCs w:val="21"/>
        </w:rPr>
        <w:t>散水和明沟</w:t>
      </w:r>
      <w:r>
        <w:rPr>
          <w:rFonts w:asciiTheme="minorEastAsia" w:hAnsiTheme="minorEastAsia" w:cstheme="minorEastAsia" w:hint="eastAsia"/>
          <w:szCs w:val="21"/>
        </w:rPr>
        <w:tab/>
      </w:r>
    </w:p>
    <w:p w14:paraId="4942441C" w14:textId="77777777" w:rsidR="003E618E" w:rsidRDefault="009F5562">
      <w:pPr>
        <w:numPr>
          <w:ilvl w:val="0"/>
          <w:numId w:val="32"/>
        </w:numPr>
        <w:spacing w:line="360" w:lineRule="auto"/>
        <w:rPr>
          <w:rFonts w:asciiTheme="minorEastAsia" w:hAnsiTheme="minorEastAsia" w:cstheme="minorEastAsia"/>
          <w:szCs w:val="21"/>
        </w:rPr>
      </w:pPr>
      <w:r>
        <w:rPr>
          <w:rFonts w:asciiTheme="minorEastAsia" w:hAnsiTheme="minorEastAsia" w:cstheme="minorEastAsia" w:hint="eastAsia"/>
          <w:szCs w:val="21"/>
        </w:rPr>
        <w:t>窗台</w:t>
      </w:r>
    </w:p>
    <w:p w14:paraId="0E3BB94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w:t>
      </w:r>
      <w:r>
        <w:rPr>
          <w:rFonts w:asciiTheme="minorEastAsia" w:hAnsiTheme="minorEastAsia" w:cstheme="minorEastAsia" w:hint="eastAsia"/>
          <w:szCs w:val="21"/>
        </w:rPr>
        <w:t>/*</w:t>
      </w:r>
      <w:r>
        <w:rPr>
          <w:rFonts w:asciiTheme="minorEastAsia" w:hAnsiTheme="minorEastAsia" w:cstheme="minorEastAsia" w:hint="eastAsia"/>
          <w:szCs w:val="21"/>
        </w:rPr>
        <w:t>窗台</w:t>
      </w:r>
      <w:r>
        <w:rPr>
          <w:rFonts w:asciiTheme="minorEastAsia" w:hAnsiTheme="minorEastAsia" w:cstheme="minorEastAsia" w:hint="eastAsia"/>
          <w:szCs w:val="21"/>
        </w:rPr>
        <w:t>*/</w:t>
      </w:r>
      <w:r>
        <w:rPr>
          <w:rFonts w:asciiTheme="minorEastAsia" w:hAnsiTheme="minorEastAsia" w:cstheme="minorEastAsia" w:hint="eastAsia"/>
          <w:szCs w:val="21"/>
        </w:rPr>
        <w:t>属于墙身构造。</w:t>
      </w:r>
    </w:p>
    <w:p w14:paraId="243F506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二、多选题</w:t>
      </w:r>
    </w:p>
    <w:p w14:paraId="2BFC4C1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、过梁的形式很多，常采用的有以下（</w:t>
      </w:r>
      <w:r>
        <w:rPr>
          <w:rFonts w:asciiTheme="minorEastAsia" w:hAnsiTheme="minorEastAsia" w:cstheme="minorEastAsia" w:hint="eastAsia"/>
          <w:szCs w:val="21"/>
        </w:rPr>
        <w:t xml:space="preserve">  ABC  </w:t>
      </w:r>
      <w:r>
        <w:rPr>
          <w:rFonts w:asciiTheme="minorEastAsia" w:hAnsiTheme="minorEastAsia" w:cstheme="minorEastAsia" w:hint="eastAsia"/>
          <w:szCs w:val="21"/>
        </w:rPr>
        <w:t>）。</w:t>
      </w:r>
    </w:p>
    <w:p w14:paraId="08FF216A" w14:textId="77777777" w:rsidR="003E618E" w:rsidRDefault="009F5562">
      <w:pPr>
        <w:numPr>
          <w:ilvl w:val="0"/>
          <w:numId w:val="33"/>
        </w:numPr>
        <w:spacing w:line="360" w:lineRule="auto"/>
        <w:rPr>
          <w:rFonts w:asciiTheme="minorEastAsia" w:hAnsiTheme="minorEastAsia" w:cstheme="minorEastAsia"/>
          <w:szCs w:val="21"/>
        </w:rPr>
      </w:pPr>
      <w:r>
        <w:rPr>
          <w:rFonts w:asciiTheme="minorEastAsia" w:hAnsiTheme="minorEastAsia" w:cstheme="minorEastAsia" w:hint="eastAsia"/>
          <w:szCs w:val="21"/>
        </w:rPr>
        <w:t>砖</w:t>
      </w:r>
      <w:proofErr w:type="gramStart"/>
      <w:r>
        <w:rPr>
          <w:rFonts w:asciiTheme="minorEastAsia" w:hAnsiTheme="minorEastAsia" w:cstheme="minorEastAsia" w:hint="eastAsia"/>
          <w:szCs w:val="21"/>
        </w:rPr>
        <w:t>砌平拱</w:t>
      </w:r>
      <w:proofErr w:type="gramEnd"/>
      <w:r>
        <w:rPr>
          <w:rFonts w:asciiTheme="minorEastAsia" w:hAnsiTheme="minorEastAsia" w:cstheme="minorEastAsia" w:hint="eastAsia"/>
          <w:szCs w:val="21"/>
        </w:rPr>
        <w:tab/>
      </w:r>
    </w:p>
    <w:p w14:paraId="3EB18EF0" w14:textId="77777777" w:rsidR="003E618E" w:rsidRDefault="009F5562">
      <w:pPr>
        <w:numPr>
          <w:ilvl w:val="0"/>
          <w:numId w:val="33"/>
        </w:numPr>
        <w:spacing w:line="360" w:lineRule="auto"/>
        <w:rPr>
          <w:rFonts w:asciiTheme="minorEastAsia" w:hAnsiTheme="minorEastAsia" w:cstheme="minorEastAsia"/>
          <w:szCs w:val="21"/>
        </w:rPr>
      </w:pPr>
      <w:r>
        <w:rPr>
          <w:rFonts w:asciiTheme="minorEastAsia" w:hAnsiTheme="minorEastAsia" w:cstheme="minorEastAsia" w:hint="eastAsia"/>
          <w:szCs w:val="21"/>
        </w:rPr>
        <w:t>钢筋砖过梁</w:t>
      </w:r>
      <w:r>
        <w:rPr>
          <w:rFonts w:asciiTheme="minorEastAsia" w:hAnsiTheme="minorEastAsia" w:cstheme="minorEastAsia" w:hint="eastAsia"/>
          <w:szCs w:val="21"/>
        </w:rPr>
        <w:tab/>
      </w:r>
    </w:p>
    <w:p w14:paraId="3CC56634" w14:textId="77777777" w:rsidR="003E618E" w:rsidRDefault="009F5562">
      <w:pPr>
        <w:numPr>
          <w:ilvl w:val="0"/>
          <w:numId w:val="33"/>
        </w:num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钢筋混凝土过梁</w:t>
      </w:r>
      <w:r>
        <w:rPr>
          <w:rFonts w:asciiTheme="minorEastAsia" w:hAnsiTheme="minorEastAsia" w:cstheme="minorEastAsia" w:hint="eastAsia"/>
          <w:szCs w:val="21"/>
        </w:rPr>
        <w:tab/>
      </w:r>
    </w:p>
    <w:p w14:paraId="7BEEAAA2" w14:textId="77777777" w:rsidR="003E618E" w:rsidRDefault="009F5562">
      <w:pPr>
        <w:numPr>
          <w:ilvl w:val="0"/>
          <w:numId w:val="33"/>
        </w:numPr>
        <w:spacing w:line="360" w:lineRule="auto"/>
        <w:rPr>
          <w:rFonts w:asciiTheme="minorEastAsia" w:hAnsiTheme="minorEastAsia" w:cstheme="minorEastAsia"/>
          <w:szCs w:val="21"/>
        </w:rPr>
      </w:pPr>
      <w:r>
        <w:rPr>
          <w:rFonts w:asciiTheme="minorEastAsia" w:hAnsiTheme="minorEastAsia" w:cstheme="minorEastAsia" w:hint="eastAsia"/>
          <w:szCs w:val="21"/>
        </w:rPr>
        <w:t>混凝土过梁</w:t>
      </w:r>
    </w:p>
    <w:p w14:paraId="0E150F93"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解析：过梁的形式很多，常采用的有以下三种：</w:t>
      </w:r>
      <w:r>
        <w:rPr>
          <w:rFonts w:asciiTheme="minorEastAsia" w:hAnsiTheme="minorEastAsia" w:cstheme="minorEastAsia" w:hint="eastAsia"/>
          <w:szCs w:val="21"/>
        </w:rPr>
        <w:t>/*</w:t>
      </w:r>
      <w:r>
        <w:rPr>
          <w:rFonts w:asciiTheme="minorEastAsia" w:hAnsiTheme="minorEastAsia" w:cstheme="minorEastAsia" w:hint="eastAsia"/>
          <w:szCs w:val="21"/>
        </w:rPr>
        <w:t>砖砌平拱、钢筋砖过梁、钢筋混凝土过梁</w:t>
      </w:r>
      <w:r>
        <w:rPr>
          <w:rFonts w:asciiTheme="minorEastAsia" w:hAnsiTheme="minorEastAsia" w:cstheme="minorEastAsia" w:hint="eastAsia"/>
          <w:szCs w:val="21"/>
        </w:rPr>
        <w:t>*/</w:t>
      </w:r>
    </w:p>
    <w:p w14:paraId="590344A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、以下是构造</w:t>
      </w:r>
      <w:proofErr w:type="gramStart"/>
      <w:r>
        <w:rPr>
          <w:rFonts w:asciiTheme="minorEastAsia" w:hAnsiTheme="minorEastAsia" w:cstheme="minorEastAsia" w:hint="eastAsia"/>
          <w:szCs w:val="21"/>
        </w:rPr>
        <w:t>柱设置</w:t>
      </w:r>
      <w:proofErr w:type="gramEnd"/>
      <w:r>
        <w:rPr>
          <w:rFonts w:asciiTheme="minorEastAsia" w:hAnsiTheme="minorEastAsia" w:cstheme="minorEastAsia" w:hint="eastAsia"/>
          <w:szCs w:val="21"/>
        </w:rPr>
        <w:t>位置的有（</w:t>
      </w:r>
      <w:r>
        <w:rPr>
          <w:rFonts w:asciiTheme="minorEastAsia" w:hAnsiTheme="minorEastAsia" w:cstheme="minorEastAsia" w:hint="eastAsia"/>
          <w:szCs w:val="21"/>
        </w:rPr>
        <w:t xml:space="preserve">   ABCD   </w:t>
      </w:r>
      <w:r>
        <w:rPr>
          <w:rFonts w:asciiTheme="minorEastAsia" w:hAnsiTheme="minorEastAsia" w:cstheme="minorEastAsia" w:hint="eastAsia"/>
          <w:szCs w:val="21"/>
        </w:rPr>
        <w:t>）。</w:t>
      </w:r>
    </w:p>
    <w:p w14:paraId="6D6DBB18" w14:textId="77777777" w:rsidR="003E618E" w:rsidRDefault="009F5562">
      <w:pPr>
        <w:numPr>
          <w:ilvl w:val="0"/>
          <w:numId w:val="34"/>
        </w:numPr>
        <w:spacing w:line="360" w:lineRule="auto"/>
        <w:rPr>
          <w:rFonts w:asciiTheme="minorEastAsia" w:hAnsiTheme="minorEastAsia" w:cstheme="minorEastAsia"/>
          <w:szCs w:val="21"/>
        </w:rPr>
      </w:pPr>
      <w:r>
        <w:rPr>
          <w:rFonts w:asciiTheme="minorEastAsia" w:hAnsiTheme="minorEastAsia" w:cstheme="minorEastAsia" w:hint="eastAsia"/>
          <w:szCs w:val="21"/>
        </w:rPr>
        <w:t>在建筑物的四周</w:t>
      </w:r>
      <w:r>
        <w:rPr>
          <w:rFonts w:asciiTheme="minorEastAsia" w:hAnsiTheme="minorEastAsia" w:cstheme="minorEastAsia" w:hint="eastAsia"/>
          <w:szCs w:val="21"/>
        </w:rPr>
        <w:tab/>
      </w:r>
    </w:p>
    <w:p w14:paraId="25AF6E4C" w14:textId="77777777" w:rsidR="003E618E" w:rsidRDefault="009F5562">
      <w:pPr>
        <w:numPr>
          <w:ilvl w:val="0"/>
          <w:numId w:val="34"/>
        </w:numPr>
        <w:spacing w:line="360" w:lineRule="auto"/>
        <w:rPr>
          <w:rFonts w:asciiTheme="minorEastAsia" w:hAnsiTheme="minorEastAsia" w:cstheme="minorEastAsia"/>
          <w:szCs w:val="21"/>
        </w:rPr>
      </w:pPr>
      <w:r>
        <w:rPr>
          <w:rFonts w:asciiTheme="minorEastAsia" w:hAnsiTheme="minorEastAsia" w:cstheme="minorEastAsia" w:hint="eastAsia"/>
          <w:szCs w:val="21"/>
        </w:rPr>
        <w:t>内外墙的交接处</w:t>
      </w:r>
      <w:r>
        <w:rPr>
          <w:rFonts w:asciiTheme="minorEastAsia" w:hAnsiTheme="minorEastAsia" w:cstheme="minorEastAsia" w:hint="eastAsia"/>
          <w:szCs w:val="21"/>
        </w:rPr>
        <w:tab/>
      </w:r>
    </w:p>
    <w:p w14:paraId="562726B6" w14:textId="77777777" w:rsidR="003E618E" w:rsidRDefault="009F5562">
      <w:pPr>
        <w:numPr>
          <w:ilvl w:val="0"/>
          <w:numId w:val="34"/>
        </w:numPr>
        <w:spacing w:line="360" w:lineRule="auto"/>
        <w:rPr>
          <w:rFonts w:asciiTheme="minorEastAsia" w:hAnsiTheme="minorEastAsia" w:cstheme="minorEastAsia"/>
          <w:szCs w:val="21"/>
        </w:rPr>
      </w:pPr>
      <w:r>
        <w:rPr>
          <w:rFonts w:asciiTheme="minorEastAsia" w:hAnsiTheme="minorEastAsia" w:cstheme="minorEastAsia" w:hint="eastAsia"/>
          <w:szCs w:val="21"/>
        </w:rPr>
        <w:t>楼梯间、电梯间的四个角</w:t>
      </w:r>
      <w:r>
        <w:rPr>
          <w:rFonts w:asciiTheme="minorEastAsia" w:hAnsiTheme="minorEastAsia" w:cstheme="minorEastAsia" w:hint="eastAsia"/>
          <w:szCs w:val="21"/>
        </w:rPr>
        <w:tab/>
      </w:r>
    </w:p>
    <w:p w14:paraId="3704EA6F" w14:textId="77777777" w:rsidR="003E618E" w:rsidRDefault="009F5562">
      <w:pPr>
        <w:numPr>
          <w:ilvl w:val="0"/>
          <w:numId w:val="34"/>
        </w:numPr>
        <w:spacing w:line="360" w:lineRule="auto"/>
        <w:rPr>
          <w:rFonts w:asciiTheme="minorEastAsia" w:hAnsiTheme="minorEastAsia" w:cstheme="minorEastAsia"/>
          <w:szCs w:val="21"/>
        </w:rPr>
      </w:pPr>
      <w:r>
        <w:rPr>
          <w:rFonts w:asciiTheme="minorEastAsia" w:hAnsiTheme="minorEastAsia" w:cstheme="minorEastAsia" w:hint="eastAsia"/>
          <w:szCs w:val="21"/>
        </w:rPr>
        <w:t>某些较长的墙体中部</w:t>
      </w:r>
    </w:p>
    <w:p w14:paraId="52A287C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解析：设置位置一般在</w:t>
      </w:r>
      <w:r>
        <w:rPr>
          <w:rFonts w:asciiTheme="minorEastAsia" w:hAnsiTheme="minorEastAsia" w:cstheme="minorEastAsia" w:hint="eastAsia"/>
          <w:szCs w:val="21"/>
        </w:rPr>
        <w:t>/*</w:t>
      </w:r>
      <w:r>
        <w:rPr>
          <w:rFonts w:asciiTheme="minorEastAsia" w:hAnsiTheme="minorEastAsia" w:cstheme="minorEastAsia" w:hint="eastAsia"/>
          <w:szCs w:val="21"/>
        </w:rPr>
        <w:t>在建筑物的四周、内外墙的交接处、楼梯间、电梯间的四个角、某些较长的墙体中部</w:t>
      </w:r>
      <w:r>
        <w:rPr>
          <w:rFonts w:asciiTheme="minorEastAsia" w:hAnsiTheme="minorEastAsia" w:cstheme="minorEastAsia" w:hint="eastAsia"/>
          <w:szCs w:val="21"/>
        </w:rPr>
        <w:t>*/</w:t>
      </w:r>
    </w:p>
    <w:p w14:paraId="403ED260"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三、判断题</w:t>
      </w:r>
    </w:p>
    <w:p w14:paraId="45198FD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、钢筋砖过梁的跨度不受限制（</w:t>
      </w:r>
      <w:r>
        <w:rPr>
          <w:rFonts w:asciiTheme="minorEastAsia" w:hAnsiTheme="minorEastAsia" w:cstheme="minorEastAsia" w:hint="eastAsia"/>
          <w:szCs w:val="21"/>
        </w:rPr>
        <w:t xml:space="preserve"> B</w:t>
      </w:r>
      <w:r>
        <w:rPr>
          <w:rFonts w:asciiTheme="minorEastAsia" w:hAnsiTheme="minorEastAsia" w:cstheme="minorEastAsia" w:hint="eastAsia"/>
          <w:szCs w:val="21"/>
        </w:rPr>
        <w:t>）</w:t>
      </w:r>
    </w:p>
    <w:p w14:paraId="00B09C61"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126BE43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解析：钢筋砖过梁的跨度可达</w:t>
      </w:r>
      <w:r>
        <w:rPr>
          <w:rFonts w:asciiTheme="minorEastAsia" w:hAnsiTheme="minorEastAsia" w:cstheme="minorEastAsia" w:hint="eastAsia"/>
          <w:szCs w:val="21"/>
        </w:rPr>
        <w:t>2m</w:t>
      </w:r>
      <w:r>
        <w:rPr>
          <w:rFonts w:asciiTheme="minorEastAsia" w:hAnsiTheme="minorEastAsia" w:cstheme="minorEastAsia" w:hint="eastAsia"/>
          <w:szCs w:val="21"/>
        </w:rPr>
        <w:t>左右，该说法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501F0DEA"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、防潮层的位置应在室内地面与室外地面之间，以在地面垫层中部为最理想。（</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5265999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1EC32F32"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解析：防潮层的位置应在室内地面与室外地面之间，以在地面垫层中部为最理想。该说法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40F6611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、外墙墙身下部靠近室内地面的部分叫勒脚。（</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46F8681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42BEB417"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解析：外墙墙身下部靠近室外地面的部分叫勒脚。该说法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290FBFDB"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、明沟的作用在于将通过雨水管流下的屋面雨水有组织地导向</w:t>
      </w:r>
      <w:proofErr w:type="gramStart"/>
      <w:r>
        <w:rPr>
          <w:rFonts w:asciiTheme="minorEastAsia" w:hAnsiTheme="minorEastAsia" w:cstheme="minorEastAsia" w:hint="eastAsia"/>
          <w:szCs w:val="21"/>
        </w:rPr>
        <w:t>地下排水集井而</w:t>
      </w:r>
      <w:proofErr w:type="gramEnd"/>
      <w:r>
        <w:rPr>
          <w:rFonts w:asciiTheme="minorEastAsia" w:hAnsiTheme="minorEastAsia" w:cstheme="minorEastAsia" w:hint="eastAsia"/>
          <w:szCs w:val="21"/>
        </w:rPr>
        <w:t>流入下水道。（</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5C4004CE"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1F054148"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解析：明沟的作用在于将通过雨水管流下的屋面雨水有组织地导向</w:t>
      </w:r>
      <w:proofErr w:type="gramStart"/>
      <w:r>
        <w:rPr>
          <w:rFonts w:asciiTheme="minorEastAsia" w:hAnsiTheme="minorEastAsia" w:cstheme="minorEastAsia" w:hint="eastAsia"/>
          <w:szCs w:val="21"/>
        </w:rPr>
        <w:t>地</w:t>
      </w:r>
      <w:r>
        <w:rPr>
          <w:rFonts w:asciiTheme="minorEastAsia" w:hAnsiTheme="minorEastAsia" w:cstheme="minorEastAsia" w:hint="eastAsia"/>
          <w:szCs w:val="21"/>
        </w:rPr>
        <w:t>下排水集井而</w:t>
      </w:r>
      <w:proofErr w:type="gramEnd"/>
      <w:r>
        <w:rPr>
          <w:rFonts w:asciiTheme="minorEastAsia" w:hAnsiTheme="minorEastAsia" w:cstheme="minorEastAsia" w:hint="eastAsia"/>
          <w:szCs w:val="21"/>
        </w:rPr>
        <w:t>流入下水道。该说法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p w14:paraId="27A636F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5</w:t>
      </w:r>
      <w:r>
        <w:rPr>
          <w:rFonts w:asciiTheme="minorEastAsia" w:hAnsiTheme="minorEastAsia" w:cstheme="minorEastAsia" w:hint="eastAsia"/>
          <w:szCs w:val="21"/>
        </w:rPr>
        <w:t>、散水宽度一般</w:t>
      </w:r>
      <w:r>
        <w:rPr>
          <w:rFonts w:asciiTheme="minorEastAsia" w:hAnsiTheme="minorEastAsia" w:cstheme="minorEastAsia" w:hint="eastAsia"/>
          <w:szCs w:val="21"/>
        </w:rPr>
        <w:t>0.6~1.0m</w:t>
      </w:r>
      <w:r>
        <w:rPr>
          <w:rFonts w:asciiTheme="minorEastAsia" w:hAnsiTheme="minorEastAsia" w:cstheme="minorEastAsia" w:hint="eastAsia"/>
          <w:szCs w:val="21"/>
        </w:rPr>
        <w:t>。（</w:t>
      </w:r>
      <w:r>
        <w:rPr>
          <w:rFonts w:asciiTheme="minorEastAsia" w:hAnsiTheme="minorEastAsia" w:cstheme="minorEastAsia" w:hint="eastAsia"/>
          <w:szCs w:val="21"/>
        </w:rPr>
        <w:t xml:space="preserve">  B  </w:t>
      </w:r>
      <w:r>
        <w:rPr>
          <w:rFonts w:asciiTheme="minorEastAsia" w:hAnsiTheme="minorEastAsia" w:cstheme="minorEastAsia" w:hint="eastAsia"/>
          <w:szCs w:val="21"/>
        </w:rPr>
        <w:t>）</w:t>
      </w:r>
    </w:p>
    <w:p w14:paraId="2E9719A4"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75BF6ABD"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解析：宽度：与屋顶的排水方式有关。该说法</w:t>
      </w:r>
      <w:r>
        <w:rPr>
          <w:rFonts w:asciiTheme="minorEastAsia" w:hAnsiTheme="minorEastAsia" w:cstheme="minorEastAsia" w:hint="eastAsia"/>
          <w:szCs w:val="21"/>
        </w:rPr>
        <w:t>/*</w:t>
      </w:r>
      <w:r>
        <w:rPr>
          <w:rFonts w:asciiTheme="minorEastAsia" w:hAnsiTheme="minorEastAsia" w:cstheme="minorEastAsia" w:hint="eastAsia"/>
          <w:szCs w:val="21"/>
        </w:rPr>
        <w:t>错误</w:t>
      </w:r>
      <w:r>
        <w:rPr>
          <w:rFonts w:asciiTheme="minorEastAsia" w:hAnsiTheme="minorEastAsia" w:cstheme="minorEastAsia" w:hint="eastAsia"/>
          <w:szCs w:val="21"/>
        </w:rPr>
        <w:t>*/</w:t>
      </w:r>
    </w:p>
    <w:p w14:paraId="4B6EBD69"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6</w:t>
      </w:r>
      <w:r>
        <w:rPr>
          <w:rFonts w:asciiTheme="minorEastAsia" w:hAnsiTheme="minorEastAsia" w:cstheme="minorEastAsia" w:hint="eastAsia"/>
          <w:szCs w:val="21"/>
        </w:rPr>
        <w:t>、为加快施工进度，优先采用预制钢筋混凝土过梁。（</w:t>
      </w:r>
      <w:r>
        <w:rPr>
          <w:rFonts w:asciiTheme="minorEastAsia" w:hAnsiTheme="minorEastAsia" w:cstheme="minorEastAsia" w:hint="eastAsia"/>
          <w:szCs w:val="21"/>
        </w:rPr>
        <w:t xml:space="preserve"> A  </w:t>
      </w:r>
      <w:r>
        <w:rPr>
          <w:rFonts w:asciiTheme="minorEastAsia" w:hAnsiTheme="minorEastAsia" w:cstheme="minorEastAsia" w:hint="eastAsia"/>
          <w:szCs w:val="21"/>
        </w:rPr>
        <w:t>）</w:t>
      </w:r>
    </w:p>
    <w:p w14:paraId="72653C95"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正确</w:t>
      </w:r>
      <w:r>
        <w:rPr>
          <w:rFonts w:asciiTheme="minorEastAsia" w:hAnsiTheme="minorEastAsia" w:cstheme="minorEastAsia" w:hint="eastAsia"/>
          <w:szCs w:val="21"/>
        </w:rPr>
        <w:tab/>
        <w:t>B.</w:t>
      </w:r>
      <w:r>
        <w:rPr>
          <w:rFonts w:asciiTheme="minorEastAsia" w:hAnsiTheme="minorEastAsia" w:cstheme="minorEastAsia" w:hint="eastAsia"/>
          <w:szCs w:val="21"/>
        </w:rPr>
        <w:t>错误</w:t>
      </w:r>
    </w:p>
    <w:p w14:paraId="30D21F5C" w14:textId="77777777" w:rsidR="003E618E" w:rsidRDefault="009F5562">
      <w:pPr>
        <w:spacing w:line="360" w:lineRule="auto"/>
        <w:rPr>
          <w:rFonts w:asciiTheme="minorEastAsia" w:hAnsiTheme="minorEastAsia" w:cstheme="minorEastAsia"/>
          <w:szCs w:val="21"/>
        </w:rPr>
      </w:pPr>
      <w:r>
        <w:rPr>
          <w:rFonts w:asciiTheme="minorEastAsia" w:hAnsiTheme="minorEastAsia" w:cstheme="minorEastAsia" w:hint="eastAsia"/>
          <w:szCs w:val="21"/>
        </w:rPr>
        <w:t>解析：为加快施工进度，优先采用预制钢筋混凝土过梁。该说法</w:t>
      </w:r>
      <w:r>
        <w:rPr>
          <w:rFonts w:asciiTheme="minorEastAsia" w:hAnsiTheme="minorEastAsia" w:cstheme="minorEastAsia" w:hint="eastAsia"/>
          <w:szCs w:val="21"/>
        </w:rPr>
        <w:t>/*</w:t>
      </w:r>
      <w:r>
        <w:rPr>
          <w:rFonts w:asciiTheme="minorEastAsia" w:hAnsiTheme="minorEastAsia" w:cstheme="minorEastAsia" w:hint="eastAsia"/>
          <w:szCs w:val="21"/>
        </w:rPr>
        <w:t>正确</w:t>
      </w:r>
      <w:r>
        <w:rPr>
          <w:rFonts w:asciiTheme="minorEastAsia" w:hAnsiTheme="minorEastAsia" w:cstheme="minorEastAsia" w:hint="eastAsia"/>
          <w:szCs w:val="21"/>
        </w:rPr>
        <w:t>*/</w:t>
      </w:r>
    </w:p>
    <w:sectPr w:rsidR="003E61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1C421" w14:textId="77777777" w:rsidR="009F5562" w:rsidRDefault="009F5562" w:rsidP="003F2EBD">
      <w:r>
        <w:separator/>
      </w:r>
    </w:p>
  </w:endnote>
  <w:endnote w:type="continuationSeparator" w:id="0">
    <w:p w14:paraId="5E458FFE" w14:textId="77777777" w:rsidR="009F5562" w:rsidRDefault="009F5562" w:rsidP="003F2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42DF0" w14:textId="77777777" w:rsidR="009F5562" w:rsidRDefault="009F5562" w:rsidP="003F2EBD">
      <w:r>
        <w:separator/>
      </w:r>
    </w:p>
  </w:footnote>
  <w:footnote w:type="continuationSeparator" w:id="0">
    <w:p w14:paraId="243C3709" w14:textId="77777777" w:rsidR="009F5562" w:rsidRDefault="009F5562" w:rsidP="003F2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97F451"/>
    <w:multiLevelType w:val="singleLevel"/>
    <w:tmpl w:val="8397F451"/>
    <w:lvl w:ilvl="0">
      <w:start w:val="1"/>
      <w:numFmt w:val="upperLetter"/>
      <w:lvlText w:val="%1."/>
      <w:lvlJc w:val="left"/>
      <w:pPr>
        <w:tabs>
          <w:tab w:val="left" w:pos="312"/>
        </w:tabs>
      </w:pPr>
    </w:lvl>
  </w:abstractNum>
  <w:abstractNum w:abstractNumId="1" w15:restartNumberingAfterBreak="0">
    <w:nsid w:val="93B1E0E1"/>
    <w:multiLevelType w:val="singleLevel"/>
    <w:tmpl w:val="93B1E0E1"/>
    <w:lvl w:ilvl="0">
      <w:start w:val="1"/>
      <w:numFmt w:val="chineseCounting"/>
      <w:suff w:val="nothing"/>
      <w:lvlText w:val="%1、"/>
      <w:lvlJc w:val="left"/>
      <w:rPr>
        <w:rFonts w:hint="eastAsia"/>
      </w:rPr>
    </w:lvl>
  </w:abstractNum>
  <w:abstractNum w:abstractNumId="2" w15:restartNumberingAfterBreak="0">
    <w:nsid w:val="95536E63"/>
    <w:multiLevelType w:val="singleLevel"/>
    <w:tmpl w:val="95536E63"/>
    <w:lvl w:ilvl="0">
      <w:start w:val="1"/>
      <w:numFmt w:val="upperLetter"/>
      <w:lvlText w:val="%1."/>
      <w:lvlJc w:val="left"/>
      <w:pPr>
        <w:tabs>
          <w:tab w:val="left" w:pos="312"/>
        </w:tabs>
      </w:pPr>
    </w:lvl>
  </w:abstractNum>
  <w:abstractNum w:abstractNumId="3" w15:restartNumberingAfterBreak="0">
    <w:nsid w:val="9976A741"/>
    <w:multiLevelType w:val="singleLevel"/>
    <w:tmpl w:val="9976A741"/>
    <w:lvl w:ilvl="0">
      <w:start w:val="6"/>
      <w:numFmt w:val="decimal"/>
      <w:suff w:val="nothing"/>
      <w:lvlText w:val="%1、"/>
      <w:lvlJc w:val="left"/>
    </w:lvl>
  </w:abstractNum>
  <w:abstractNum w:abstractNumId="4" w15:restartNumberingAfterBreak="0">
    <w:nsid w:val="A705AA5C"/>
    <w:multiLevelType w:val="singleLevel"/>
    <w:tmpl w:val="A705AA5C"/>
    <w:lvl w:ilvl="0">
      <w:start w:val="1"/>
      <w:numFmt w:val="upperLetter"/>
      <w:lvlText w:val="%1."/>
      <w:lvlJc w:val="left"/>
      <w:pPr>
        <w:tabs>
          <w:tab w:val="left" w:pos="312"/>
        </w:tabs>
      </w:pPr>
    </w:lvl>
  </w:abstractNum>
  <w:abstractNum w:abstractNumId="5" w15:restartNumberingAfterBreak="0">
    <w:nsid w:val="B2C0A372"/>
    <w:multiLevelType w:val="singleLevel"/>
    <w:tmpl w:val="B2C0A372"/>
    <w:lvl w:ilvl="0">
      <w:start w:val="1"/>
      <w:numFmt w:val="upperLetter"/>
      <w:lvlText w:val="%1."/>
      <w:lvlJc w:val="left"/>
      <w:pPr>
        <w:tabs>
          <w:tab w:val="left" w:pos="312"/>
        </w:tabs>
      </w:pPr>
    </w:lvl>
  </w:abstractNum>
  <w:abstractNum w:abstractNumId="6" w15:restartNumberingAfterBreak="0">
    <w:nsid w:val="BD07B12B"/>
    <w:multiLevelType w:val="singleLevel"/>
    <w:tmpl w:val="BD07B12B"/>
    <w:lvl w:ilvl="0">
      <w:start w:val="1"/>
      <w:numFmt w:val="upperLetter"/>
      <w:lvlText w:val="%1."/>
      <w:lvlJc w:val="left"/>
      <w:pPr>
        <w:tabs>
          <w:tab w:val="left" w:pos="312"/>
        </w:tabs>
      </w:pPr>
    </w:lvl>
  </w:abstractNum>
  <w:abstractNum w:abstractNumId="7" w15:restartNumberingAfterBreak="0">
    <w:nsid w:val="BD4D2837"/>
    <w:multiLevelType w:val="singleLevel"/>
    <w:tmpl w:val="BD4D2837"/>
    <w:lvl w:ilvl="0">
      <w:start w:val="1"/>
      <w:numFmt w:val="upperLetter"/>
      <w:lvlText w:val="%1."/>
      <w:lvlJc w:val="left"/>
      <w:pPr>
        <w:tabs>
          <w:tab w:val="left" w:pos="312"/>
        </w:tabs>
      </w:pPr>
    </w:lvl>
  </w:abstractNum>
  <w:abstractNum w:abstractNumId="8" w15:restartNumberingAfterBreak="0">
    <w:nsid w:val="C02528E5"/>
    <w:multiLevelType w:val="singleLevel"/>
    <w:tmpl w:val="C02528E5"/>
    <w:lvl w:ilvl="0">
      <w:start w:val="1"/>
      <w:numFmt w:val="upperLetter"/>
      <w:lvlText w:val="%1."/>
      <w:lvlJc w:val="left"/>
      <w:pPr>
        <w:tabs>
          <w:tab w:val="left" w:pos="312"/>
        </w:tabs>
      </w:pPr>
    </w:lvl>
  </w:abstractNum>
  <w:abstractNum w:abstractNumId="9" w15:restartNumberingAfterBreak="0">
    <w:nsid w:val="C1FF1E97"/>
    <w:multiLevelType w:val="singleLevel"/>
    <w:tmpl w:val="C1FF1E97"/>
    <w:lvl w:ilvl="0">
      <w:start w:val="1"/>
      <w:numFmt w:val="upperLetter"/>
      <w:lvlText w:val="%1."/>
      <w:lvlJc w:val="left"/>
      <w:pPr>
        <w:tabs>
          <w:tab w:val="left" w:pos="312"/>
        </w:tabs>
      </w:pPr>
    </w:lvl>
  </w:abstractNum>
  <w:abstractNum w:abstractNumId="10" w15:restartNumberingAfterBreak="0">
    <w:nsid w:val="CCB0C5F8"/>
    <w:multiLevelType w:val="singleLevel"/>
    <w:tmpl w:val="CCB0C5F8"/>
    <w:lvl w:ilvl="0">
      <w:start w:val="1"/>
      <w:numFmt w:val="upperLetter"/>
      <w:lvlText w:val="%1."/>
      <w:lvlJc w:val="left"/>
      <w:pPr>
        <w:tabs>
          <w:tab w:val="left" w:pos="312"/>
        </w:tabs>
      </w:pPr>
    </w:lvl>
  </w:abstractNum>
  <w:abstractNum w:abstractNumId="11" w15:restartNumberingAfterBreak="0">
    <w:nsid w:val="D9FA852C"/>
    <w:multiLevelType w:val="singleLevel"/>
    <w:tmpl w:val="D9FA852C"/>
    <w:lvl w:ilvl="0">
      <w:start w:val="1"/>
      <w:numFmt w:val="upperLetter"/>
      <w:lvlText w:val="%1."/>
      <w:lvlJc w:val="left"/>
      <w:pPr>
        <w:tabs>
          <w:tab w:val="left" w:pos="312"/>
        </w:tabs>
      </w:pPr>
    </w:lvl>
  </w:abstractNum>
  <w:abstractNum w:abstractNumId="12" w15:restartNumberingAfterBreak="0">
    <w:nsid w:val="FEF35AF3"/>
    <w:multiLevelType w:val="singleLevel"/>
    <w:tmpl w:val="FEF35AF3"/>
    <w:lvl w:ilvl="0">
      <w:start w:val="1"/>
      <w:numFmt w:val="upperLetter"/>
      <w:lvlText w:val="%1."/>
      <w:lvlJc w:val="left"/>
      <w:pPr>
        <w:tabs>
          <w:tab w:val="left" w:pos="312"/>
        </w:tabs>
      </w:pPr>
    </w:lvl>
  </w:abstractNum>
  <w:abstractNum w:abstractNumId="13" w15:restartNumberingAfterBreak="0">
    <w:nsid w:val="03FF16D4"/>
    <w:multiLevelType w:val="singleLevel"/>
    <w:tmpl w:val="03FF16D4"/>
    <w:lvl w:ilvl="0">
      <w:start w:val="1"/>
      <w:numFmt w:val="decimal"/>
      <w:suff w:val="nothing"/>
      <w:lvlText w:val="%1、"/>
      <w:lvlJc w:val="left"/>
    </w:lvl>
  </w:abstractNum>
  <w:abstractNum w:abstractNumId="14" w15:restartNumberingAfterBreak="0">
    <w:nsid w:val="0E0B0F72"/>
    <w:multiLevelType w:val="singleLevel"/>
    <w:tmpl w:val="0E0B0F72"/>
    <w:lvl w:ilvl="0">
      <w:start w:val="1"/>
      <w:numFmt w:val="upperLetter"/>
      <w:lvlText w:val="%1."/>
      <w:lvlJc w:val="left"/>
      <w:pPr>
        <w:tabs>
          <w:tab w:val="left" w:pos="312"/>
        </w:tabs>
      </w:pPr>
    </w:lvl>
  </w:abstractNum>
  <w:abstractNum w:abstractNumId="15" w15:restartNumberingAfterBreak="0">
    <w:nsid w:val="0F88ABDF"/>
    <w:multiLevelType w:val="singleLevel"/>
    <w:tmpl w:val="0F88ABDF"/>
    <w:lvl w:ilvl="0">
      <w:start w:val="1"/>
      <w:numFmt w:val="upperLetter"/>
      <w:lvlText w:val="%1."/>
      <w:lvlJc w:val="left"/>
      <w:pPr>
        <w:tabs>
          <w:tab w:val="left" w:pos="312"/>
        </w:tabs>
      </w:pPr>
    </w:lvl>
  </w:abstractNum>
  <w:abstractNum w:abstractNumId="16" w15:restartNumberingAfterBreak="0">
    <w:nsid w:val="1576F33C"/>
    <w:multiLevelType w:val="singleLevel"/>
    <w:tmpl w:val="1576F33C"/>
    <w:lvl w:ilvl="0">
      <w:start w:val="1"/>
      <w:numFmt w:val="chineseCounting"/>
      <w:suff w:val="nothing"/>
      <w:lvlText w:val="%1、"/>
      <w:lvlJc w:val="left"/>
      <w:rPr>
        <w:rFonts w:hint="eastAsia"/>
      </w:rPr>
    </w:lvl>
  </w:abstractNum>
  <w:abstractNum w:abstractNumId="17" w15:restartNumberingAfterBreak="0">
    <w:nsid w:val="1F11B4A6"/>
    <w:multiLevelType w:val="singleLevel"/>
    <w:tmpl w:val="1F11B4A6"/>
    <w:lvl w:ilvl="0">
      <w:start w:val="1"/>
      <w:numFmt w:val="upperLetter"/>
      <w:lvlText w:val="%1."/>
      <w:lvlJc w:val="left"/>
      <w:pPr>
        <w:tabs>
          <w:tab w:val="left" w:pos="312"/>
        </w:tabs>
      </w:pPr>
    </w:lvl>
  </w:abstractNum>
  <w:abstractNum w:abstractNumId="18" w15:restartNumberingAfterBreak="0">
    <w:nsid w:val="20F5D7C3"/>
    <w:multiLevelType w:val="singleLevel"/>
    <w:tmpl w:val="20F5D7C3"/>
    <w:lvl w:ilvl="0">
      <w:start w:val="1"/>
      <w:numFmt w:val="upperLetter"/>
      <w:lvlText w:val="%1."/>
      <w:lvlJc w:val="left"/>
      <w:pPr>
        <w:tabs>
          <w:tab w:val="left" w:pos="312"/>
        </w:tabs>
      </w:pPr>
    </w:lvl>
  </w:abstractNum>
  <w:abstractNum w:abstractNumId="19" w15:restartNumberingAfterBreak="0">
    <w:nsid w:val="2930EDC1"/>
    <w:multiLevelType w:val="singleLevel"/>
    <w:tmpl w:val="2930EDC1"/>
    <w:lvl w:ilvl="0">
      <w:start w:val="1"/>
      <w:numFmt w:val="upperLetter"/>
      <w:lvlText w:val="%1."/>
      <w:lvlJc w:val="left"/>
      <w:pPr>
        <w:tabs>
          <w:tab w:val="left" w:pos="312"/>
        </w:tabs>
      </w:pPr>
    </w:lvl>
  </w:abstractNum>
  <w:abstractNum w:abstractNumId="20" w15:restartNumberingAfterBreak="0">
    <w:nsid w:val="2B720FCB"/>
    <w:multiLevelType w:val="singleLevel"/>
    <w:tmpl w:val="2B720FCB"/>
    <w:lvl w:ilvl="0">
      <w:start w:val="1"/>
      <w:numFmt w:val="upperLetter"/>
      <w:lvlText w:val="%1."/>
      <w:lvlJc w:val="left"/>
      <w:pPr>
        <w:tabs>
          <w:tab w:val="left" w:pos="312"/>
        </w:tabs>
      </w:pPr>
    </w:lvl>
  </w:abstractNum>
  <w:abstractNum w:abstractNumId="21" w15:restartNumberingAfterBreak="0">
    <w:nsid w:val="3073C1C5"/>
    <w:multiLevelType w:val="singleLevel"/>
    <w:tmpl w:val="3073C1C5"/>
    <w:lvl w:ilvl="0">
      <w:start w:val="1"/>
      <w:numFmt w:val="upperLetter"/>
      <w:lvlText w:val="%1."/>
      <w:lvlJc w:val="left"/>
      <w:pPr>
        <w:tabs>
          <w:tab w:val="left" w:pos="312"/>
        </w:tabs>
      </w:pPr>
    </w:lvl>
  </w:abstractNum>
  <w:abstractNum w:abstractNumId="22" w15:restartNumberingAfterBreak="0">
    <w:nsid w:val="364C4DD8"/>
    <w:multiLevelType w:val="singleLevel"/>
    <w:tmpl w:val="364C4DD8"/>
    <w:lvl w:ilvl="0">
      <w:start w:val="1"/>
      <w:numFmt w:val="upperLetter"/>
      <w:lvlText w:val="%1."/>
      <w:lvlJc w:val="left"/>
      <w:pPr>
        <w:tabs>
          <w:tab w:val="left" w:pos="312"/>
        </w:tabs>
      </w:pPr>
    </w:lvl>
  </w:abstractNum>
  <w:abstractNum w:abstractNumId="23" w15:restartNumberingAfterBreak="0">
    <w:nsid w:val="3A91CDF9"/>
    <w:multiLevelType w:val="singleLevel"/>
    <w:tmpl w:val="3A91CDF9"/>
    <w:lvl w:ilvl="0">
      <w:start w:val="1"/>
      <w:numFmt w:val="upperLetter"/>
      <w:suff w:val="nothing"/>
      <w:lvlText w:val="%1、"/>
      <w:lvlJc w:val="left"/>
    </w:lvl>
  </w:abstractNum>
  <w:abstractNum w:abstractNumId="24" w15:restartNumberingAfterBreak="0">
    <w:nsid w:val="42DBE064"/>
    <w:multiLevelType w:val="singleLevel"/>
    <w:tmpl w:val="42DBE064"/>
    <w:lvl w:ilvl="0">
      <w:start w:val="1"/>
      <w:numFmt w:val="upperLetter"/>
      <w:lvlText w:val="%1."/>
      <w:lvlJc w:val="left"/>
      <w:pPr>
        <w:tabs>
          <w:tab w:val="left" w:pos="312"/>
        </w:tabs>
      </w:pPr>
    </w:lvl>
  </w:abstractNum>
  <w:abstractNum w:abstractNumId="25" w15:restartNumberingAfterBreak="0">
    <w:nsid w:val="44E647E4"/>
    <w:multiLevelType w:val="singleLevel"/>
    <w:tmpl w:val="44E647E4"/>
    <w:lvl w:ilvl="0">
      <w:start w:val="1"/>
      <w:numFmt w:val="upperLetter"/>
      <w:suff w:val="nothing"/>
      <w:lvlText w:val="%1、"/>
      <w:lvlJc w:val="left"/>
    </w:lvl>
  </w:abstractNum>
  <w:abstractNum w:abstractNumId="26" w15:restartNumberingAfterBreak="0">
    <w:nsid w:val="463D3229"/>
    <w:multiLevelType w:val="singleLevel"/>
    <w:tmpl w:val="463D3229"/>
    <w:lvl w:ilvl="0">
      <w:start w:val="1"/>
      <w:numFmt w:val="upperLetter"/>
      <w:lvlText w:val="%1."/>
      <w:lvlJc w:val="left"/>
      <w:pPr>
        <w:tabs>
          <w:tab w:val="left" w:pos="312"/>
        </w:tabs>
      </w:pPr>
    </w:lvl>
  </w:abstractNum>
  <w:abstractNum w:abstractNumId="27" w15:restartNumberingAfterBreak="0">
    <w:nsid w:val="50690C89"/>
    <w:multiLevelType w:val="singleLevel"/>
    <w:tmpl w:val="50690C89"/>
    <w:lvl w:ilvl="0">
      <w:start w:val="1"/>
      <w:numFmt w:val="upperLetter"/>
      <w:lvlText w:val="%1."/>
      <w:lvlJc w:val="left"/>
      <w:pPr>
        <w:tabs>
          <w:tab w:val="left" w:pos="312"/>
        </w:tabs>
      </w:pPr>
    </w:lvl>
  </w:abstractNum>
  <w:abstractNum w:abstractNumId="28" w15:restartNumberingAfterBreak="0">
    <w:nsid w:val="5AF74F3C"/>
    <w:multiLevelType w:val="singleLevel"/>
    <w:tmpl w:val="5AF74F3C"/>
    <w:lvl w:ilvl="0">
      <w:start w:val="1"/>
      <w:numFmt w:val="upperLetter"/>
      <w:lvlText w:val="%1."/>
      <w:lvlJc w:val="left"/>
      <w:pPr>
        <w:tabs>
          <w:tab w:val="left" w:pos="312"/>
        </w:tabs>
      </w:pPr>
    </w:lvl>
  </w:abstractNum>
  <w:abstractNum w:abstractNumId="29" w15:restartNumberingAfterBreak="0">
    <w:nsid w:val="696E574A"/>
    <w:multiLevelType w:val="singleLevel"/>
    <w:tmpl w:val="696E574A"/>
    <w:lvl w:ilvl="0">
      <w:start w:val="10"/>
      <w:numFmt w:val="decimal"/>
      <w:suff w:val="nothing"/>
      <w:lvlText w:val="%1、"/>
      <w:lvlJc w:val="left"/>
    </w:lvl>
  </w:abstractNum>
  <w:abstractNum w:abstractNumId="30" w15:restartNumberingAfterBreak="0">
    <w:nsid w:val="6AB11444"/>
    <w:multiLevelType w:val="singleLevel"/>
    <w:tmpl w:val="6AB11444"/>
    <w:lvl w:ilvl="0">
      <w:start w:val="1"/>
      <w:numFmt w:val="upperLetter"/>
      <w:lvlText w:val="%1."/>
      <w:lvlJc w:val="left"/>
      <w:pPr>
        <w:tabs>
          <w:tab w:val="left" w:pos="312"/>
        </w:tabs>
      </w:pPr>
    </w:lvl>
  </w:abstractNum>
  <w:abstractNum w:abstractNumId="31" w15:restartNumberingAfterBreak="0">
    <w:nsid w:val="7DBE952E"/>
    <w:multiLevelType w:val="singleLevel"/>
    <w:tmpl w:val="7DBE952E"/>
    <w:lvl w:ilvl="0">
      <w:start w:val="1"/>
      <w:numFmt w:val="upperLetter"/>
      <w:lvlText w:val="%1."/>
      <w:lvlJc w:val="left"/>
      <w:pPr>
        <w:tabs>
          <w:tab w:val="left" w:pos="312"/>
        </w:tabs>
      </w:pPr>
    </w:lvl>
  </w:abstractNum>
  <w:abstractNum w:abstractNumId="32" w15:restartNumberingAfterBreak="0">
    <w:nsid w:val="7DE3BFDF"/>
    <w:multiLevelType w:val="singleLevel"/>
    <w:tmpl w:val="7DE3BFDF"/>
    <w:lvl w:ilvl="0">
      <w:start w:val="1"/>
      <w:numFmt w:val="upperLetter"/>
      <w:lvlText w:val="%1."/>
      <w:lvlJc w:val="left"/>
      <w:pPr>
        <w:tabs>
          <w:tab w:val="left" w:pos="312"/>
        </w:tabs>
      </w:pPr>
    </w:lvl>
  </w:abstractNum>
  <w:abstractNum w:abstractNumId="33" w15:restartNumberingAfterBreak="0">
    <w:nsid w:val="7F36F135"/>
    <w:multiLevelType w:val="singleLevel"/>
    <w:tmpl w:val="7F36F135"/>
    <w:lvl w:ilvl="0">
      <w:start w:val="1"/>
      <w:numFmt w:val="upperLetter"/>
      <w:lvlText w:val="%1."/>
      <w:lvlJc w:val="left"/>
      <w:pPr>
        <w:tabs>
          <w:tab w:val="left" w:pos="312"/>
        </w:tabs>
      </w:pPr>
    </w:lvl>
  </w:abstractNum>
  <w:num w:numId="1">
    <w:abstractNumId w:val="1"/>
  </w:num>
  <w:num w:numId="2">
    <w:abstractNumId w:val="13"/>
  </w:num>
  <w:num w:numId="3">
    <w:abstractNumId w:val="28"/>
  </w:num>
  <w:num w:numId="4">
    <w:abstractNumId w:val="3"/>
  </w:num>
  <w:num w:numId="5">
    <w:abstractNumId w:val="26"/>
  </w:num>
  <w:num w:numId="6">
    <w:abstractNumId w:val="29"/>
  </w:num>
  <w:num w:numId="7">
    <w:abstractNumId w:val="15"/>
  </w:num>
  <w:num w:numId="8">
    <w:abstractNumId w:val="16"/>
  </w:num>
  <w:num w:numId="9">
    <w:abstractNumId w:val="30"/>
  </w:num>
  <w:num w:numId="10">
    <w:abstractNumId w:val="27"/>
  </w:num>
  <w:num w:numId="11">
    <w:abstractNumId w:val="31"/>
  </w:num>
  <w:num w:numId="12">
    <w:abstractNumId w:val="18"/>
  </w:num>
  <w:num w:numId="13">
    <w:abstractNumId w:val="4"/>
  </w:num>
  <w:num w:numId="14">
    <w:abstractNumId w:val="19"/>
  </w:num>
  <w:num w:numId="15">
    <w:abstractNumId w:val="0"/>
  </w:num>
  <w:num w:numId="16">
    <w:abstractNumId w:val="6"/>
  </w:num>
  <w:num w:numId="17">
    <w:abstractNumId w:val="8"/>
  </w:num>
  <w:num w:numId="18">
    <w:abstractNumId w:val="12"/>
  </w:num>
  <w:num w:numId="19">
    <w:abstractNumId w:val="22"/>
  </w:num>
  <w:num w:numId="20">
    <w:abstractNumId w:val="33"/>
  </w:num>
  <w:num w:numId="21">
    <w:abstractNumId w:val="24"/>
  </w:num>
  <w:num w:numId="22">
    <w:abstractNumId w:val="9"/>
  </w:num>
  <w:num w:numId="23">
    <w:abstractNumId w:val="20"/>
  </w:num>
  <w:num w:numId="24">
    <w:abstractNumId w:val="7"/>
  </w:num>
  <w:num w:numId="25">
    <w:abstractNumId w:val="10"/>
  </w:num>
  <w:num w:numId="26">
    <w:abstractNumId w:val="2"/>
  </w:num>
  <w:num w:numId="27">
    <w:abstractNumId w:val="32"/>
  </w:num>
  <w:num w:numId="28">
    <w:abstractNumId w:val="14"/>
  </w:num>
  <w:num w:numId="29">
    <w:abstractNumId w:val="21"/>
  </w:num>
  <w:num w:numId="30">
    <w:abstractNumId w:val="23"/>
  </w:num>
  <w:num w:numId="31">
    <w:abstractNumId w:val="25"/>
  </w:num>
  <w:num w:numId="32">
    <w:abstractNumId w:val="5"/>
  </w:num>
  <w:num w:numId="33">
    <w:abstractNumId w:val="17"/>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618E"/>
    <w:rsid w:val="003E618E"/>
    <w:rsid w:val="003F2EBD"/>
    <w:rsid w:val="007C578E"/>
    <w:rsid w:val="009F5562"/>
    <w:rsid w:val="1A871C61"/>
    <w:rsid w:val="1E3C5AAB"/>
    <w:rsid w:val="1E7268DA"/>
    <w:rsid w:val="22E35A06"/>
    <w:rsid w:val="28A23578"/>
    <w:rsid w:val="32AB3DE1"/>
    <w:rsid w:val="361857FD"/>
    <w:rsid w:val="3B964653"/>
    <w:rsid w:val="4B411385"/>
    <w:rsid w:val="4EB60BB8"/>
    <w:rsid w:val="51CC1208"/>
    <w:rsid w:val="5DCA78F6"/>
    <w:rsid w:val="60A70162"/>
    <w:rsid w:val="65DC1501"/>
    <w:rsid w:val="677954DA"/>
    <w:rsid w:val="6E52537A"/>
    <w:rsid w:val="7ECA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31CED"/>
  <w15:docId w15:val="{F8344DB8-DCE5-4DD8-8A38-CC1EC1A2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F2EB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F2EBD"/>
    <w:rPr>
      <w:kern w:val="2"/>
      <w:sz w:val="18"/>
      <w:szCs w:val="18"/>
    </w:rPr>
  </w:style>
  <w:style w:type="paragraph" w:styleId="a5">
    <w:name w:val="footer"/>
    <w:basedOn w:val="a"/>
    <w:link w:val="a6"/>
    <w:rsid w:val="003F2EBD"/>
    <w:pPr>
      <w:tabs>
        <w:tab w:val="center" w:pos="4153"/>
        <w:tab w:val="right" w:pos="8306"/>
      </w:tabs>
      <w:snapToGrid w:val="0"/>
      <w:jc w:val="left"/>
    </w:pPr>
    <w:rPr>
      <w:sz w:val="18"/>
      <w:szCs w:val="18"/>
    </w:rPr>
  </w:style>
  <w:style w:type="character" w:customStyle="1" w:styleId="a6">
    <w:name w:val="页脚 字符"/>
    <w:basedOn w:val="a0"/>
    <w:link w:val="a5"/>
    <w:rsid w:val="003F2EB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24</Pages>
  <Words>2395</Words>
  <Characters>13652</Characters>
  <Application>Microsoft Office Word</Application>
  <DocSecurity>0</DocSecurity>
  <Lines>113</Lines>
  <Paragraphs>32</Paragraphs>
  <ScaleCrop>false</ScaleCrop>
  <Company/>
  <LinksUpToDate>false</LinksUpToDate>
  <CharactersWithSpaces>16015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博厄斯在中国</dc:creator>
  <cp:lastModifiedBy>Acer</cp:lastModifiedBy>
  <cp:revision>3</cp:revision>
  <dcterms:created xsi:type="dcterms:W3CDTF">2021-05-21T12:53:00Z</dcterms:created>
  <dcterms:modified xsi:type="dcterms:W3CDTF">2021-06-08T01:09:00Z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81A0550048304E10B6480F83C3D7AE6E</vt:lpwstr>
  </property>
</Properties>
</file>