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136" w:afterAutospacing="0"/>
        <w:ind w:left="0" w:right="0"/>
        <w:jc w:val="left"/>
      </w:pPr>
      <w:r>
        <w:rPr>
          <w:rFonts w:ascii="微软雅黑" w:hAnsi="微软雅黑" w:eastAsia="微软雅黑" w:cs="微软雅黑"/>
          <w:i w:val="0"/>
          <w:caps w:val="0"/>
          <w:color w:val="333333"/>
          <w:spacing w:val="0"/>
          <w:kern w:val="0"/>
          <w:sz w:val="24"/>
          <w:szCs w:val="24"/>
          <w:shd w:val="clear" w:fill="F3F3F3"/>
          <w:lang w:val="en-US" w:eastAsia="zh-CN" w:bidi="ar"/>
        </w:rPr>
        <w:t>1、设有</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n</w:t>
      </w:r>
      <w:r>
        <w:rPr>
          <w:rFonts w:hint="eastAsia" w:ascii="微软雅黑" w:hAnsi="微软雅黑" w:eastAsia="微软雅黑" w:cs="微软雅黑"/>
          <w:i w:val="0"/>
          <w:caps w:val="0"/>
          <w:color w:val="333333"/>
          <w:spacing w:val="0"/>
          <w:kern w:val="0"/>
          <w:sz w:val="24"/>
          <w:szCs w:val="24"/>
          <w:shd w:val="clear" w:fill="F3F3F3"/>
          <w:lang w:val="en-US" w:eastAsia="zh-CN" w:bidi="ar"/>
        </w:rPr>
        <w:t>个缓冲区构成的循环缓冲区池，每个缓冲区能容纳一个整数。写进程</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Writer </w:t>
      </w:r>
      <w:r>
        <w:rPr>
          <w:rFonts w:hint="eastAsia" w:ascii="微软雅黑" w:hAnsi="微软雅黑" w:eastAsia="微软雅黑" w:cs="微软雅黑"/>
          <w:i w:val="0"/>
          <w:caps w:val="0"/>
          <w:color w:val="333333"/>
          <w:spacing w:val="0"/>
          <w:kern w:val="0"/>
          <w:sz w:val="24"/>
          <w:szCs w:val="24"/>
          <w:shd w:val="clear" w:fill="F3F3F3"/>
          <w:lang w:val="en-US" w:eastAsia="zh-CN" w:bidi="ar"/>
        </w:rPr>
        <w:t>把整数逐个存入缓冲区池，读进程</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Reader </w:t>
      </w:r>
      <w:r>
        <w:rPr>
          <w:rFonts w:hint="eastAsia" w:ascii="微软雅黑" w:hAnsi="微软雅黑" w:eastAsia="微软雅黑" w:cs="微软雅黑"/>
          <w:i w:val="0"/>
          <w:caps w:val="0"/>
          <w:color w:val="333333"/>
          <w:spacing w:val="0"/>
          <w:kern w:val="0"/>
          <w:sz w:val="24"/>
          <w:szCs w:val="24"/>
          <w:shd w:val="clear" w:fill="F3F3F3"/>
          <w:lang w:val="en-US" w:eastAsia="zh-CN" w:bidi="ar"/>
        </w:rPr>
        <w:t>则逐个从缓冲区池中读出并打印输出，要求打印的与输入的完全一样，即个数、次序、数值一样。试问：</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1</w:t>
      </w:r>
      <w:r>
        <w:rPr>
          <w:rFonts w:hint="eastAsia" w:ascii="微软雅黑" w:hAnsi="微软雅黑" w:eastAsia="微软雅黑" w:cs="微软雅黑"/>
          <w:i w:val="0"/>
          <w:caps w:val="0"/>
          <w:color w:val="333333"/>
          <w:spacing w:val="0"/>
          <w:kern w:val="0"/>
          <w:sz w:val="24"/>
          <w:szCs w:val="24"/>
          <w:shd w:val="clear" w:fill="F3F3F3"/>
          <w:lang w:val="en-US" w:eastAsia="zh-CN" w:bidi="ar"/>
        </w:rPr>
        <w:t>）写进程与读进程间具体的制约关系如何？</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2</w:t>
      </w:r>
      <w:r>
        <w:rPr>
          <w:rFonts w:hint="eastAsia" w:ascii="微软雅黑" w:hAnsi="微软雅黑" w:eastAsia="微软雅黑" w:cs="微软雅黑"/>
          <w:i w:val="0"/>
          <w:caps w:val="0"/>
          <w:color w:val="333333"/>
          <w:spacing w:val="0"/>
          <w:kern w:val="0"/>
          <w:sz w:val="24"/>
          <w:szCs w:val="24"/>
          <w:shd w:val="clear" w:fill="F3F3F3"/>
          <w:lang w:val="en-US" w:eastAsia="zh-CN" w:bidi="ar"/>
        </w:rPr>
        <w:t>）用</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PV</w:t>
      </w:r>
      <w:r>
        <w:rPr>
          <w:rFonts w:hint="eastAsia" w:ascii="微软雅黑" w:hAnsi="微软雅黑" w:eastAsia="微软雅黑" w:cs="微软雅黑"/>
          <w:i w:val="0"/>
          <w:caps w:val="0"/>
          <w:color w:val="333333"/>
          <w:spacing w:val="0"/>
          <w:kern w:val="0"/>
          <w:sz w:val="24"/>
          <w:szCs w:val="24"/>
          <w:shd w:val="clear" w:fill="F3F3F3"/>
          <w:lang w:val="en-US" w:eastAsia="zh-CN" w:bidi="ar"/>
        </w:rPr>
        <w:t>操作写出这两个进程的同步算法程序。</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w:t>
      </w:r>
      <w:r>
        <w:rPr>
          <w:rFonts w:ascii="Calibri" w:hAnsi="Calibri" w:eastAsia="微软雅黑" w:cs="Calibri"/>
          <w:i w:val="0"/>
          <w:caps w:val="0"/>
          <w:color w:val="FF0000"/>
          <w:spacing w:val="0"/>
          <w:sz w:val="21"/>
          <w:szCs w:val="21"/>
          <w:shd w:val="clear" w:fill="F3F3F3"/>
        </w:rPr>
        <w:t>1</w:t>
      </w:r>
      <w:r>
        <w:rPr>
          <w:rFonts w:hint="eastAsia" w:ascii="微软雅黑" w:hAnsi="微软雅黑" w:eastAsia="微软雅黑" w:cs="微软雅黑"/>
          <w:i w:val="0"/>
          <w:caps w:val="0"/>
          <w:color w:val="FF0000"/>
          <w:spacing w:val="0"/>
          <w:sz w:val="21"/>
          <w:szCs w:val="21"/>
          <w:shd w:val="clear" w:fill="F3F3F3"/>
        </w:rPr>
        <w:t>）写进程要领先于读进程，但当缓冲区全填满整数时，要等待读进程取数；读进程要后于写进程，当缓冲区中无待读的整数时，要等待写进程写数。</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w:t>
      </w:r>
      <w:r>
        <w:rPr>
          <w:rFonts w:hint="default" w:ascii="Calibri" w:hAnsi="Calibri" w:eastAsia="微软雅黑" w:cs="Calibri"/>
          <w:i w:val="0"/>
          <w:caps w:val="0"/>
          <w:color w:val="FF0000"/>
          <w:spacing w:val="0"/>
          <w:sz w:val="21"/>
          <w:szCs w:val="21"/>
          <w:shd w:val="clear" w:fill="F3F3F3"/>
        </w:rPr>
        <w:t>2</w:t>
      </w:r>
      <w:r>
        <w:rPr>
          <w:rFonts w:hint="eastAsia" w:ascii="微软雅黑" w:hAnsi="微软雅黑" w:eastAsia="微软雅黑" w:cs="微软雅黑"/>
          <w:i w:val="0"/>
          <w:caps w:val="0"/>
          <w:color w:val="FF0000"/>
          <w:spacing w:val="0"/>
          <w:sz w:val="21"/>
          <w:szCs w:val="21"/>
          <w:shd w:val="clear" w:fill="F3F3F3"/>
        </w:rPr>
        <w:t>）程序：</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Begin</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B:array [n] of integer;</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S</w:t>
      </w:r>
      <w:r>
        <w:rPr>
          <w:rFonts w:hint="eastAsia" w:ascii="微软雅黑" w:hAnsi="微软雅黑" w:eastAsia="微软雅黑" w:cs="微软雅黑"/>
          <w:i w:val="0"/>
          <w:caps w:val="0"/>
          <w:color w:val="FF0000"/>
          <w:spacing w:val="0"/>
          <w:sz w:val="14"/>
          <w:szCs w:val="14"/>
          <w:shd w:val="clear" w:fill="F3F3F3"/>
          <w:vertAlign w:val="baseline"/>
        </w:rPr>
        <w:t>W,</w:t>
      </w:r>
      <w:r>
        <w:rPr>
          <w:rFonts w:hint="default" w:ascii="Calibri" w:hAnsi="Calibri" w:eastAsia="微软雅黑" w:cs="Calibri"/>
          <w:i w:val="0"/>
          <w:caps w:val="0"/>
          <w:color w:val="FF0000"/>
          <w:spacing w:val="0"/>
          <w:sz w:val="21"/>
          <w:szCs w:val="21"/>
          <w:shd w:val="clear" w:fill="F3F3F3"/>
        </w:rPr>
        <w:t> S</w:t>
      </w:r>
      <w:r>
        <w:rPr>
          <w:rFonts w:hint="eastAsia" w:ascii="微软雅黑" w:hAnsi="微软雅黑" w:eastAsia="微软雅黑" w:cs="微软雅黑"/>
          <w:i w:val="0"/>
          <w:caps w:val="0"/>
          <w:color w:val="FF0000"/>
          <w:spacing w:val="0"/>
          <w:sz w:val="14"/>
          <w:szCs w:val="14"/>
          <w:shd w:val="clear" w:fill="F3F3F3"/>
          <w:vertAlign w:val="baseline"/>
        </w:rPr>
        <w:t>R</w:t>
      </w:r>
      <w:r>
        <w:rPr>
          <w:rFonts w:hint="default" w:ascii="Calibri" w:hAnsi="Calibri" w:eastAsia="微软雅黑" w:cs="Calibri"/>
          <w:i w:val="0"/>
          <w:caps w:val="0"/>
          <w:color w:val="FF0000"/>
          <w:spacing w:val="0"/>
          <w:sz w:val="21"/>
          <w:szCs w:val="21"/>
          <w:shd w:val="clear" w:fill="F3F3F3"/>
        </w:rPr>
        <w:t>: semaphore;</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W, R: integer;</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S</w:t>
      </w:r>
      <w:r>
        <w:rPr>
          <w:rFonts w:hint="eastAsia" w:ascii="微软雅黑" w:hAnsi="微软雅黑" w:eastAsia="微软雅黑" w:cs="微软雅黑"/>
          <w:i w:val="0"/>
          <w:caps w:val="0"/>
          <w:color w:val="FF0000"/>
          <w:spacing w:val="0"/>
          <w:sz w:val="14"/>
          <w:szCs w:val="14"/>
          <w:shd w:val="clear" w:fill="F3F3F3"/>
          <w:vertAlign w:val="baseline"/>
        </w:rPr>
        <w:t>W,</w:t>
      </w:r>
      <w:r>
        <w:rPr>
          <w:rFonts w:hint="default" w:ascii="Calibri" w:hAnsi="Calibri" w:eastAsia="微软雅黑" w:cs="Calibri"/>
          <w:i w:val="0"/>
          <w:caps w:val="0"/>
          <w:color w:val="FF0000"/>
          <w:spacing w:val="0"/>
          <w:sz w:val="21"/>
          <w:szCs w:val="21"/>
          <w:shd w:val="clear" w:fill="F3F3F3"/>
        </w:rPr>
        <w:t>=n ; S</w:t>
      </w:r>
      <w:r>
        <w:rPr>
          <w:rFonts w:hint="eastAsia" w:ascii="微软雅黑" w:hAnsi="微软雅黑" w:eastAsia="微软雅黑" w:cs="微软雅黑"/>
          <w:i w:val="0"/>
          <w:caps w:val="0"/>
          <w:color w:val="FF0000"/>
          <w:spacing w:val="0"/>
          <w:sz w:val="14"/>
          <w:szCs w:val="14"/>
          <w:shd w:val="clear" w:fill="F3F3F3"/>
          <w:vertAlign w:val="baseline"/>
        </w:rPr>
        <w:t>R</w:t>
      </w:r>
      <w:r>
        <w:rPr>
          <w:rFonts w:hint="default" w:ascii="Calibri" w:hAnsi="Calibri" w:eastAsia="微软雅黑" w:cs="Calibri"/>
          <w:i w:val="0"/>
          <w:caps w:val="0"/>
          <w:color w:val="FF0000"/>
          <w:spacing w:val="0"/>
          <w:sz w:val="21"/>
          <w:szCs w:val="21"/>
          <w:shd w:val="clear" w:fill="F3F3F3"/>
        </w:rPr>
        <w:t>=0; W=0; R=0;</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cobegin</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process writer</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begin</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L1: produce a integer into x;</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P( S</w:t>
      </w:r>
      <w:r>
        <w:rPr>
          <w:rFonts w:hint="eastAsia" w:ascii="微软雅黑" w:hAnsi="微软雅黑" w:eastAsia="微软雅黑" w:cs="微软雅黑"/>
          <w:i w:val="0"/>
          <w:caps w:val="0"/>
          <w:color w:val="FF0000"/>
          <w:spacing w:val="0"/>
          <w:sz w:val="14"/>
          <w:szCs w:val="14"/>
          <w:shd w:val="clear" w:fill="F3F3F3"/>
          <w:vertAlign w:val="baseline"/>
        </w:rPr>
        <w:t>W</w:t>
      </w:r>
      <w:r>
        <w:rPr>
          <w:rFonts w:hint="default" w:ascii="Calibri" w:hAnsi="Calibri" w:eastAsia="微软雅黑" w:cs="Calibri"/>
          <w:i w:val="0"/>
          <w:caps w:val="0"/>
          <w:color w:val="FF0000"/>
          <w:spacing w:val="0"/>
          <w:sz w:val="21"/>
          <w:szCs w:val="21"/>
          <w:shd w:val="clear" w:fill="F3F3F3"/>
        </w:rPr>
        <w:t>);</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B[W]=X;</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W=(W+1) mod n;</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V(S</w:t>
      </w:r>
      <w:r>
        <w:rPr>
          <w:rFonts w:hint="eastAsia" w:ascii="微软雅黑" w:hAnsi="微软雅黑" w:eastAsia="微软雅黑" w:cs="微软雅黑"/>
          <w:i w:val="0"/>
          <w:caps w:val="0"/>
          <w:color w:val="FF0000"/>
          <w:spacing w:val="0"/>
          <w:sz w:val="14"/>
          <w:szCs w:val="14"/>
          <w:shd w:val="clear" w:fill="F3F3F3"/>
          <w:vertAlign w:val="baseline"/>
        </w:rPr>
        <w:t>R</w:t>
      </w:r>
      <w:r>
        <w:rPr>
          <w:rFonts w:hint="default" w:ascii="Calibri" w:hAnsi="Calibri" w:eastAsia="微软雅黑" w:cs="Calibri"/>
          <w:i w:val="0"/>
          <w:caps w:val="0"/>
          <w:color w:val="FF0000"/>
          <w:spacing w:val="0"/>
          <w:sz w:val="21"/>
          <w:szCs w:val="21"/>
          <w:shd w:val="clear" w:fill="F3F3F3"/>
        </w:rPr>
        <w:t>) ;</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Goto L1;</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b w:val="0"/>
          <w:i w:val="0"/>
          <w:caps w:val="0"/>
          <w:color w:val="FF0000"/>
          <w:spacing w:val="0"/>
          <w:sz w:val="21"/>
          <w:szCs w:val="21"/>
          <w:shd w:val="clear" w:fill="F3F3F3"/>
        </w:rPr>
        <w:t>end</w:t>
      </w:r>
    </w:p>
    <w:p>
      <w:pPr>
        <w:pStyle w:val="2"/>
        <w:keepNext w:val="0"/>
        <w:keepLines w:val="0"/>
        <w:widowControl/>
        <w:suppressLineNumbers w:val="0"/>
        <w:spacing w:before="0" w:beforeAutospacing="0" w:after="0" w:afterAutospacing="0" w:line="285" w:lineRule="atLeast"/>
        <w:ind w:left="272" w:right="0" w:firstLine="1260"/>
        <w:jc w:val="both"/>
        <w:rPr>
          <w:sz w:val="21"/>
          <w:szCs w:val="21"/>
        </w:rPr>
      </w:pPr>
      <w:r>
        <w:rPr>
          <w:rFonts w:hint="default" w:ascii="Calibri" w:hAnsi="Calibri" w:eastAsia="微软雅黑" w:cs="Calibri"/>
          <w:i w:val="0"/>
          <w:caps w:val="0"/>
          <w:color w:val="FF0000"/>
          <w:spacing w:val="0"/>
          <w:sz w:val="21"/>
          <w:szCs w:val="21"/>
          <w:shd w:val="clear" w:fill="F3F3F3"/>
        </w:rPr>
        <w:t>process reader</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begin</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L2: P( S</w:t>
      </w:r>
      <w:r>
        <w:rPr>
          <w:rFonts w:hint="eastAsia" w:ascii="微软雅黑" w:hAnsi="微软雅黑" w:eastAsia="微软雅黑" w:cs="微软雅黑"/>
          <w:i w:val="0"/>
          <w:caps w:val="0"/>
          <w:color w:val="FF0000"/>
          <w:spacing w:val="0"/>
          <w:sz w:val="14"/>
          <w:szCs w:val="14"/>
          <w:shd w:val="clear" w:fill="F3F3F3"/>
          <w:vertAlign w:val="baseline"/>
        </w:rPr>
        <w:t>R</w:t>
      </w:r>
      <w:r>
        <w:rPr>
          <w:rFonts w:hint="default" w:ascii="Calibri" w:hAnsi="Calibri" w:eastAsia="微软雅黑" w:cs="Calibri"/>
          <w:i w:val="0"/>
          <w:caps w:val="0"/>
          <w:color w:val="FF0000"/>
          <w:spacing w:val="0"/>
          <w:sz w:val="21"/>
          <w:szCs w:val="21"/>
          <w:shd w:val="clear" w:fill="F3F3F3"/>
        </w:rPr>
        <w:t>);</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y=B[R];</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R=(R+1) mod n;</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V(S</w:t>
      </w:r>
      <w:r>
        <w:rPr>
          <w:rFonts w:hint="eastAsia" w:ascii="微软雅黑" w:hAnsi="微软雅黑" w:eastAsia="微软雅黑" w:cs="微软雅黑"/>
          <w:i w:val="0"/>
          <w:caps w:val="0"/>
          <w:color w:val="FF0000"/>
          <w:spacing w:val="0"/>
          <w:sz w:val="14"/>
          <w:szCs w:val="14"/>
          <w:shd w:val="clear" w:fill="F3F3F3"/>
          <w:vertAlign w:val="baseline"/>
        </w:rPr>
        <w:t>W</w:t>
      </w:r>
      <w:r>
        <w:rPr>
          <w:rFonts w:hint="default" w:ascii="Calibri" w:hAnsi="Calibri" w:eastAsia="微软雅黑" w:cs="Calibri"/>
          <w:i w:val="0"/>
          <w:caps w:val="0"/>
          <w:color w:val="FF0000"/>
          <w:spacing w:val="0"/>
          <w:sz w:val="21"/>
          <w:szCs w:val="21"/>
          <w:shd w:val="clear" w:fill="F3F3F3"/>
        </w:rPr>
        <w:t>) ;</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Print y;</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Goto L2;</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b w:val="0"/>
          <w:i w:val="0"/>
          <w:caps w:val="0"/>
          <w:color w:val="FF0000"/>
          <w:spacing w:val="0"/>
          <w:sz w:val="21"/>
          <w:szCs w:val="21"/>
          <w:shd w:val="clear" w:fill="F3F3F3"/>
        </w:rPr>
        <w:t>end</w:t>
      </w:r>
    </w:p>
    <w:p>
      <w:pPr>
        <w:pStyle w:val="2"/>
        <w:keepNext w:val="0"/>
        <w:keepLines w:val="0"/>
        <w:widowControl/>
        <w:suppressLineNumbers w:val="0"/>
        <w:spacing w:before="0" w:beforeAutospacing="0" w:after="0" w:afterAutospacing="0" w:line="435" w:lineRule="atLeast"/>
        <w:ind w:left="272" w:right="0"/>
        <w:jc w:val="both"/>
        <w:rPr>
          <w:sz w:val="32"/>
          <w:szCs w:val="32"/>
        </w:rPr>
      </w:pPr>
      <w:r>
        <w:rPr>
          <w:rFonts w:hint="default" w:ascii="Calibri" w:hAnsi="Calibri" w:eastAsia="微软雅黑" w:cs="Calibri"/>
          <w:i w:val="0"/>
          <w:caps w:val="0"/>
          <w:color w:val="FF0000"/>
          <w:spacing w:val="0"/>
          <w:sz w:val="21"/>
          <w:szCs w:val="21"/>
          <w:shd w:val="clear" w:fill="F3F3F3"/>
        </w:rPr>
        <w:t>coend</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end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2、假定有</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4</w:t>
      </w:r>
      <w:r>
        <w:rPr>
          <w:rFonts w:hint="eastAsia" w:ascii="微软雅黑" w:hAnsi="微软雅黑" w:eastAsia="微软雅黑" w:cs="微软雅黑"/>
          <w:i w:val="0"/>
          <w:caps w:val="0"/>
          <w:color w:val="333333"/>
          <w:spacing w:val="0"/>
          <w:kern w:val="0"/>
          <w:sz w:val="24"/>
          <w:szCs w:val="24"/>
          <w:shd w:val="clear" w:fill="F3F3F3"/>
          <w:lang w:val="en-US" w:eastAsia="zh-CN" w:bidi="ar"/>
        </w:rPr>
        <w:t>个作业，它们到达“输入井”时间和需要运行时间如下表所示，都是十进制数。现采用响应比最高优先算法，忽略作业调度所化的时间。并规定这</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4</w:t>
      </w:r>
      <w:r>
        <w:rPr>
          <w:rFonts w:hint="eastAsia" w:ascii="微软雅黑" w:hAnsi="微软雅黑" w:eastAsia="微软雅黑" w:cs="微软雅黑"/>
          <w:i w:val="0"/>
          <w:caps w:val="0"/>
          <w:color w:val="333333"/>
          <w:spacing w:val="0"/>
          <w:kern w:val="0"/>
          <w:sz w:val="24"/>
          <w:szCs w:val="24"/>
          <w:shd w:val="clear" w:fill="F3F3F3"/>
          <w:lang w:val="en-US" w:eastAsia="zh-CN" w:bidi="ar"/>
        </w:rPr>
        <w:t>个作业全部到达“输入井”后，才开始调度。</w:t>
      </w:r>
    </w:p>
    <w:p>
      <w:pPr>
        <w:pStyle w:val="2"/>
        <w:keepNext w:val="0"/>
        <w:keepLines w:val="0"/>
        <w:widowControl/>
        <w:suppressLineNumbers w:val="0"/>
        <w:spacing w:before="0" w:beforeAutospacing="0" w:after="0" w:afterAutospacing="0"/>
        <w:ind w:left="0" w:right="0"/>
        <w:jc w:val="center"/>
      </w:pPr>
      <w:r>
        <w:rPr>
          <w:rFonts w:hint="eastAsia" w:ascii="微软雅黑" w:hAnsi="微软雅黑" w:eastAsia="微软雅黑" w:cs="微软雅黑"/>
          <w:i w:val="0"/>
          <w:caps w:val="0"/>
          <w:color w:val="333333"/>
          <w:spacing w:val="0"/>
          <w:sz w:val="19"/>
          <w:szCs w:val="19"/>
          <w:bdr w:val="none" w:color="auto" w:sz="0" w:space="0"/>
          <w:shd w:val="clear" w:fill="F3F3F3"/>
        </w:rPr>
        <w:drawing>
          <wp:inline distT="0" distB="0" distL="114300" distR="114300">
            <wp:extent cx="4486275" cy="1085850"/>
            <wp:effectExtent l="0" t="0" r="5715" b="1143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4"/>
                    <a:stretch>
                      <a:fillRect/>
                    </a:stretch>
                  </pic:blipFill>
                  <pic:spPr>
                    <a:xfrm>
                      <a:off x="0" y="0"/>
                      <a:ext cx="4486275" cy="1085850"/>
                    </a:xfrm>
                    <a:prstGeom prst="rect">
                      <a:avLst/>
                    </a:prstGeom>
                    <a:noFill/>
                    <a:ln w="9525">
                      <a:noFill/>
                    </a:ln>
                  </pic:spPr>
                </pic:pic>
              </a:graphicData>
            </a:graphic>
          </wp:inline>
        </w:drawing>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1</w:t>
      </w:r>
      <w:r>
        <w:rPr>
          <w:rFonts w:hint="eastAsia" w:ascii="微软雅黑" w:hAnsi="微软雅黑" w:eastAsia="微软雅黑" w:cs="微软雅黑"/>
          <w:i w:val="0"/>
          <w:caps w:val="0"/>
          <w:color w:val="333333"/>
          <w:spacing w:val="0"/>
          <w:kern w:val="0"/>
          <w:sz w:val="24"/>
          <w:szCs w:val="24"/>
          <w:shd w:val="clear" w:fill="F3F3F3"/>
          <w:lang w:val="en-US" w:eastAsia="zh-CN" w:bidi="ar"/>
        </w:rPr>
        <w:t>）填写各个作业的开始时间，完成时间和周转时间；</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2</w:t>
      </w:r>
      <w:r>
        <w:rPr>
          <w:rFonts w:hint="eastAsia" w:ascii="微软雅黑" w:hAnsi="微软雅黑" w:eastAsia="微软雅黑" w:cs="微软雅黑"/>
          <w:i w:val="0"/>
          <w:caps w:val="0"/>
          <w:color w:val="333333"/>
          <w:spacing w:val="0"/>
          <w:kern w:val="0"/>
          <w:sz w:val="24"/>
          <w:szCs w:val="24"/>
          <w:shd w:val="clear" w:fill="F3F3F3"/>
          <w:lang w:val="en-US" w:eastAsia="zh-CN" w:bidi="ar"/>
        </w:rPr>
        <w:t>）这</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4</w:t>
      </w:r>
      <w:r>
        <w:rPr>
          <w:rFonts w:hint="eastAsia" w:ascii="微软雅黑" w:hAnsi="微软雅黑" w:eastAsia="微软雅黑" w:cs="微软雅黑"/>
          <w:i w:val="0"/>
          <w:caps w:val="0"/>
          <w:color w:val="333333"/>
          <w:spacing w:val="0"/>
          <w:kern w:val="0"/>
          <w:sz w:val="24"/>
          <w:szCs w:val="24"/>
          <w:shd w:val="clear" w:fill="F3F3F3"/>
          <w:lang w:val="en-US" w:eastAsia="zh-CN" w:bidi="ar"/>
        </w:rPr>
        <w:t>个作业的执行次序：</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3</w:t>
      </w:r>
      <w:r>
        <w:rPr>
          <w:rFonts w:hint="eastAsia" w:ascii="微软雅黑" w:hAnsi="微软雅黑" w:eastAsia="微软雅黑" w:cs="微软雅黑"/>
          <w:i w:val="0"/>
          <w:caps w:val="0"/>
          <w:color w:val="333333"/>
          <w:spacing w:val="0"/>
          <w:kern w:val="0"/>
          <w:sz w:val="24"/>
          <w:szCs w:val="24"/>
          <w:shd w:val="clear" w:fill="F3F3F3"/>
          <w:lang w:val="en-US" w:eastAsia="zh-CN" w:bidi="ar"/>
        </w:rPr>
        <w:t>）这</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4</w:t>
      </w:r>
      <w:r>
        <w:rPr>
          <w:rFonts w:hint="eastAsia" w:ascii="微软雅黑" w:hAnsi="微软雅黑" w:eastAsia="微软雅黑" w:cs="微软雅黑"/>
          <w:i w:val="0"/>
          <w:caps w:val="0"/>
          <w:color w:val="333333"/>
          <w:spacing w:val="0"/>
          <w:kern w:val="0"/>
          <w:sz w:val="24"/>
          <w:szCs w:val="24"/>
          <w:shd w:val="clear" w:fill="F3F3F3"/>
          <w:lang w:val="en-US" w:eastAsia="zh-CN" w:bidi="ar"/>
        </w:rPr>
        <w:t>个作业的平均周转时间。</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pStyle w:val="2"/>
        <w:keepNext w:val="0"/>
        <w:keepLines w:val="0"/>
        <w:widowControl/>
        <w:suppressLineNumbers w:val="0"/>
        <w:spacing w:before="0" w:beforeAutospacing="0" w:after="0" w:afterAutospacing="0" w:line="285" w:lineRule="atLeast"/>
        <w:ind w:left="272" w:right="0"/>
        <w:jc w:val="center"/>
        <w:rPr>
          <w:sz w:val="21"/>
          <w:szCs w:val="21"/>
        </w:rPr>
      </w:pPr>
      <w:r>
        <w:rPr>
          <w:rFonts w:hint="eastAsia" w:ascii="微软雅黑" w:hAnsi="微软雅黑" w:eastAsia="微软雅黑" w:cs="微软雅黑"/>
          <w:i w:val="0"/>
          <w:caps w:val="0"/>
          <w:color w:val="FF0000"/>
          <w:spacing w:val="0"/>
          <w:sz w:val="21"/>
          <w:szCs w:val="21"/>
          <w:bdr w:val="none" w:color="auto" w:sz="0" w:space="0"/>
          <w:shd w:val="clear" w:fill="F3F3F3"/>
        </w:rPr>
        <w:drawing>
          <wp:inline distT="0" distB="0" distL="114300" distR="114300">
            <wp:extent cx="5076825" cy="1571625"/>
            <wp:effectExtent l="0" t="0" r="15240" b="5715"/>
            <wp:docPr id="5"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7"/>
                    <pic:cNvPicPr>
                      <a:picLocks noChangeAspect="1"/>
                    </pic:cNvPicPr>
                  </pic:nvPicPr>
                  <pic:blipFill>
                    <a:blip r:embed="rId5"/>
                    <a:stretch>
                      <a:fillRect/>
                    </a:stretch>
                  </pic:blipFill>
                  <pic:spPr>
                    <a:xfrm>
                      <a:off x="0" y="0"/>
                      <a:ext cx="5076825" cy="1571625"/>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（1）作业在全部到达“输入井”后，即在9.0时调度，此时：</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作业J1的响应比=1.0/2.0=0.5；</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作业J2的响应比=0.7/0.5=1.4；</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作业J3的响应比=0.5/0.1=5</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作业J4的响应比=0/0.4=0</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应先调度J3并执行完，再计算作业的响应比，J1,J2,J4的响应比分别为0.55，</w:t>
      </w:r>
    </w:p>
    <w:p>
      <w:pPr>
        <w:pStyle w:val="2"/>
        <w:keepNext w:val="0"/>
        <w:keepLines w:val="0"/>
        <w:widowControl/>
        <w:suppressLineNumbers w:val="0"/>
        <w:spacing w:before="0" w:beforeAutospacing="0" w:after="0" w:afterAutospacing="0" w:line="285" w:lineRule="atLeast"/>
        <w:ind w:left="272" w:right="0" w:firstLine="315"/>
        <w:jc w:val="both"/>
        <w:rPr>
          <w:sz w:val="21"/>
          <w:szCs w:val="21"/>
        </w:rPr>
      </w:pPr>
      <w:r>
        <w:rPr>
          <w:rFonts w:hint="eastAsia" w:ascii="微软雅黑" w:hAnsi="微软雅黑" w:eastAsia="微软雅黑" w:cs="微软雅黑"/>
          <w:i w:val="0"/>
          <w:caps w:val="0"/>
          <w:color w:val="FF0000"/>
          <w:spacing w:val="0"/>
          <w:sz w:val="21"/>
          <w:szCs w:val="21"/>
          <w:shd w:val="clear" w:fill="F3F3F3"/>
        </w:rPr>
        <w:t>1，6，0.25．此时调度J2，并执行完，再计算J1,J4的响应比。</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作业J1的响应比=1.6/2.0=0.8</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作业J4的响应比=0.6/0.4=1.5</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调度J4，最后调度J1.</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（2）这四个作业的执行次序为：J3,J2,J4,J1.</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（3）平均周转时间为1.725小时。</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default" w:ascii="Calibri" w:hAnsi="Calibri" w:eastAsia="微软雅黑" w:cs="Calibri"/>
          <w:i w:val="0"/>
          <w:caps w:val="0"/>
          <w:color w:val="FF0000"/>
          <w:spacing w:val="0"/>
          <w:sz w:val="21"/>
          <w:szCs w:val="21"/>
          <w:shd w:val="clear" w:fill="F3F3F3"/>
        </w:rPr>
        <w:t>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3、现有</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A</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B</w:t>
      </w:r>
      <w:r>
        <w:rPr>
          <w:rFonts w:hint="eastAsia" w:ascii="微软雅黑" w:hAnsi="微软雅黑" w:eastAsia="微软雅黑" w:cs="微软雅黑"/>
          <w:i w:val="0"/>
          <w:caps w:val="0"/>
          <w:color w:val="333333"/>
          <w:spacing w:val="0"/>
          <w:kern w:val="0"/>
          <w:sz w:val="24"/>
          <w:szCs w:val="24"/>
          <w:shd w:val="clear" w:fill="F3F3F3"/>
          <w:lang w:val="en-US" w:eastAsia="zh-CN" w:bidi="ar"/>
        </w:rPr>
        <w:t>两道程序，它们各自需要执行</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1</w:t>
      </w:r>
      <w:r>
        <w:rPr>
          <w:rFonts w:hint="eastAsia" w:ascii="微软雅黑" w:hAnsi="微软雅黑" w:eastAsia="微软雅黑" w:cs="微软雅黑"/>
          <w:i w:val="0"/>
          <w:caps w:val="0"/>
          <w:color w:val="333333"/>
          <w:spacing w:val="0"/>
          <w:kern w:val="0"/>
          <w:sz w:val="24"/>
          <w:szCs w:val="24"/>
          <w:shd w:val="clear" w:fill="F3F3F3"/>
          <w:lang w:val="en-US" w:eastAsia="zh-CN" w:bidi="ar"/>
        </w:rPr>
        <w:t>小时，其中各使用处理器</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18</w:t>
      </w:r>
      <w:r>
        <w:rPr>
          <w:rFonts w:hint="eastAsia" w:ascii="微软雅黑" w:hAnsi="微软雅黑" w:eastAsia="微软雅黑" w:cs="微软雅黑"/>
          <w:i w:val="0"/>
          <w:caps w:val="0"/>
          <w:color w:val="333333"/>
          <w:spacing w:val="0"/>
          <w:kern w:val="0"/>
          <w:sz w:val="24"/>
          <w:szCs w:val="24"/>
          <w:shd w:val="clear" w:fill="F3F3F3"/>
          <w:lang w:val="en-US" w:eastAsia="zh-CN" w:bidi="ar"/>
        </w:rPr>
        <w:t>分钟。今在一个多道程序设计系统中让</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A</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B</w:t>
      </w:r>
      <w:r>
        <w:rPr>
          <w:rFonts w:hint="eastAsia" w:ascii="微软雅黑" w:hAnsi="微软雅黑" w:eastAsia="微软雅黑" w:cs="微软雅黑"/>
          <w:i w:val="0"/>
          <w:caps w:val="0"/>
          <w:color w:val="333333"/>
          <w:spacing w:val="0"/>
          <w:kern w:val="0"/>
          <w:sz w:val="24"/>
          <w:szCs w:val="24"/>
          <w:shd w:val="clear" w:fill="F3F3F3"/>
          <w:lang w:val="en-US" w:eastAsia="zh-CN" w:bidi="ar"/>
        </w:rPr>
        <w:t>两道程序并发执行，总共花了</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72</w:t>
      </w:r>
      <w:r>
        <w:rPr>
          <w:rFonts w:hint="eastAsia" w:ascii="微软雅黑" w:hAnsi="微软雅黑" w:eastAsia="微软雅黑" w:cs="微软雅黑"/>
          <w:i w:val="0"/>
          <w:caps w:val="0"/>
          <w:color w:val="333333"/>
          <w:spacing w:val="0"/>
          <w:kern w:val="0"/>
          <w:sz w:val="24"/>
          <w:szCs w:val="24"/>
          <w:shd w:val="clear" w:fill="F3F3F3"/>
          <w:lang w:val="en-US" w:eastAsia="zh-CN" w:bidi="ar"/>
        </w:rPr>
        <w:t>分钟使两道程序都执行结束。问两道并发工作时的处理器利用率比单道执行时提高了多少？</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单道执行时处理器的利用率为（</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18/60</w:t>
      </w: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100%=30%.</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两道并发执行时处理器总共工作了 </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18</w:t>
      </w: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2=36</w:t>
      </w:r>
      <w:r>
        <w:rPr>
          <w:rFonts w:hint="eastAsia" w:ascii="微软雅黑" w:hAnsi="微软雅黑" w:eastAsia="微软雅黑" w:cs="微软雅黑"/>
          <w:i w:val="0"/>
          <w:caps w:val="0"/>
          <w:color w:val="FF0000"/>
          <w:spacing w:val="0"/>
          <w:kern w:val="0"/>
          <w:sz w:val="24"/>
          <w:szCs w:val="24"/>
          <w:shd w:val="clear" w:fill="F3F3F3"/>
          <w:lang w:val="en-US" w:eastAsia="zh-CN" w:bidi="ar"/>
        </w:rPr>
        <w:t>分钟。</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处理器的利用率为：</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36/72</w:t>
      </w: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100%=50%.</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两道并发执行时处理器的利用率比单道执行时提高了</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20%</w:t>
      </w:r>
      <w:r>
        <w:rPr>
          <w:rFonts w:hint="eastAsia" w:ascii="微软雅黑" w:hAnsi="微软雅黑" w:eastAsia="微软雅黑" w:cs="微软雅黑"/>
          <w:i w:val="0"/>
          <w:caps w:val="0"/>
          <w:color w:val="FF0000"/>
          <w:spacing w:val="0"/>
          <w:kern w:val="0"/>
          <w:sz w:val="24"/>
          <w:szCs w:val="24"/>
          <w:shd w:val="clear" w:fill="F3F3F3"/>
          <w:lang w:val="en-US" w:eastAsia="zh-CN" w:bidi="ar"/>
        </w:rPr>
        <w:t>。</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4、若干个等待访问磁盘者依次要访问的柱面为</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14</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38</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40</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7</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80</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9</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63</w:t>
      </w:r>
      <w:r>
        <w:rPr>
          <w:rFonts w:hint="eastAsia" w:ascii="微软雅黑" w:hAnsi="微软雅黑" w:eastAsia="微软雅黑" w:cs="微软雅黑"/>
          <w:i w:val="0"/>
          <w:caps w:val="0"/>
          <w:color w:val="333333"/>
          <w:spacing w:val="0"/>
          <w:kern w:val="0"/>
          <w:sz w:val="24"/>
          <w:szCs w:val="24"/>
          <w:shd w:val="clear" w:fill="F3F3F3"/>
          <w:lang w:val="en-US" w:eastAsia="zh-CN" w:bidi="ar"/>
        </w:rPr>
        <w:t>，假设每移动一个柱面需要</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2</w:t>
      </w:r>
      <w:r>
        <w:rPr>
          <w:rFonts w:hint="eastAsia" w:ascii="微软雅黑" w:hAnsi="微软雅黑" w:eastAsia="微软雅黑" w:cs="微软雅黑"/>
          <w:i w:val="0"/>
          <w:caps w:val="0"/>
          <w:color w:val="333333"/>
          <w:spacing w:val="0"/>
          <w:kern w:val="0"/>
          <w:sz w:val="24"/>
          <w:szCs w:val="24"/>
          <w:shd w:val="clear" w:fill="F3F3F3"/>
          <w:lang w:val="en-US" w:eastAsia="zh-CN" w:bidi="ar"/>
        </w:rPr>
        <w:t>毫秒时间，移动臂当前位于</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50</w:t>
      </w:r>
      <w:r>
        <w:rPr>
          <w:rFonts w:hint="eastAsia" w:ascii="微软雅黑" w:hAnsi="微软雅黑" w:eastAsia="微软雅黑" w:cs="微软雅黑"/>
          <w:i w:val="0"/>
          <w:caps w:val="0"/>
          <w:color w:val="333333"/>
          <w:spacing w:val="0"/>
          <w:kern w:val="0"/>
          <w:sz w:val="24"/>
          <w:szCs w:val="24"/>
          <w:shd w:val="clear" w:fill="F3F3F3"/>
          <w:lang w:val="en-US" w:eastAsia="zh-CN" w:bidi="ar"/>
        </w:rPr>
        <w:t>号柱面，请按下列算法分别计算为完成上述各次访问总共花费的寻找时间。</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1</w:t>
      </w:r>
      <w:r>
        <w:rPr>
          <w:rFonts w:hint="eastAsia" w:ascii="微软雅黑" w:hAnsi="微软雅黑" w:eastAsia="微软雅黑" w:cs="微软雅黑"/>
          <w:i w:val="0"/>
          <w:caps w:val="0"/>
          <w:color w:val="333333"/>
          <w:spacing w:val="0"/>
          <w:kern w:val="0"/>
          <w:sz w:val="24"/>
          <w:szCs w:val="24"/>
          <w:shd w:val="clear" w:fill="F3F3F3"/>
          <w:lang w:val="en-US" w:eastAsia="zh-CN" w:bidi="ar"/>
        </w:rPr>
        <w:t>）先来先服务算法；</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2</w:t>
      </w:r>
      <w:r>
        <w:rPr>
          <w:rFonts w:hint="eastAsia" w:ascii="微软雅黑" w:hAnsi="微软雅黑" w:eastAsia="微软雅黑" w:cs="微软雅黑"/>
          <w:i w:val="0"/>
          <w:caps w:val="0"/>
          <w:color w:val="333333"/>
          <w:spacing w:val="0"/>
          <w:kern w:val="0"/>
          <w:sz w:val="24"/>
          <w:szCs w:val="24"/>
          <w:shd w:val="clear" w:fill="F3F3F3"/>
          <w:lang w:val="en-US" w:eastAsia="zh-CN" w:bidi="ar"/>
        </w:rPr>
        <w:t>）最短寻找时间优先算法。</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（1）先来先服务：磁头移动的次序为：50→14→38→40→7→80→9→63，共移动的磁道数：36+24+2+33+73+71+54=293，所以按先来先服务算法完成上述各次访问总共花费的寻找时间为293*2=586ms。</w:t>
      </w:r>
    </w:p>
    <w:p>
      <w:pPr>
        <w:pStyle w:val="2"/>
        <w:keepNext w:val="0"/>
        <w:keepLines w:val="0"/>
        <w:widowControl/>
        <w:suppressLineNumbers w:val="0"/>
        <w:spacing w:before="0" w:beforeAutospacing="0" w:after="0" w:afterAutospacing="0" w:line="299" w:lineRule="atLeast"/>
        <w:ind w:left="272" w:right="0"/>
        <w:jc w:val="both"/>
        <w:rPr>
          <w:sz w:val="22"/>
          <w:szCs w:val="22"/>
        </w:rPr>
      </w:pPr>
      <w:r>
        <w:rPr>
          <w:rFonts w:hint="eastAsia" w:ascii="微软雅黑" w:hAnsi="微软雅黑" w:eastAsia="微软雅黑" w:cs="微软雅黑"/>
          <w:i w:val="0"/>
          <w:caps w:val="0"/>
          <w:color w:val="FF0000"/>
          <w:spacing w:val="0"/>
          <w:sz w:val="22"/>
          <w:szCs w:val="22"/>
          <w:shd w:val="clear" w:fill="F3F3F3"/>
        </w:rPr>
        <w:t>（2）最短寻找时间优先算法：磁头移动的次序为：50→40→38→14→9→7→63→80, 共移动的磁道数：10+2+24+5+2+56+17=116,所以按最短寻找时间优先算法完成上述各次访问总共花费的寻找时间为116*2=232ms。</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5、在单道批处理系统中，有四个作业到达输入井和需要的计算时间如表所示，现采用响应比最高者优先算法，忽略作业调度所化的时间。当第一个作业进入系统后就可开始调度。</w:t>
      </w:r>
    </w:p>
    <w:p>
      <w:pPr>
        <w:pStyle w:val="2"/>
        <w:keepNext w:val="0"/>
        <w:keepLines w:val="0"/>
        <w:widowControl/>
        <w:suppressLineNumbers w:val="0"/>
        <w:spacing w:before="0" w:beforeAutospacing="0" w:after="0" w:afterAutospacing="0"/>
        <w:ind w:left="0" w:right="0"/>
        <w:jc w:val="center"/>
      </w:pPr>
      <w:r>
        <w:rPr>
          <w:rFonts w:hint="eastAsia" w:ascii="微软雅黑" w:hAnsi="微软雅黑" w:eastAsia="微软雅黑" w:cs="微软雅黑"/>
          <w:i w:val="0"/>
          <w:caps w:val="0"/>
          <w:color w:val="333333"/>
          <w:spacing w:val="0"/>
          <w:sz w:val="19"/>
          <w:szCs w:val="19"/>
          <w:bdr w:val="none" w:color="auto" w:sz="0" w:space="0"/>
          <w:shd w:val="clear" w:fill="F3F3F3"/>
        </w:rPr>
        <w:drawing>
          <wp:inline distT="0" distB="0" distL="114300" distR="114300">
            <wp:extent cx="4638675" cy="1076325"/>
            <wp:effectExtent l="0" t="0" r="7620" b="381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6"/>
                    <a:stretch>
                      <a:fillRect/>
                    </a:stretch>
                  </pic:blipFill>
                  <pic:spPr>
                    <a:xfrm>
                      <a:off x="0" y="0"/>
                      <a:ext cx="4638675" cy="1076325"/>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ind w:left="0" w:right="0"/>
      </w:pPr>
      <w:r>
        <w:rPr>
          <w:rFonts w:hint="eastAsia" w:ascii="微软雅黑" w:hAnsi="微软雅黑" w:eastAsia="微软雅黑" w:cs="微软雅黑"/>
          <w:i w:val="0"/>
          <w:caps w:val="0"/>
          <w:color w:val="333333"/>
          <w:spacing w:val="0"/>
          <w:sz w:val="19"/>
          <w:szCs w:val="19"/>
          <w:shd w:val="clear" w:fill="F3F3F3"/>
        </w:rPr>
        <w:t>（1）填充表中空白处。</w:t>
      </w:r>
    </w:p>
    <w:p>
      <w:pPr>
        <w:pStyle w:val="2"/>
        <w:keepNext w:val="0"/>
        <w:keepLines w:val="0"/>
        <w:widowControl/>
        <w:suppressLineNumbers w:val="0"/>
        <w:spacing w:before="0" w:beforeAutospacing="0" w:after="0" w:afterAutospacing="0"/>
        <w:ind w:left="0" w:right="0"/>
      </w:pPr>
      <w:r>
        <w:rPr>
          <w:rFonts w:hint="eastAsia" w:ascii="微软雅黑" w:hAnsi="微软雅黑" w:eastAsia="微软雅黑" w:cs="微软雅黑"/>
          <w:i w:val="0"/>
          <w:caps w:val="0"/>
          <w:color w:val="333333"/>
          <w:spacing w:val="0"/>
          <w:sz w:val="19"/>
          <w:szCs w:val="19"/>
          <w:shd w:val="clear" w:fill="F3F3F3"/>
        </w:rPr>
        <w:t>（2）四个作业的执行次序为</w:t>
      </w:r>
      <w:r>
        <w:rPr>
          <w:rFonts w:hint="default" w:ascii="Times New Roman" w:hAnsi="Times New Roman" w:eastAsia="微软雅黑" w:cs="Times New Roman"/>
          <w:i w:val="0"/>
          <w:caps w:val="0"/>
          <w:color w:val="333333"/>
          <w:spacing w:val="0"/>
          <w:sz w:val="21"/>
          <w:szCs w:val="21"/>
          <w:shd w:val="clear" w:fill="F3F3F3"/>
        </w:rPr>
        <w:t>________________</w:t>
      </w:r>
      <w:r>
        <w:rPr>
          <w:rFonts w:hint="eastAsia" w:ascii="微软雅黑" w:hAnsi="微软雅黑" w:eastAsia="微软雅黑" w:cs="微软雅黑"/>
          <w:i w:val="0"/>
          <w:caps w:val="0"/>
          <w:color w:val="333333"/>
          <w:spacing w:val="0"/>
          <w:sz w:val="19"/>
          <w:szCs w:val="19"/>
          <w:shd w:val="clear" w:fill="F3F3F3"/>
        </w:rPr>
        <w:t>。</w:t>
      </w:r>
    </w:p>
    <w:p>
      <w:pPr>
        <w:pStyle w:val="2"/>
        <w:keepNext w:val="0"/>
        <w:keepLines w:val="0"/>
        <w:widowControl/>
        <w:suppressLineNumbers w:val="0"/>
        <w:spacing w:before="0" w:beforeAutospacing="0" w:after="0" w:afterAutospacing="0"/>
        <w:ind w:left="0" w:right="0"/>
      </w:pPr>
      <w:r>
        <w:rPr>
          <w:rFonts w:hint="eastAsia" w:ascii="微软雅黑" w:hAnsi="微软雅黑" w:eastAsia="微软雅黑" w:cs="微软雅黑"/>
          <w:i w:val="0"/>
          <w:caps w:val="0"/>
          <w:color w:val="333333"/>
          <w:spacing w:val="0"/>
          <w:sz w:val="19"/>
          <w:szCs w:val="19"/>
          <w:shd w:val="clear" w:fill="F3F3F3"/>
        </w:rPr>
        <w:t>（3）四个作业的平均周转时间为</w:t>
      </w:r>
      <w:r>
        <w:rPr>
          <w:rFonts w:hint="default" w:ascii="Times New Roman" w:hAnsi="Times New Roman" w:eastAsia="微软雅黑" w:cs="Times New Roman"/>
          <w:i w:val="0"/>
          <w:caps w:val="0"/>
          <w:color w:val="333333"/>
          <w:spacing w:val="0"/>
          <w:sz w:val="21"/>
          <w:szCs w:val="21"/>
          <w:shd w:val="clear" w:fill="F3F3F3"/>
        </w:rPr>
        <w:t>________________</w:t>
      </w:r>
      <w:r>
        <w:rPr>
          <w:rFonts w:hint="eastAsia" w:ascii="微软雅黑" w:hAnsi="微软雅黑" w:eastAsia="微软雅黑" w:cs="微软雅黑"/>
          <w:i w:val="0"/>
          <w:caps w:val="0"/>
          <w:color w:val="333333"/>
          <w:spacing w:val="0"/>
          <w:sz w:val="19"/>
          <w:szCs w:val="19"/>
          <w:shd w:val="clear" w:fill="F3F3F3"/>
        </w:rPr>
        <w:t>。</w:t>
      </w:r>
    </w:p>
    <w:p>
      <w:pPr>
        <w:keepNext w:val="0"/>
        <w:keepLines w:val="0"/>
        <w:widowControl/>
        <w:suppressLineNumbers w:val="0"/>
        <w:spacing w:before="0" w:beforeAutospacing="0" w:after="136" w:afterAutospacing="0"/>
        <w:ind w:left="0" w:right="0"/>
        <w:jc w:val="left"/>
      </w:pPr>
      <w:r>
        <w:rPr>
          <w:rFonts w:hint="default" w:ascii="Times New Roman" w:hAnsi="Times New Roman" w:eastAsia="微软雅黑" w:cs="Times New Roman"/>
          <w:i w:val="0"/>
          <w:caps w:val="0"/>
          <w:color w:val="333333"/>
          <w:spacing w:val="0"/>
          <w:kern w:val="0"/>
          <w:sz w:val="21"/>
          <w:szCs w:val="21"/>
          <w:shd w:val="clear" w:fill="F3F3F3"/>
          <w:lang w:val="en-US" w:eastAsia="zh-CN" w:bidi="ar"/>
        </w:rPr>
        <w:t> </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pStyle w:val="2"/>
        <w:keepNext w:val="0"/>
        <w:keepLines w:val="0"/>
        <w:widowControl/>
        <w:suppressLineNumbers w:val="0"/>
        <w:pBdr>
          <w:left w:val="none" w:color="auto" w:sz="0" w:space="0"/>
        </w:pBdr>
        <w:spacing w:before="0" w:beforeAutospacing="0" w:after="0" w:afterAutospacing="0" w:line="285" w:lineRule="atLeast"/>
        <w:ind w:left="272" w:right="0" w:hanging="210"/>
        <w:jc w:val="both"/>
        <w:rPr>
          <w:sz w:val="21"/>
          <w:szCs w:val="21"/>
        </w:rPr>
      </w:pPr>
      <w:r>
        <w:rPr>
          <w:rFonts w:hint="eastAsia" w:ascii="微软雅黑" w:hAnsi="微软雅黑" w:eastAsia="微软雅黑" w:cs="微软雅黑"/>
          <w:i w:val="0"/>
          <w:caps w:val="0"/>
          <w:color w:val="FF0000"/>
          <w:spacing w:val="0"/>
          <w:sz w:val="21"/>
          <w:szCs w:val="21"/>
          <w:bdr w:val="none" w:color="auto" w:sz="0" w:space="0"/>
          <w:shd w:val="clear" w:fill="F3F3F3"/>
        </w:rPr>
        <w:t>（</w:t>
      </w:r>
      <w:r>
        <w:rPr>
          <w:rFonts w:hint="default" w:ascii="Times New Roman" w:hAnsi="Times New Roman" w:eastAsia="微软雅黑" w:cs="Times New Roman"/>
          <w:i w:val="0"/>
          <w:caps w:val="0"/>
          <w:color w:val="FF0000"/>
          <w:spacing w:val="0"/>
          <w:sz w:val="21"/>
          <w:szCs w:val="21"/>
          <w:bdr w:val="none" w:color="auto" w:sz="0" w:space="0"/>
          <w:shd w:val="clear" w:fill="F3F3F3"/>
        </w:rPr>
        <w:t>1</w:t>
      </w:r>
      <w:r>
        <w:rPr>
          <w:rFonts w:hint="eastAsia" w:ascii="微软雅黑" w:hAnsi="微软雅黑" w:eastAsia="微软雅黑" w:cs="微软雅黑"/>
          <w:i w:val="0"/>
          <w:caps w:val="0"/>
          <w:color w:val="FF0000"/>
          <w:spacing w:val="0"/>
          <w:sz w:val="21"/>
          <w:szCs w:val="21"/>
          <w:bdr w:val="none" w:color="auto" w:sz="0" w:space="0"/>
          <w:shd w:val="clear" w:fill="F3F3F3"/>
        </w:rPr>
        <w:t>）</w:t>
      </w:r>
    </w:p>
    <w:p>
      <w:pPr>
        <w:pStyle w:val="2"/>
        <w:keepNext w:val="0"/>
        <w:keepLines w:val="0"/>
        <w:widowControl/>
        <w:suppressLineNumbers w:val="0"/>
        <w:spacing w:before="0" w:beforeAutospacing="0" w:after="0" w:afterAutospacing="0" w:line="285" w:lineRule="atLeast"/>
        <w:ind w:left="272" w:right="0"/>
        <w:jc w:val="center"/>
        <w:rPr>
          <w:sz w:val="21"/>
          <w:szCs w:val="21"/>
        </w:rPr>
      </w:pPr>
      <w:r>
        <w:rPr>
          <w:rFonts w:hint="eastAsia" w:ascii="微软雅黑" w:hAnsi="微软雅黑" w:eastAsia="微软雅黑" w:cs="微软雅黑"/>
          <w:i w:val="0"/>
          <w:caps w:val="0"/>
          <w:color w:val="FF0000"/>
          <w:spacing w:val="0"/>
          <w:sz w:val="21"/>
          <w:szCs w:val="21"/>
          <w:bdr w:val="none" w:color="auto" w:sz="0" w:space="0"/>
          <w:shd w:val="clear" w:fill="F3F3F3"/>
        </w:rPr>
        <w:drawing>
          <wp:inline distT="0" distB="0" distL="114300" distR="114300">
            <wp:extent cx="4629150" cy="1571625"/>
            <wp:effectExtent l="0" t="0" r="0" b="5715"/>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9"/>
                    <pic:cNvPicPr>
                      <a:picLocks noChangeAspect="1"/>
                    </pic:cNvPicPr>
                  </pic:nvPicPr>
                  <pic:blipFill>
                    <a:blip r:embed="rId7"/>
                    <a:stretch>
                      <a:fillRect/>
                    </a:stretch>
                  </pic:blipFill>
                  <pic:spPr>
                    <a:xfrm>
                      <a:off x="0" y="0"/>
                      <a:ext cx="4629150" cy="1571625"/>
                    </a:xfrm>
                    <a:prstGeom prst="rect">
                      <a:avLst/>
                    </a:prstGeom>
                    <a:noFill/>
                    <a:ln w="9525">
                      <a:noFill/>
                    </a:ln>
                  </pic:spPr>
                </pic:pic>
              </a:graphicData>
            </a:graphic>
          </wp:inline>
        </w:drawing>
      </w:r>
    </w:p>
    <w:p>
      <w:pPr>
        <w:pStyle w:val="2"/>
        <w:keepNext w:val="0"/>
        <w:keepLines w:val="0"/>
        <w:widowControl/>
        <w:suppressLineNumbers w:val="0"/>
        <w:spacing w:before="0" w:beforeAutospacing="0" w:after="0" w:afterAutospacing="0" w:line="285" w:lineRule="atLeast"/>
        <w:ind w:left="482" w:right="0"/>
        <w:rPr>
          <w:sz w:val="21"/>
          <w:szCs w:val="21"/>
        </w:rPr>
      </w:pPr>
      <w:r>
        <w:rPr>
          <w:rFonts w:hint="eastAsia" w:ascii="微软雅黑" w:hAnsi="微软雅黑" w:eastAsia="微软雅黑" w:cs="微软雅黑"/>
          <w:i w:val="0"/>
          <w:caps w:val="0"/>
          <w:color w:val="FF0000"/>
          <w:spacing w:val="0"/>
          <w:sz w:val="21"/>
          <w:szCs w:val="21"/>
          <w:shd w:val="clear" w:fill="F3F3F3"/>
        </w:rPr>
        <w:t>（2）四个作业的执行次序为_</w:t>
      </w:r>
      <w:r>
        <w:rPr>
          <w:rFonts w:hint="eastAsia" w:ascii="微软雅黑" w:hAnsi="微软雅黑" w:eastAsia="微软雅黑" w:cs="微软雅黑"/>
          <w:i w:val="0"/>
          <w:caps w:val="0"/>
          <w:color w:val="FF0000"/>
          <w:spacing w:val="0"/>
          <w:sz w:val="21"/>
          <w:szCs w:val="21"/>
          <w:u w:val="single"/>
          <w:shd w:val="clear" w:fill="F3F3F3"/>
        </w:rPr>
        <w:t>作业1，作业3，作业2，作业4____</w:t>
      </w:r>
      <w:r>
        <w:rPr>
          <w:rFonts w:hint="eastAsia" w:ascii="微软雅黑" w:hAnsi="微软雅黑" w:eastAsia="微软雅黑" w:cs="微软雅黑"/>
          <w:i w:val="0"/>
          <w:caps w:val="0"/>
          <w:color w:val="FF0000"/>
          <w:spacing w:val="0"/>
          <w:sz w:val="21"/>
          <w:szCs w:val="21"/>
          <w:shd w:val="clear" w:fill="F3F3F3"/>
        </w:rPr>
        <w:t>。</w:t>
      </w:r>
    </w:p>
    <w:p>
      <w:pPr>
        <w:pStyle w:val="2"/>
        <w:keepNext w:val="0"/>
        <w:keepLines w:val="0"/>
        <w:widowControl/>
        <w:suppressLineNumbers w:val="0"/>
        <w:spacing w:before="0" w:beforeAutospacing="0" w:after="0" w:afterAutospacing="0" w:line="285" w:lineRule="atLeast"/>
        <w:ind w:left="482" w:right="0"/>
        <w:rPr>
          <w:sz w:val="21"/>
          <w:szCs w:val="21"/>
        </w:rPr>
      </w:pPr>
      <w:r>
        <w:rPr>
          <w:rFonts w:hint="eastAsia" w:ascii="微软雅黑" w:hAnsi="微软雅黑" w:eastAsia="微软雅黑" w:cs="微软雅黑"/>
          <w:i w:val="0"/>
          <w:caps w:val="0"/>
          <w:color w:val="FF0000"/>
          <w:spacing w:val="0"/>
          <w:sz w:val="21"/>
          <w:szCs w:val="21"/>
          <w:shd w:val="clear" w:fill="F3F3F3"/>
        </w:rPr>
        <w:t>（3）四个作业的平均周转时间为_</w:t>
      </w:r>
      <w:r>
        <w:rPr>
          <w:rFonts w:hint="eastAsia" w:ascii="微软雅黑" w:hAnsi="微软雅黑" w:eastAsia="微软雅黑" w:cs="微软雅黑"/>
          <w:i w:val="0"/>
          <w:caps w:val="0"/>
          <w:color w:val="FF0000"/>
          <w:spacing w:val="0"/>
          <w:sz w:val="21"/>
          <w:szCs w:val="21"/>
          <w:u w:val="single"/>
          <w:shd w:val="clear" w:fill="F3F3F3"/>
        </w:rPr>
        <w:t>_1小时37分30秒__</w:t>
      </w:r>
      <w:r>
        <w:rPr>
          <w:rFonts w:hint="eastAsia" w:ascii="微软雅黑" w:hAnsi="微软雅黑" w:eastAsia="微软雅黑" w:cs="微软雅黑"/>
          <w:i w:val="0"/>
          <w:caps w:val="0"/>
          <w:color w:val="FF0000"/>
          <w:spacing w:val="0"/>
          <w:sz w:val="21"/>
          <w:szCs w:val="21"/>
          <w:shd w:val="clear" w:fill="F3F3F3"/>
        </w:rPr>
        <w:t>_。</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6、有四个程序</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P1,P2,P3,P4</w:t>
      </w:r>
      <w:r>
        <w:rPr>
          <w:rFonts w:hint="eastAsia" w:ascii="微软雅黑" w:hAnsi="微软雅黑" w:eastAsia="微软雅黑" w:cs="微软雅黑"/>
          <w:i w:val="0"/>
          <w:caps w:val="0"/>
          <w:color w:val="333333"/>
          <w:spacing w:val="0"/>
          <w:kern w:val="0"/>
          <w:sz w:val="24"/>
          <w:szCs w:val="24"/>
          <w:shd w:val="clear" w:fill="F3F3F3"/>
          <w:lang w:val="en-US" w:eastAsia="zh-CN" w:bidi="ar"/>
        </w:rPr>
        <w:t>。它们按下图所示关系并发运行，试用</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P</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V</w:t>
      </w:r>
      <w:r>
        <w:rPr>
          <w:rFonts w:hint="eastAsia" w:ascii="微软雅黑" w:hAnsi="微软雅黑" w:eastAsia="微软雅黑" w:cs="微软雅黑"/>
          <w:i w:val="0"/>
          <w:caps w:val="0"/>
          <w:color w:val="333333"/>
          <w:spacing w:val="0"/>
          <w:kern w:val="0"/>
          <w:sz w:val="24"/>
          <w:szCs w:val="24"/>
          <w:shd w:val="clear" w:fill="F3F3F3"/>
          <w:lang w:val="en-US" w:eastAsia="zh-CN" w:bidi="ar"/>
        </w:rPr>
        <w:t>操作实现这些程序的制约关系。</w:t>
      </w:r>
    </w:p>
    <w:p>
      <w:pPr>
        <w:pStyle w:val="2"/>
        <w:keepNext w:val="0"/>
        <w:keepLines w:val="0"/>
        <w:widowControl/>
        <w:suppressLineNumbers w:val="0"/>
        <w:spacing w:before="0" w:beforeAutospacing="0" w:after="0" w:afterAutospacing="0"/>
        <w:ind w:left="0" w:right="0"/>
        <w:jc w:val="center"/>
      </w:pPr>
      <w:r>
        <w:rPr>
          <w:rFonts w:hint="eastAsia" w:ascii="微软雅黑" w:hAnsi="微软雅黑" w:eastAsia="微软雅黑" w:cs="微软雅黑"/>
          <w:i w:val="0"/>
          <w:caps w:val="0"/>
          <w:color w:val="333333"/>
          <w:spacing w:val="0"/>
          <w:sz w:val="19"/>
          <w:szCs w:val="19"/>
          <w:bdr w:val="none" w:color="auto" w:sz="0" w:space="0"/>
          <w:shd w:val="clear" w:fill="F3F3F3"/>
        </w:rPr>
        <w:drawing>
          <wp:inline distT="0" distB="0" distL="114300" distR="114300">
            <wp:extent cx="3971925" cy="2390775"/>
            <wp:effectExtent l="0" t="0" r="0" b="0"/>
            <wp:docPr id="2"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IMG_260"/>
                    <pic:cNvPicPr>
                      <a:picLocks noChangeAspect="1"/>
                    </pic:cNvPicPr>
                  </pic:nvPicPr>
                  <pic:blipFill>
                    <a:blip r:embed="rId8"/>
                    <a:stretch>
                      <a:fillRect/>
                    </a:stretch>
                  </pic:blipFill>
                  <pic:spPr>
                    <a:xfrm>
                      <a:off x="0" y="0"/>
                      <a:ext cx="3971925" cy="2390775"/>
                    </a:xfrm>
                    <a:prstGeom prst="rect">
                      <a:avLst/>
                    </a:prstGeom>
                    <a:noFill/>
                    <a:ln w="9525">
                      <a:noFill/>
                    </a:ln>
                  </pic:spPr>
                </pic:pic>
              </a:graphicData>
            </a:graphic>
          </wp:inline>
        </w:drawing>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信号量设置 s1=1;s2=s3=s4=0;</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Cobegin</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P1: begin</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P(S1);</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程序P1执行；</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V(s2);</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V(s3);</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end</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P2: begin</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P(S2);</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程序P2执行；</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V(s4);</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end</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P3: begin</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P(S3);</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程序P3执行；</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end</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P4: begin</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P(S4);</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程序P4执行；</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end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7、一个作业依次要访问的页号为</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3</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5</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1</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2</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3</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1</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5</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l</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2</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3</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4</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1</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3</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1</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5</w:t>
      </w:r>
      <w:r>
        <w:rPr>
          <w:rFonts w:hint="eastAsia" w:ascii="微软雅黑" w:hAnsi="微软雅黑" w:eastAsia="微软雅黑" w:cs="微软雅黑"/>
          <w:i w:val="0"/>
          <w:caps w:val="0"/>
          <w:color w:val="333333"/>
          <w:spacing w:val="0"/>
          <w:kern w:val="0"/>
          <w:sz w:val="24"/>
          <w:szCs w:val="24"/>
          <w:shd w:val="clear" w:fill="F3F3F3"/>
          <w:lang w:val="en-US" w:eastAsia="zh-CN" w:bidi="ar"/>
        </w:rPr>
        <w:t>；这个作业有三个主存块可供使用，请说明采用</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FIFO</w:t>
      </w:r>
      <w:r>
        <w:rPr>
          <w:rFonts w:hint="eastAsia" w:ascii="微软雅黑" w:hAnsi="微软雅黑" w:eastAsia="微软雅黑" w:cs="微软雅黑"/>
          <w:i w:val="0"/>
          <w:caps w:val="0"/>
          <w:color w:val="333333"/>
          <w:spacing w:val="0"/>
          <w:kern w:val="0"/>
          <w:sz w:val="24"/>
          <w:szCs w:val="24"/>
          <w:shd w:val="clear" w:fill="F3F3F3"/>
          <w:lang w:val="en-US" w:eastAsia="zh-CN" w:bidi="ar"/>
        </w:rPr>
        <w:t>和</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LRU</w:t>
      </w:r>
      <w:r>
        <w:rPr>
          <w:rFonts w:hint="eastAsia" w:ascii="微软雅黑" w:hAnsi="微软雅黑" w:eastAsia="微软雅黑" w:cs="微软雅黑"/>
          <w:i w:val="0"/>
          <w:caps w:val="0"/>
          <w:color w:val="333333"/>
          <w:spacing w:val="0"/>
          <w:kern w:val="0"/>
          <w:sz w:val="24"/>
          <w:szCs w:val="24"/>
          <w:shd w:val="clear" w:fill="F3F3F3"/>
          <w:lang w:val="en-US" w:eastAsia="zh-CN" w:bidi="ar"/>
        </w:rPr>
        <w:t>调度算法时的缺页率。</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FIFO: </w:t>
      </w:r>
      <w:r>
        <w:rPr>
          <w:rFonts w:hint="eastAsia" w:ascii="微软雅黑" w:hAnsi="微软雅黑" w:eastAsia="微软雅黑" w:cs="微软雅黑"/>
          <w:i w:val="0"/>
          <w:caps w:val="0"/>
          <w:color w:val="FF0000"/>
          <w:spacing w:val="0"/>
          <w:kern w:val="0"/>
          <w:sz w:val="24"/>
          <w:szCs w:val="24"/>
          <w:shd w:val="clear" w:fill="F3F3F3"/>
          <w:lang w:val="en-US" w:eastAsia="zh-CN" w:bidi="ar"/>
        </w:rPr>
        <w:t>缺页</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12</w:t>
      </w:r>
      <w:r>
        <w:rPr>
          <w:rFonts w:hint="eastAsia" w:ascii="微软雅黑" w:hAnsi="微软雅黑" w:eastAsia="微软雅黑" w:cs="微软雅黑"/>
          <w:i w:val="0"/>
          <w:caps w:val="0"/>
          <w:color w:val="FF0000"/>
          <w:spacing w:val="0"/>
          <w:kern w:val="0"/>
          <w:sz w:val="24"/>
          <w:szCs w:val="24"/>
          <w:shd w:val="clear" w:fill="F3F3F3"/>
          <w:lang w:val="en-US" w:eastAsia="zh-CN" w:bidi="ar"/>
        </w:rPr>
        <w:t>次，缺页率 </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12/15,</w:t>
      </w:r>
      <w:r>
        <w:rPr>
          <w:rFonts w:hint="eastAsia" w:ascii="微软雅黑" w:hAnsi="微软雅黑" w:eastAsia="微软雅黑" w:cs="微软雅黑"/>
          <w:i w:val="0"/>
          <w:caps w:val="0"/>
          <w:color w:val="FF0000"/>
          <w:spacing w:val="0"/>
          <w:kern w:val="0"/>
          <w:sz w:val="24"/>
          <w:szCs w:val="24"/>
          <w:shd w:val="clear" w:fill="F3F3F3"/>
          <w:lang w:val="en-US" w:eastAsia="zh-CN" w:bidi="ar"/>
        </w:rPr>
        <w:t>即</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80%</w:t>
      </w:r>
      <w:r>
        <w:rPr>
          <w:rFonts w:hint="eastAsia" w:ascii="微软雅黑" w:hAnsi="微软雅黑" w:eastAsia="微软雅黑" w:cs="微软雅黑"/>
          <w:i w:val="0"/>
          <w:caps w:val="0"/>
          <w:color w:val="FF0000"/>
          <w:spacing w:val="0"/>
          <w:kern w:val="0"/>
          <w:sz w:val="24"/>
          <w:szCs w:val="24"/>
          <w:shd w:val="clear" w:fill="F3F3F3"/>
          <w:lang w:val="en-US" w:eastAsia="zh-CN" w:bidi="ar"/>
        </w:rPr>
        <w:t>。</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2</w:t>
      </w: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LRU: </w:t>
      </w:r>
      <w:r>
        <w:rPr>
          <w:rFonts w:hint="eastAsia" w:ascii="微软雅黑" w:hAnsi="微软雅黑" w:eastAsia="微软雅黑" w:cs="微软雅黑"/>
          <w:i w:val="0"/>
          <w:caps w:val="0"/>
          <w:color w:val="FF0000"/>
          <w:spacing w:val="0"/>
          <w:kern w:val="0"/>
          <w:sz w:val="24"/>
          <w:szCs w:val="24"/>
          <w:shd w:val="clear" w:fill="F3F3F3"/>
          <w:lang w:val="en-US" w:eastAsia="zh-CN" w:bidi="ar"/>
        </w:rPr>
        <w:t>缺页</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11</w:t>
      </w:r>
      <w:r>
        <w:rPr>
          <w:rFonts w:hint="eastAsia" w:ascii="微软雅黑" w:hAnsi="微软雅黑" w:eastAsia="微软雅黑" w:cs="微软雅黑"/>
          <w:i w:val="0"/>
          <w:caps w:val="0"/>
          <w:color w:val="FF0000"/>
          <w:spacing w:val="0"/>
          <w:kern w:val="0"/>
          <w:sz w:val="24"/>
          <w:szCs w:val="24"/>
          <w:shd w:val="clear" w:fill="F3F3F3"/>
          <w:lang w:val="en-US" w:eastAsia="zh-CN" w:bidi="ar"/>
        </w:rPr>
        <w:t>次，缺页率</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11/15,</w:t>
      </w:r>
      <w:r>
        <w:rPr>
          <w:rFonts w:hint="eastAsia" w:ascii="微软雅黑" w:hAnsi="微软雅黑" w:eastAsia="微软雅黑" w:cs="微软雅黑"/>
          <w:i w:val="0"/>
          <w:caps w:val="0"/>
          <w:color w:val="FF0000"/>
          <w:spacing w:val="0"/>
          <w:kern w:val="0"/>
          <w:sz w:val="24"/>
          <w:szCs w:val="24"/>
          <w:shd w:val="clear" w:fill="F3F3F3"/>
          <w:lang w:val="en-US" w:eastAsia="zh-CN" w:bidi="ar"/>
        </w:rPr>
        <w:t>即</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73%</w:t>
      </w:r>
      <w:r>
        <w:rPr>
          <w:rFonts w:hint="eastAsia" w:ascii="微软雅黑" w:hAnsi="微软雅黑" w:eastAsia="微软雅黑" w:cs="微软雅黑"/>
          <w:i w:val="0"/>
          <w:caps w:val="0"/>
          <w:color w:val="FF0000"/>
          <w:spacing w:val="0"/>
          <w:kern w:val="0"/>
          <w:sz w:val="24"/>
          <w:szCs w:val="24"/>
          <w:shd w:val="clear" w:fill="F3F3F3"/>
          <w:lang w:val="en-US" w:eastAsia="zh-CN" w:bidi="ar"/>
        </w:rPr>
        <w:t>。</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8、有三个并发进程</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A</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B</w:t>
      </w:r>
      <w:r>
        <w:rPr>
          <w:rFonts w:hint="eastAsia" w:ascii="微软雅黑" w:hAnsi="微软雅黑" w:eastAsia="微软雅黑" w:cs="微软雅黑"/>
          <w:i w:val="0"/>
          <w:caps w:val="0"/>
          <w:color w:val="333333"/>
          <w:spacing w:val="0"/>
          <w:kern w:val="0"/>
          <w:sz w:val="24"/>
          <w:szCs w:val="24"/>
          <w:shd w:val="clear" w:fill="F3F3F3"/>
          <w:lang w:val="en-US" w:eastAsia="zh-CN" w:bidi="ar"/>
        </w:rPr>
        <w:t>和</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C</w:t>
      </w:r>
      <w:r>
        <w:rPr>
          <w:rFonts w:hint="eastAsia" w:ascii="微软雅黑" w:hAnsi="微软雅黑" w:eastAsia="微软雅黑" w:cs="微软雅黑"/>
          <w:i w:val="0"/>
          <w:caps w:val="0"/>
          <w:color w:val="333333"/>
          <w:spacing w:val="0"/>
          <w:kern w:val="0"/>
          <w:sz w:val="24"/>
          <w:szCs w:val="24"/>
          <w:shd w:val="clear" w:fill="F3F3F3"/>
          <w:lang w:val="en-US" w:eastAsia="zh-CN" w:bidi="ar"/>
        </w:rPr>
        <w:t>，共享一个缓冲器</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F</w:t>
      </w:r>
      <w:r>
        <w:rPr>
          <w:rFonts w:hint="eastAsia" w:ascii="微软雅黑" w:hAnsi="微软雅黑" w:eastAsia="微软雅黑" w:cs="微软雅黑"/>
          <w:i w:val="0"/>
          <w:caps w:val="0"/>
          <w:color w:val="333333"/>
          <w:spacing w:val="0"/>
          <w:kern w:val="0"/>
          <w:sz w:val="24"/>
          <w:szCs w:val="24"/>
          <w:shd w:val="clear" w:fill="F3F3F3"/>
          <w:lang w:val="en-US" w:eastAsia="zh-CN" w:bidi="ar"/>
        </w:rPr>
        <w:t>。</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F</w:t>
      </w:r>
      <w:r>
        <w:rPr>
          <w:rFonts w:hint="eastAsia" w:ascii="微软雅黑" w:hAnsi="微软雅黑" w:eastAsia="微软雅黑" w:cs="微软雅黑"/>
          <w:i w:val="0"/>
          <w:caps w:val="0"/>
          <w:color w:val="333333"/>
          <w:spacing w:val="0"/>
          <w:kern w:val="0"/>
          <w:sz w:val="24"/>
          <w:szCs w:val="24"/>
          <w:shd w:val="clear" w:fill="F3F3F3"/>
          <w:lang w:val="en-US" w:eastAsia="zh-CN" w:bidi="ar"/>
        </w:rPr>
        <w:t>中每次只能存放一个数。进程</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A</w:t>
      </w:r>
      <w:r>
        <w:rPr>
          <w:rFonts w:hint="eastAsia" w:ascii="微软雅黑" w:hAnsi="微软雅黑" w:eastAsia="微软雅黑" w:cs="微软雅黑"/>
          <w:i w:val="0"/>
          <w:caps w:val="0"/>
          <w:color w:val="333333"/>
          <w:spacing w:val="0"/>
          <w:kern w:val="0"/>
          <w:sz w:val="24"/>
          <w:szCs w:val="24"/>
          <w:shd w:val="clear" w:fill="F3F3F3"/>
          <w:lang w:val="en-US" w:eastAsia="zh-CN" w:bidi="ar"/>
        </w:rPr>
        <w:t>每次产生一个随机数</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R</w:t>
      </w:r>
      <w:r>
        <w:rPr>
          <w:rFonts w:hint="eastAsia" w:ascii="微软雅黑" w:hAnsi="微软雅黑" w:eastAsia="微软雅黑" w:cs="微软雅黑"/>
          <w:i w:val="0"/>
          <w:caps w:val="0"/>
          <w:color w:val="333333"/>
          <w:spacing w:val="0"/>
          <w:kern w:val="0"/>
          <w:sz w:val="24"/>
          <w:szCs w:val="24"/>
          <w:shd w:val="clear" w:fill="F3F3F3"/>
          <w:lang w:val="en-US" w:eastAsia="zh-CN" w:bidi="ar"/>
        </w:rPr>
        <w:t>，将其存入</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F</w:t>
      </w:r>
      <w:r>
        <w:rPr>
          <w:rFonts w:hint="eastAsia" w:ascii="微软雅黑" w:hAnsi="微软雅黑" w:eastAsia="微软雅黑" w:cs="微软雅黑"/>
          <w:i w:val="0"/>
          <w:caps w:val="0"/>
          <w:color w:val="333333"/>
          <w:spacing w:val="0"/>
          <w:kern w:val="0"/>
          <w:sz w:val="24"/>
          <w:szCs w:val="24"/>
          <w:shd w:val="clear" w:fill="F3F3F3"/>
          <w:lang w:val="en-US" w:eastAsia="zh-CN" w:bidi="ar"/>
        </w:rPr>
        <w:t>中。若存放到</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F</w:t>
      </w:r>
      <w:r>
        <w:rPr>
          <w:rFonts w:hint="eastAsia" w:ascii="微软雅黑" w:hAnsi="微软雅黑" w:eastAsia="微软雅黑" w:cs="微软雅黑"/>
          <w:i w:val="0"/>
          <w:caps w:val="0"/>
          <w:color w:val="333333"/>
          <w:spacing w:val="0"/>
          <w:kern w:val="0"/>
          <w:sz w:val="24"/>
          <w:szCs w:val="24"/>
          <w:shd w:val="clear" w:fill="F3F3F3"/>
          <w:lang w:val="en-US" w:eastAsia="zh-CN" w:bidi="ar"/>
        </w:rPr>
        <w:t>中的数是</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5</w:t>
      </w:r>
      <w:r>
        <w:rPr>
          <w:rFonts w:hint="eastAsia" w:ascii="微软雅黑" w:hAnsi="微软雅黑" w:eastAsia="微软雅黑" w:cs="微软雅黑"/>
          <w:i w:val="0"/>
          <w:caps w:val="0"/>
          <w:color w:val="333333"/>
          <w:spacing w:val="0"/>
          <w:kern w:val="0"/>
          <w:sz w:val="24"/>
          <w:szCs w:val="24"/>
          <w:shd w:val="clear" w:fill="F3F3F3"/>
          <w:lang w:val="en-US" w:eastAsia="zh-CN" w:bidi="ar"/>
        </w:rPr>
        <w:t>的倍数，则由进程</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B</w:t>
      </w:r>
      <w:r>
        <w:rPr>
          <w:rFonts w:hint="eastAsia" w:ascii="微软雅黑" w:hAnsi="微软雅黑" w:eastAsia="微软雅黑" w:cs="微软雅黑"/>
          <w:i w:val="0"/>
          <w:caps w:val="0"/>
          <w:color w:val="333333"/>
          <w:spacing w:val="0"/>
          <w:kern w:val="0"/>
          <w:sz w:val="24"/>
          <w:szCs w:val="24"/>
          <w:shd w:val="clear" w:fill="F3F3F3"/>
          <w:lang w:val="en-US" w:eastAsia="zh-CN" w:bidi="ar"/>
        </w:rPr>
        <w:t>将其取出并打印，否则由进程</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C</w:t>
      </w:r>
      <w:r>
        <w:rPr>
          <w:rFonts w:hint="eastAsia" w:ascii="微软雅黑" w:hAnsi="微软雅黑" w:eastAsia="微软雅黑" w:cs="微软雅黑"/>
          <w:i w:val="0"/>
          <w:caps w:val="0"/>
          <w:color w:val="333333"/>
          <w:spacing w:val="0"/>
          <w:kern w:val="0"/>
          <w:sz w:val="24"/>
          <w:szCs w:val="24"/>
          <w:shd w:val="clear" w:fill="F3F3F3"/>
          <w:lang w:val="en-US" w:eastAsia="zh-CN" w:bidi="ar"/>
        </w:rPr>
        <w:t>将被</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5</w:t>
      </w:r>
      <w:r>
        <w:rPr>
          <w:rFonts w:hint="eastAsia" w:ascii="微软雅黑" w:hAnsi="微软雅黑" w:eastAsia="微软雅黑" w:cs="微软雅黑"/>
          <w:i w:val="0"/>
          <w:caps w:val="0"/>
          <w:color w:val="333333"/>
          <w:spacing w:val="0"/>
          <w:kern w:val="0"/>
          <w:sz w:val="24"/>
          <w:szCs w:val="24"/>
          <w:shd w:val="clear" w:fill="F3F3F3"/>
          <w:lang w:val="en-US" w:eastAsia="zh-CN" w:bidi="ar"/>
        </w:rPr>
        <w:t>除后的余数打印出来。为防止数的丢失和重复取同一个数，现用</w:t>
      </w:r>
      <w:r>
        <w:rPr>
          <w:rFonts w:hint="default" w:ascii="Times New Roman" w:hAnsi="Times New Roman" w:eastAsia="微软雅黑" w:cs="Times New Roman"/>
          <w:i w:val="0"/>
          <w:caps w:val="0"/>
          <w:color w:val="333333"/>
          <w:spacing w:val="0"/>
          <w:kern w:val="0"/>
          <w:sz w:val="21"/>
          <w:szCs w:val="21"/>
          <w:shd w:val="clear" w:fill="F3F3F3"/>
          <w:lang w:val="en-US" w:eastAsia="zh-CN" w:bidi="ar"/>
        </w:rPr>
        <w:t>PV</w:t>
      </w:r>
      <w:r>
        <w:rPr>
          <w:rFonts w:hint="eastAsia" w:ascii="微软雅黑" w:hAnsi="微软雅黑" w:eastAsia="微软雅黑" w:cs="微软雅黑"/>
          <w:i w:val="0"/>
          <w:caps w:val="0"/>
          <w:color w:val="333333"/>
          <w:spacing w:val="0"/>
          <w:kern w:val="0"/>
          <w:sz w:val="24"/>
          <w:szCs w:val="24"/>
          <w:shd w:val="clear" w:fill="F3F3F3"/>
          <w:lang w:val="en-US" w:eastAsia="zh-CN" w:bidi="ar"/>
        </w:rPr>
        <w:t>操作进行管理。请在下面程序的空格中填上合适的操作，以达到上述要求。</w:t>
      </w:r>
    </w:p>
    <w:p>
      <w:pPr>
        <w:pStyle w:val="2"/>
        <w:keepNext w:val="0"/>
        <w:keepLines w:val="0"/>
        <w:widowControl/>
        <w:suppressLineNumbers w:val="0"/>
        <w:spacing w:before="0" w:beforeAutospacing="0" w:after="0" w:afterAutospacing="0" w:line="285" w:lineRule="atLeast"/>
        <w:ind w:left="0" w:right="0" w:firstLine="315"/>
        <w:rPr>
          <w:sz w:val="21"/>
          <w:szCs w:val="21"/>
        </w:rPr>
      </w:pPr>
      <w:r>
        <w:rPr>
          <w:rFonts w:hint="eastAsia" w:ascii="微软雅黑" w:hAnsi="微软雅黑" w:eastAsia="微软雅黑" w:cs="微软雅黑"/>
          <w:i w:val="0"/>
          <w:caps w:val="0"/>
          <w:color w:val="333333"/>
          <w:spacing w:val="0"/>
          <w:sz w:val="21"/>
          <w:szCs w:val="21"/>
          <w:shd w:val="clear" w:fill="F3F3F3"/>
        </w:rPr>
        <w:t>begin S1,S2,S3:semaphore;</w:t>
      </w:r>
    </w:p>
    <w:p>
      <w:pPr>
        <w:pStyle w:val="2"/>
        <w:keepNext w:val="0"/>
        <w:keepLines w:val="0"/>
        <w:widowControl/>
        <w:suppressLineNumbers w:val="0"/>
        <w:spacing w:before="0" w:beforeAutospacing="0" w:after="0" w:afterAutospacing="0" w:line="285" w:lineRule="atLeast"/>
        <w:ind w:left="0" w:right="0" w:firstLine="735"/>
        <w:rPr>
          <w:sz w:val="21"/>
          <w:szCs w:val="21"/>
        </w:rPr>
      </w:pPr>
      <w:r>
        <w:rPr>
          <w:rFonts w:hint="eastAsia" w:ascii="微软雅黑" w:hAnsi="微软雅黑" w:eastAsia="微软雅黑" w:cs="微软雅黑"/>
          <w:i w:val="0"/>
          <w:caps w:val="0"/>
          <w:color w:val="333333"/>
          <w:spacing w:val="0"/>
          <w:sz w:val="21"/>
          <w:szCs w:val="21"/>
          <w:shd w:val="clear" w:fill="F3F3F3"/>
        </w:rPr>
        <w:t>F:integer;</w:t>
      </w:r>
    </w:p>
    <w:p>
      <w:pPr>
        <w:pStyle w:val="2"/>
        <w:keepNext w:val="0"/>
        <w:keepLines w:val="0"/>
        <w:widowControl/>
        <w:suppressLineNumbers w:val="0"/>
        <w:spacing w:before="0" w:beforeAutospacing="0" w:after="0" w:afterAutospacing="0" w:line="285" w:lineRule="atLeast"/>
        <w:ind w:left="0" w:right="0" w:firstLine="735"/>
        <w:rPr>
          <w:sz w:val="21"/>
          <w:szCs w:val="21"/>
        </w:rPr>
      </w:pPr>
      <w:r>
        <w:rPr>
          <w:rFonts w:hint="eastAsia" w:ascii="微软雅黑" w:hAnsi="微软雅黑" w:eastAsia="微软雅黑" w:cs="微软雅黑"/>
          <w:i w:val="0"/>
          <w:caps w:val="0"/>
          <w:color w:val="333333"/>
          <w:spacing w:val="0"/>
          <w:sz w:val="21"/>
          <w:szCs w:val="21"/>
          <w:shd w:val="clear" w:fill="F3F3F3"/>
        </w:rPr>
        <w:t>S1:=1;S2:=0;S3:=0;</w:t>
      </w:r>
    </w:p>
    <w:p>
      <w:pPr>
        <w:pStyle w:val="2"/>
        <w:keepNext w:val="0"/>
        <w:keepLines w:val="0"/>
        <w:widowControl/>
        <w:suppressLineNumbers w:val="0"/>
        <w:spacing w:before="0" w:beforeAutospacing="0" w:after="0" w:afterAutospacing="0" w:line="285" w:lineRule="atLeast"/>
        <w:ind w:left="0" w:right="0" w:firstLine="525"/>
        <w:rPr>
          <w:sz w:val="21"/>
          <w:szCs w:val="21"/>
        </w:rPr>
      </w:pPr>
      <w:r>
        <w:rPr>
          <w:rFonts w:hint="eastAsia" w:ascii="微软雅黑" w:hAnsi="微软雅黑" w:eastAsia="微软雅黑" w:cs="微软雅黑"/>
          <w:i w:val="0"/>
          <w:caps w:val="0"/>
          <w:color w:val="333333"/>
          <w:spacing w:val="0"/>
          <w:sz w:val="21"/>
          <w:szCs w:val="21"/>
          <w:shd w:val="clear" w:fill="F3F3F3"/>
        </w:rPr>
        <w:t>cobegin</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process A</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begin</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L1: {产生一个随机数}</w:t>
      </w:r>
    </w:p>
    <w:p>
      <w:pPr>
        <w:pStyle w:val="2"/>
        <w:keepNext w:val="0"/>
        <w:keepLines w:val="0"/>
        <w:widowControl/>
        <w:suppressLineNumbers w:val="0"/>
        <w:spacing w:before="0" w:beforeAutospacing="0" w:after="0" w:afterAutospacing="0" w:line="285" w:lineRule="atLeast"/>
        <w:ind w:left="2055" w:right="0"/>
        <w:rPr>
          <w:sz w:val="21"/>
          <w:szCs w:val="21"/>
        </w:rPr>
      </w:pPr>
      <w:r>
        <w:rPr>
          <w:rFonts w:hint="eastAsia" w:ascii="微软雅黑" w:hAnsi="微软雅黑" w:eastAsia="微软雅黑" w:cs="微软雅黑"/>
          <w:i w:val="0"/>
          <w:caps w:val="0"/>
          <w:color w:val="333333"/>
          <w:spacing w:val="0"/>
          <w:sz w:val="21"/>
          <w:szCs w:val="21"/>
          <w:u w:val="single"/>
          <w:shd w:val="clear" w:fill="F3F3F3"/>
        </w:rPr>
        <w:t>[1] </w:t>
      </w:r>
      <w:r>
        <w:rPr>
          <w:rFonts w:hint="eastAsia" w:ascii="微软雅黑" w:hAnsi="微软雅黑" w:eastAsia="微软雅黑" w:cs="微软雅黑"/>
          <w:i w:val="0"/>
          <w:caps w:val="0"/>
          <w:color w:val="333333"/>
          <w:spacing w:val="0"/>
          <w:sz w:val="21"/>
          <w:szCs w:val="21"/>
          <w:shd w:val="clear" w:fill="F3F3F3"/>
        </w:rPr>
        <w:t>；</w:t>
      </w:r>
    </w:p>
    <w:p>
      <w:pPr>
        <w:pStyle w:val="2"/>
        <w:keepNext w:val="0"/>
        <w:keepLines w:val="0"/>
        <w:widowControl/>
        <w:suppressLineNumbers w:val="0"/>
        <w:spacing w:before="0" w:beforeAutospacing="0" w:after="0" w:afterAutospacing="0" w:line="285" w:lineRule="atLeast"/>
        <w:ind w:left="2055" w:right="0"/>
        <w:rPr>
          <w:sz w:val="21"/>
          <w:szCs w:val="21"/>
        </w:rPr>
      </w:pPr>
      <w:r>
        <w:rPr>
          <w:rFonts w:hint="eastAsia" w:ascii="微软雅黑" w:hAnsi="微软雅黑" w:eastAsia="微软雅黑" w:cs="微软雅黑"/>
          <w:i w:val="0"/>
          <w:caps w:val="0"/>
          <w:color w:val="333333"/>
          <w:spacing w:val="0"/>
          <w:sz w:val="21"/>
          <w:szCs w:val="21"/>
          <w:shd w:val="clear" w:fill="F3F3F3"/>
        </w:rPr>
        <w:t>F=</w:t>
      </w:r>
      <w:r>
        <w:rPr>
          <w:rFonts w:hint="eastAsia" w:ascii="微软雅黑" w:hAnsi="微软雅黑" w:eastAsia="微软雅黑" w:cs="微软雅黑"/>
          <w:i w:val="0"/>
          <w:caps w:val="0"/>
          <w:color w:val="333333"/>
          <w:spacing w:val="0"/>
          <w:sz w:val="21"/>
          <w:szCs w:val="21"/>
          <w:u w:val="single"/>
          <w:shd w:val="clear" w:fill="F3F3F3"/>
        </w:rPr>
        <w:t> [2] </w:t>
      </w:r>
      <w:r>
        <w:rPr>
          <w:rFonts w:hint="eastAsia" w:ascii="微软雅黑" w:hAnsi="微软雅黑" w:eastAsia="微软雅黑" w:cs="微软雅黑"/>
          <w:i w:val="0"/>
          <w:caps w:val="0"/>
          <w:color w:val="333333"/>
          <w:spacing w:val="0"/>
          <w:sz w:val="21"/>
          <w:szCs w:val="21"/>
          <w:shd w:val="clear" w:fill="F3F3F3"/>
        </w:rPr>
        <w:t>；</w:t>
      </w:r>
    </w:p>
    <w:p>
      <w:pPr>
        <w:pStyle w:val="2"/>
        <w:keepNext w:val="0"/>
        <w:keepLines w:val="0"/>
        <w:widowControl/>
        <w:suppressLineNumbers w:val="0"/>
        <w:spacing w:before="0" w:beforeAutospacing="0" w:after="0" w:afterAutospacing="0" w:line="285" w:lineRule="atLeast"/>
        <w:ind w:left="2055" w:right="0"/>
        <w:rPr>
          <w:sz w:val="21"/>
          <w:szCs w:val="21"/>
        </w:rPr>
      </w:pPr>
      <w:r>
        <w:rPr>
          <w:rFonts w:hint="eastAsia" w:ascii="微软雅黑" w:hAnsi="微软雅黑" w:eastAsia="微软雅黑" w:cs="微软雅黑"/>
          <w:i w:val="0"/>
          <w:caps w:val="0"/>
          <w:color w:val="333333"/>
          <w:spacing w:val="0"/>
          <w:sz w:val="21"/>
          <w:szCs w:val="21"/>
          <w:shd w:val="clear" w:fill="F3F3F3"/>
        </w:rPr>
        <w:t>if( R mod 5==0) then</w:t>
      </w:r>
    </w:p>
    <w:p>
      <w:pPr>
        <w:pStyle w:val="2"/>
        <w:keepNext w:val="0"/>
        <w:keepLines w:val="0"/>
        <w:widowControl/>
        <w:suppressLineNumbers w:val="0"/>
        <w:spacing w:before="0" w:beforeAutospacing="0" w:after="0" w:afterAutospacing="0" w:line="285" w:lineRule="atLeast"/>
        <w:ind w:left="2055" w:right="0"/>
        <w:rPr>
          <w:sz w:val="21"/>
          <w:szCs w:val="21"/>
        </w:rPr>
      </w:pPr>
      <w:r>
        <w:rPr>
          <w:rFonts w:hint="eastAsia" w:ascii="微软雅黑" w:hAnsi="微软雅黑" w:eastAsia="微软雅黑" w:cs="微软雅黑"/>
          <w:i w:val="0"/>
          <w:caps w:val="0"/>
          <w:color w:val="333333"/>
          <w:spacing w:val="0"/>
          <w:sz w:val="21"/>
          <w:szCs w:val="21"/>
          <w:u w:val="single"/>
          <w:shd w:val="clear" w:fill="F3F3F3"/>
        </w:rPr>
        <w:t>[3]</w:t>
      </w:r>
    </w:p>
    <w:p>
      <w:pPr>
        <w:pStyle w:val="2"/>
        <w:keepNext w:val="0"/>
        <w:keepLines w:val="0"/>
        <w:widowControl/>
        <w:suppressLineNumbers w:val="0"/>
        <w:spacing w:before="0" w:beforeAutospacing="0" w:after="0" w:afterAutospacing="0" w:line="285" w:lineRule="atLeast"/>
        <w:ind w:left="2055" w:right="0"/>
        <w:rPr>
          <w:sz w:val="21"/>
          <w:szCs w:val="21"/>
        </w:rPr>
      </w:pPr>
      <w:r>
        <w:rPr>
          <w:rFonts w:hint="eastAsia" w:ascii="微软雅黑" w:hAnsi="微软雅黑" w:eastAsia="微软雅黑" w:cs="微软雅黑"/>
          <w:i w:val="0"/>
          <w:caps w:val="0"/>
          <w:color w:val="333333"/>
          <w:spacing w:val="0"/>
          <w:sz w:val="21"/>
          <w:szCs w:val="21"/>
          <w:shd w:val="clear" w:fill="F3F3F3"/>
        </w:rPr>
        <w:t>else </w:t>
      </w:r>
      <w:r>
        <w:rPr>
          <w:rFonts w:hint="eastAsia" w:ascii="微软雅黑" w:hAnsi="微软雅黑" w:eastAsia="微软雅黑" w:cs="微软雅黑"/>
          <w:i w:val="0"/>
          <w:caps w:val="0"/>
          <w:color w:val="333333"/>
          <w:spacing w:val="0"/>
          <w:sz w:val="21"/>
          <w:szCs w:val="21"/>
          <w:u w:val="single"/>
          <w:shd w:val="clear" w:fill="F3F3F3"/>
        </w:rPr>
        <w:t>[4] </w:t>
      </w:r>
      <w:r>
        <w:rPr>
          <w:rFonts w:hint="eastAsia" w:ascii="微软雅黑" w:hAnsi="微软雅黑" w:eastAsia="微软雅黑" w:cs="微软雅黑"/>
          <w:i w:val="0"/>
          <w:caps w:val="0"/>
          <w:color w:val="333333"/>
          <w:spacing w:val="0"/>
          <w:sz w:val="21"/>
          <w:szCs w:val="21"/>
          <w:shd w:val="clear" w:fill="F3F3F3"/>
        </w:rPr>
        <w:t>;</w:t>
      </w:r>
    </w:p>
    <w:p>
      <w:pPr>
        <w:pStyle w:val="2"/>
        <w:keepNext w:val="0"/>
        <w:keepLines w:val="0"/>
        <w:widowControl/>
        <w:suppressLineNumbers w:val="0"/>
        <w:spacing w:before="0" w:beforeAutospacing="0" w:after="0" w:afterAutospacing="0" w:line="285" w:lineRule="atLeast"/>
        <w:ind w:left="2055" w:right="0"/>
        <w:rPr>
          <w:sz w:val="21"/>
          <w:szCs w:val="21"/>
        </w:rPr>
      </w:pPr>
      <w:r>
        <w:rPr>
          <w:rFonts w:hint="eastAsia" w:ascii="微软雅黑" w:hAnsi="微软雅黑" w:eastAsia="微软雅黑" w:cs="微软雅黑"/>
          <w:i w:val="0"/>
          <w:caps w:val="0"/>
          <w:color w:val="333333"/>
          <w:spacing w:val="0"/>
          <w:sz w:val="21"/>
          <w:szCs w:val="21"/>
          <w:shd w:val="clear" w:fill="F3F3F3"/>
        </w:rPr>
        <w:t>goto L1;</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end;</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process B</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begin</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L2: </w:t>
      </w:r>
      <w:r>
        <w:rPr>
          <w:rFonts w:hint="eastAsia" w:ascii="微软雅黑" w:hAnsi="微软雅黑" w:eastAsia="微软雅黑" w:cs="微软雅黑"/>
          <w:i w:val="0"/>
          <w:caps w:val="0"/>
          <w:color w:val="333333"/>
          <w:spacing w:val="0"/>
          <w:sz w:val="21"/>
          <w:szCs w:val="21"/>
          <w:u w:val="single"/>
          <w:shd w:val="clear" w:fill="F3F3F3"/>
        </w:rPr>
        <w:t>[5] </w:t>
      </w:r>
      <w:r>
        <w:rPr>
          <w:rFonts w:hint="eastAsia" w:ascii="微软雅黑" w:hAnsi="微软雅黑" w:eastAsia="微软雅黑" w:cs="微软雅黑"/>
          <w:i w:val="0"/>
          <w:caps w:val="0"/>
          <w:color w:val="333333"/>
          <w:spacing w:val="0"/>
          <w:sz w:val="21"/>
          <w:szCs w:val="21"/>
          <w:shd w:val="clear" w:fill="F3F3F3"/>
        </w:rPr>
        <w:t>；</w:t>
      </w:r>
    </w:p>
    <w:p>
      <w:pPr>
        <w:pStyle w:val="2"/>
        <w:keepNext w:val="0"/>
        <w:keepLines w:val="0"/>
        <w:widowControl/>
        <w:suppressLineNumbers w:val="0"/>
        <w:spacing w:before="0" w:beforeAutospacing="0" w:after="0" w:afterAutospacing="0" w:line="285" w:lineRule="atLeast"/>
        <w:ind w:left="0" w:right="0" w:firstLine="1260"/>
        <w:rPr>
          <w:sz w:val="21"/>
          <w:szCs w:val="21"/>
        </w:rPr>
      </w:pPr>
      <w:r>
        <w:rPr>
          <w:rFonts w:hint="eastAsia" w:ascii="微软雅黑" w:hAnsi="微软雅黑" w:eastAsia="微软雅黑" w:cs="微软雅黑"/>
          <w:i w:val="0"/>
          <w:caps w:val="0"/>
          <w:color w:val="333333"/>
          <w:spacing w:val="0"/>
          <w:sz w:val="21"/>
          <w:szCs w:val="21"/>
          <w:shd w:val="clear" w:fill="F3F3F3"/>
        </w:rPr>
        <w:t>x=</w:t>
      </w:r>
      <w:r>
        <w:rPr>
          <w:rFonts w:hint="eastAsia" w:ascii="微软雅黑" w:hAnsi="微软雅黑" w:eastAsia="微软雅黑" w:cs="微软雅黑"/>
          <w:i w:val="0"/>
          <w:caps w:val="0"/>
          <w:color w:val="333333"/>
          <w:spacing w:val="0"/>
          <w:sz w:val="21"/>
          <w:szCs w:val="21"/>
          <w:u w:val="single"/>
          <w:shd w:val="clear" w:fill="F3F3F3"/>
        </w:rPr>
        <w:t> [6] </w:t>
      </w:r>
      <w:r>
        <w:rPr>
          <w:rFonts w:hint="eastAsia" w:ascii="微软雅黑" w:hAnsi="微软雅黑" w:eastAsia="微软雅黑" w:cs="微软雅黑"/>
          <w:i w:val="0"/>
          <w:caps w:val="0"/>
          <w:color w:val="333333"/>
          <w:spacing w:val="0"/>
          <w:sz w:val="21"/>
          <w:szCs w:val="21"/>
          <w:shd w:val="clear" w:fill="F3F3F3"/>
        </w:rPr>
        <w:t>；</w:t>
      </w:r>
    </w:p>
    <w:p>
      <w:pPr>
        <w:pStyle w:val="2"/>
        <w:keepNext w:val="0"/>
        <w:keepLines w:val="0"/>
        <w:widowControl/>
        <w:suppressLineNumbers w:val="0"/>
        <w:spacing w:before="0" w:beforeAutospacing="0" w:after="0" w:afterAutospacing="0" w:line="285" w:lineRule="atLeast"/>
        <w:ind w:left="0" w:right="0" w:firstLine="1260"/>
        <w:rPr>
          <w:sz w:val="21"/>
          <w:szCs w:val="21"/>
        </w:rPr>
      </w:pPr>
      <w:r>
        <w:rPr>
          <w:rFonts w:hint="eastAsia" w:ascii="微软雅黑" w:hAnsi="微软雅黑" w:eastAsia="微软雅黑" w:cs="微软雅黑"/>
          <w:i w:val="0"/>
          <w:caps w:val="0"/>
          <w:color w:val="333333"/>
          <w:spacing w:val="0"/>
          <w:sz w:val="21"/>
          <w:szCs w:val="21"/>
          <w:u w:val="single"/>
          <w:shd w:val="clear" w:fill="F3F3F3"/>
        </w:rPr>
        <w:t>[7]</w:t>
      </w:r>
    </w:p>
    <w:p>
      <w:pPr>
        <w:pStyle w:val="2"/>
        <w:keepNext w:val="0"/>
        <w:keepLines w:val="0"/>
        <w:widowControl/>
        <w:suppressLineNumbers w:val="0"/>
        <w:spacing w:before="0" w:beforeAutospacing="0" w:after="0" w:afterAutospacing="0" w:line="285" w:lineRule="atLeast"/>
        <w:ind w:left="0" w:right="0" w:firstLine="1260"/>
        <w:rPr>
          <w:sz w:val="21"/>
          <w:szCs w:val="21"/>
        </w:rPr>
      </w:pPr>
      <w:r>
        <w:rPr>
          <w:rFonts w:hint="eastAsia" w:ascii="微软雅黑" w:hAnsi="微软雅黑" w:eastAsia="微软雅黑" w:cs="微软雅黑"/>
          <w:i w:val="0"/>
          <w:caps w:val="0"/>
          <w:color w:val="333333"/>
          <w:spacing w:val="0"/>
          <w:sz w:val="21"/>
          <w:szCs w:val="21"/>
          <w:shd w:val="clear" w:fill="F3F3F3"/>
        </w:rPr>
        <w:t>Print x;</w:t>
      </w:r>
    </w:p>
    <w:p>
      <w:pPr>
        <w:pStyle w:val="2"/>
        <w:keepNext w:val="0"/>
        <w:keepLines w:val="0"/>
        <w:widowControl/>
        <w:suppressLineNumbers w:val="0"/>
        <w:spacing w:before="0" w:beforeAutospacing="0" w:after="0" w:afterAutospacing="0" w:line="285" w:lineRule="atLeast"/>
        <w:ind w:left="0" w:right="0" w:firstLine="1260"/>
        <w:rPr>
          <w:sz w:val="21"/>
          <w:szCs w:val="21"/>
        </w:rPr>
      </w:pPr>
      <w:r>
        <w:rPr>
          <w:rFonts w:hint="eastAsia" w:ascii="微软雅黑" w:hAnsi="微软雅黑" w:eastAsia="微软雅黑" w:cs="微软雅黑"/>
          <w:i w:val="0"/>
          <w:caps w:val="0"/>
          <w:color w:val="333333"/>
          <w:spacing w:val="0"/>
          <w:sz w:val="21"/>
          <w:szCs w:val="21"/>
          <w:shd w:val="clear" w:fill="F3F3F3"/>
        </w:rPr>
        <w:t>goto L2;</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end;</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process C</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begin</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L3: P(S3) ；</w:t>
      </w:r>
    </w:p>
    <w:p>
      <w:pPr>
        <w:pStyle w:val="2"/>
        <w:keepNext w:val="0"/>
        <w:keepLines w:val="0"/>
        <w:widowControl/>
        <w:suppressLineNumbers w:val="0"/>
        <w:spacing w:before="0" w:beforeAutospacing="0" w:after="0" w:afterAutospacing="0" w:line="285" w:lineRule="atLeast"/>
        <w:ind w:left="0" w:right="0" w:firstLine="1260"/>
        <w:rPr>
          <w:sz w:val="21"/>
          <w:szCs w:val="21"/>
        </w:rPr>
      </w:pPr>
      <w:r>
        <w:rPr>
          <w:rFonts w:hint="eastAsia" w:ascii="微软雅黑" w:hAnsi="微软雅黑" w:eastAsia="微软雅黑" w:cs="微软雅黑"/>
          <w:i w:val="0"/>
          <w:caps w:val="0"/>
          <w:color w:val="333333"/>
          <w:spacing w:val="0"/>
          <w:sz w:val="21"/>
          <w:szCs w:val="21"/>
          <w:shd w:val="clear" w:fill="F3F3F3"/>
        </w:rPr>
        <w:t>y=</w:t>
      </w:r>
      <w:r>
        <w:rPr>
          <w:rFonts w:hint="eastAsia" w:ascii="微软雅黑" w:hAnsi="微软雅黑" w:eastAsia="微软雅黑" w:cs="微软雅黑"/>
          <w:i w:val="0"/>
          <w:caps w:val="0"/>
          <w:color w:val="333333"/>
          <w:spacing w:val="0"/>
          <w:sz w:val="21"/>
          <w:szCs w:val="21"/>
          <w:u w:val="single"/>
          <w:shd w:val="clear" w:fill="F3F3F3"/>
        </w:rPr>
        <w:t> [8] </w:t>
      </w:r>
      <w:r>
        <w:rPr>
          <w:rFonts w:hint="eastAsia" w:ascii="微软雅黑" w:hAnsi="微软雅黑" w:eastAsia="微软雅黑" w:cs="微软雅黑"/>
          <w:i w:val="0"/>
          <w:caps w:val="0"/>
          <w:color w:val="333333"/>
          <w:spacing w:val="0"/>
          <w:sz w:val="21"/>
          <w:szCs w:val="21"/>
          <w:shd w:val="clear" w:fill="F3F3F3"/>
        </w:rPr>
        <w:t>；</w:t>
      </w:r>
    </w:p>
    <w:p>
      <w:pPr>
        <w:pStyle w:val="2"/>
        <w:keepNext w:val="0"/>
        <w:keepLines w:val="0"/>
        <w:widowControl/>
        <w:suppressLineNumbers w:val="0"/>
        <w:spacing w:before="0" w:beforeAutospacing="0" w:after="0" w:afterAutospacing="0" w:line="285" w:lineRule="atLeast"/>
        <w:ind w:left="0" w:right="0" w:firstLine="1260"/>
        <w:rPr>
          <w:sz w:val="21"/>
          <w:szCs w:val="21"/>
        </w:rPr>
      </w:pPr>
      <w:r>
        <w:rPr>
          <w:rFonts w:hint="eastAsia" w:ascii="微软雅黑" w:hAnsi="微软雅黑" w:eastAsia="微软雅黑" w:cs="微软雅黑"/>
          <w:i w:val="0"/>
          <w:caps w:val="0"/>
          <w:color w:val="333333"/>
          <w:spacing w:val="0"/>
          <w:sz w:val="21"/>
          <w:szCs w:val="21"/>
          <w:u w:val="single"/>
          <w:shd w:val="clear" w:fill="F3F3F3"/>
        </w:rPr>
        <w:t>[9]</w:t>
      </w:r>
    </w:p>
    <w:p>
      <w:pPr>
        <w:pStyle w:val="2"/>
        <w:keepNext w:val="0"/>
        <w:keepLines w:val="0"/>
        <w:widowControl/>
        <w:suppressLineNumbers w:val="0"/>
        <w:spacing w:before="0" w:beforeAutospacing="0" w:after="0" w:afterAutospacing="0" w:line="285" w:lineRule="atLeast"/>
        <w:ind w:left="0" w:right="0" w:firstLine="1260"/>
        <w:rPr>
          <w:sz w:val="21"/>
          <w:szCs w:val="21"/>
        </w:rPr>
      </w:pPr>
      <w:r>
        <w:rPr>
          <w:rFonts w:hint="eastAsia" w:ascii="微软雅黑" w:hAnsi="微软雅黑" w:eastAsia="微软雅黑" w:cs="微软雅黑"/>
          <w:i w:val="0"/>
          <w:caps w:val="0"/>
          <w:color w:val="333333"/>
          <w:spacing w:val="0"/>
          <w:sz w:val="21"/>
          <w:szCs w:val="21"/>
          <w:shd w:val="clear" w:fill="F3F3F3"/>
        </w:rPr>
        <w:t>y=</w:t>
      </w:r>
      <w:r>
        <w:rPr>
          <w:rFonts w:hint="eastAsia" w:ascii="微软雅黑" w:hAnsi="微软雅黑" w:eastAsia="微软雅黑" w:cs="微软雅黑"/>
          <w:i w:val="0"/>
          <w:caps w:val="0"/>
          <w:color w:val="333333"/>
          <w:spacing w:val="0"/>
          <w:sz w:val="21"/>
          <w:szCs w:val="21"/>
          <w:u w:val="single"/>
          <w:shd w:val="clear" w:fill="F3F3F3"/>
        </w:rPr>
        <w:t> [10]</w:t>
      </w:r>
    </w:p>
    <w:p>
      <w:pPr>
        <w:pStyle w:val="2"/>
        <w:keepNext w:val="0"/>
        <w:keepLines w:val="0"/>
        <w:widowControl/>
        <w:suppressLineNumbers w:val="0"/>
        <w:spacing w:before="0" w:beforeAutospacing="0" w:after="0" w:afterAutospacing="0" w:line="285" w:lineRule="atLeast"/>
        <w:ind w:left="0" w:right="0" w:firstLine="1260"/>
        <w:rPr>
          <w:sz w:val="21"/>
          <w:szCs w:val="21"/>
        </w:rPr>
      </w:pPr>
      <w:r>
        <w:rPr>
          <w:rFonts w:hint="eastAsia" w:ascii="微软雅黑" w:hAnsi="微软雅黑" w:eastAsia="微软雅黑" w:cs="微软雅黑"/>
          <w:i w:val="0"/>
          <w:caps w:val="0"/>
          <w:color w:val="333333"/>
          <w:spacing w:val="0"/>
          <w:sz w:val="21"/>
          <w:szCs w:val="21"/>
          <w:shd w:val="clear" w:fill="F3F3F3"/>
        </w:rPr>
        <w:t>Print y;</w:t>
      </w:r>
    </w:p>
    <w:p>
      <w:pPr>
        <w:pStyle w:val="2"/>
        <w:keepNext w:val="0"/>
        <w:keepLines w:val="0"/>
        <w:widowControl/>
        <w:suppressLineNumbers w:val="0"/>
        <w:spacing w:before="0" w:beforeAutospacing="0" w:after="0" w:afterAutospacing="0" w:line="285" w:lineRule="atLeast"/>
        <w:ind w:left="0" w:right="0" w:firstLine="1260"/>
        <w:rPr>
          <w:sz w:val="21"/>
          <w:szCs w:val="21"/>
        </w:rPr>
      </w:pPr>
      <w:r>
        <w:rPr>
          <w:rFonts w:hint="eastAsia" w:ascii="微软雅黑" w:hAnsi="微软雅黑" w:eastAsia="微软雅黑" w:cs="微软雅黑"/>
          <w:i w:val="0"/>
          <w:caps w:val="0"/>
          <w:color w:val="333333"/>
          <w:spacing w:val="0"/>
          <w:sz w:val="21"/>
          <w:szCs w:val="21"/>
          <w:shd w:val="clear" w:fill="F3F3F3"/>
        </w:rPr>
        <w:t>goto L3;</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end;</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coend;</w:t>
      </w:r>
    </w:p>
    <w:p>
      <w:pPr>
        <w:pStyle w:val="2"/>
        <w:keepNext w:val="0"/>
        <w:keepLines w:val="0"/>
        <w:widowControl/>
        <w:suppressLineNumbers w:val="0"/>
        <w:spacing w:before="0" w:beforeAutospacing="0" w:after="0" w:afterAutospacing="0" w:line="285" w:lineRule="atLeast"/>
        <w:ind w:left="0" w:right="0"/>
        <w:rPr>
          <w:sz w:val="21"/>
          <w:szCs w:val="21"/>
        </w:rPr>
      </w:pPr>
      <w:r>
        <w:rPr>
          <w:rFonts w:hint="eastAsia" w:ascii="微软雅黑" w:hAnsi="微软雅黑" w:eastAsia="微软雅黑" w:cs="微软雅黑"/>
          <w:i w:val="0"/>
          <w:caps w:val="0"/>
          <w:color w:val="333333"/>
          <w:spacing w:val="0"/>
          <w:sz w:val="21"/>
          <w:szCs w:val="21"/>
          <w:shd w:val="clear" w:fill="F3F3F3"/>
        </w:rPr>
        <w:t>end;</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 P(S1)</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[2] R</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[3] V(S2)</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[4] V(S3)</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[5] P(S2)</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[6] F</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[7] V(S1)</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[8] F</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[9] V(S1)</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[10] y mod 5</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9、简单叙述在页式虚拟存储管理系统中，一个作业执行中访问某个页时的地址转换过程。</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）硬件地址转换机构查页表。若该页的标志位为</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，即在内存，则按该页的主存块号进行地址转换，得到绝对地址（或主存地址）。</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2</w:t>
      </w:r>
      <w:r>
        <w:rPr>
          <w:rFonts w:hint="eastAsia" w:ascii="微软雅黑" w:hAnsi="微软雅黑" w:eastAsia="微软雅黑" w:cs="微软雅黑"/>
          <w:i w:val="0"/>
          <w:caps w:val="0"/>
          <w:color w:val="FF0000"/>
          <w:spacing w:val="0"/>
          <w:kern w:val="0"/>
          <w:sz w:val="24"/>
          <w:szCs w:val="24"/>
          <w:shd w:val="clear" w:fill="F3F3F3"/>
          <w:lang w:val="en-US" w:eastAsia="zh-CN" w:bidi="ar"/>
        </w:rPr>
        <w:t>）若该页的标志位为</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0</w:t>
      </w:r>
      <w:r>
        <w:rPr>
          <w:rFonts w:hint="eastAsia" w:ascii="微软雅黑" w:hAnsi="微软雅黑" w:eastAsia="微软雅黑" w:cs="微软雅黑"/>
          <w:i w:val="0"/>
          <w:caps w:val="0"/>
          <w:color w:val="FF0000"/>
          <w:spacing w:val="0"/>
          <w:kern w:val="0"/>
          <w:sz w:val="24"/>
          <w:szCs w:val="24"/>
          <w:shd w:val="clear" w:fill="F3F3F3"/>
          <w:lang w:val="en-US" w:eastAsia="zh-CN" w:bidi="ar"/>
        </w:rPr>
        <w:t>，即该页不在内存，硬件产生缺页中断。</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3</w:t>
      </w:r>
      <w:r>
        <w:rPr>
          <w:rFonts w:hint="eastAsia" w:ascii="微软雅黑" w:hAnsi="微软雅黑" w:eastAsia="微软雅黑" w:cs="微软雅黑"/>
          <w:i w:val="0"/>
          <w:caps w:val="0"/>
          <w:color w:val="FF0000"/>
          <w:spacing w:val="0"/>
          <w:kern w:val="0"/>
          <w:sz w:val="24"/>
          <w:szCs w:val="24"/>
          <w:shd w:val="clear" w:fill="F3F3F3"/>
          <w:lang w:val="en-US" w:eastAsia="zh-CN" w:bidi="ar"/>
        </w:rPr>
        <w:t>）操作系统处理中断：</w:t>
      </w:r>
    </w:p>
    <w:p>
      <w:pPr>
        <w:pStyle w:val="2"/>
        <w:keepNext w:val="0"/>
        <w:keepLines w:val="0"/>
        <w:widowControl/>
        <w:suppressLineNumbers w:val="0"/>
        <w:spacing w:before="0" w:beforeAutospacing="0" w:after="0" w:afterAutospacing="0"/>
        <w:ind w:left="272" w:right="0" w:firstLine="420"/>
        <w:jc w:val="both"/>
      </w:pPr>
      <w:r>
        <w:rPr>
          <w:rFonts w:hint="default" w:ascii="Times New Roman" w:hAnsi="Times New Roman" w:eastAsia="微软雅黑" w:cs="Times New Roman"/>
          <w:i w:val="0"/>
          <w:caps w:val="0"/>
          <w:color w:val="FF0000"/>
          <w:spacing w:val="0"/>
          <w:sz w:val="21"/>
          <w:szCs w:val="21"/>
          <w:shd w:val="clear" w:fill="F3F3F3"/>
        </w:rPr>
        <w:t>1</w:t>
      </w:r>
      <w:r>
        <w:rPr>
          <w:rFonts w:hint="eastAsia" w:ascii="微软雅黑" w:hAnsi="微软雅黑" w:eastAsia="微软雅黑" w:cs="微软雅黑"/>
          <w:i w:val="0"/>
          <w:caps w:val="0"/>
          <w:color w:val="FF0000"/>
          <w:spacing w:val="0"/>
          <w:sz w:val="19"/>
          <w:szCs w:val="19"/>
          <w:shd w:val="clear" w:fill="F3F3F3"/>
        </w:rPr>
        <w:t>）查主存分配表。若有空闲的主存块，则由页表读入该页内容。</w:t>
      </w:r>
    </w:p>
    <w:p>
      <w:pPr>
        <w:pStyle w:val="2"/>
        <w:keepNext w:val="0"/>
        <w:keepLines w:val="0"/>
        <w:widowControl/>
        <w:suppressLineNumbers w:val="0"/>
        <w:spacing w:before="0" w:beforeAutospacing="0" w:after="0" w:afterAutospacing="0"/>
        <w:ind w:left="272" w:right="0" w:firstLine="420"/>
        <w:jc w:val="both"/>
      </w:pPr>
      <w:r>
        <w:rPr>
          <w:rFonts w:hint="default" w:ascii="Times New Roman" w:hAnsi="Times New Roman" w:eastAsia="微软雅黑" w:cs="Times New Roman"/>
          <w:i w:val="0"/>
          <w:caps w:val="0"/>
          <w:color w:val="FF0000"/>
          <w:spacing w:val="0"/>
          <w:sz w:val="21"/>
          <w:szCs w:val="21"/>
          <w:shd w:val="clear" w:fill="F3F3F3"/>
        </w:rPr>
        <w:t>2</w:t>
      </w:r>
      <w:r>
        <w:rPr>
          <w:rFonts w:hint="eastAsia" w:ascii="微软雅黑" w:hAnsi="微软雅黑" w:eastAsia="微软雅黑" w:cs="微软雅黑"/>
          <w:i w:val="0"/>
          <w:caps w:val="0"/>
          <w:color w:val="FF0000"/>
          <w:spacing w:val="0"/>
          <w:sz w:val="19"/>
          <w:szCs w:val="19"/>
          <w:shd w:val="clear" w:fill="F3F3F3"/>
        </w:rPr>
        <w:t>）并修改页表中的标志位为</w:t>
      </w:r>
      <w:r>
        <w:rPr>
          <w:rFonts w:hint="default" w:ascii="Times New Roman" w:hAnsi="Times New Roman" w:eastAsia="微软雅黑" w:cs="Times New Roman"/>
          <w:i w:val="0"/>
          <w:caps w:val="0"/>
          <w:color w:val="FF0000"/>
          <w:spacing w:val="0"/>
          <w:sz w:val="21"/>
          <w:szCs w:val="21"/>
          <w:shd w:val="clear" w:fill="F3F3F3"/>
        </w:rPr>
        <w:t>1.</w:t>
      </w:r>
    </w:p>
    <w:p>
      <w:pPr>
        <w:pStyle w:val="2"/>
        <w:keepNext w:val="0"/>
        <w:keepLines w:val="0"/>
        <w:widowControl/>
        <w:suppressLineNumbers w:val="0"/>
        <w:spacing w:before="0" w:beforeAutospacing="0" w:after="0" w:afterAutospacing="0"/>
        <w:ind w:left="272" w:right="0" w:firstLine="420"/>
        <w:jc w:val="both"/>
      </w:pPr>
      <w:r>
        <w:rPr>
          <w:rFonts w:hint="default" w:ascii="Times New Roman" w:hAnsi="Times New Roman" w:eastAsia="微软雅黑" w:cs="Times New Roman"/>
          <w:i w:val="0"/>
          <w:caps w:val="0"/>
          <w:color w:val="FF0000"/>
          <w:spacing w:val="0"/>
          <w:sz w:val="21"/>
          <w:szCs w:val="21"/>
          <w:shd w:val="clear" w:fill="F3F3F3"/>
        </w:rPr>
        <w:t>3</w:t>
      </w:r>
      <w:r>
        <w:rPr>
          <w:rFonts w:hint="eastAsia" w:ascii="微软雅黑" w:hAnsi="微软雅黑" w:eastAsia="微软雅黑" w:cs="微软雅黑"/>
          <w:i w:val="0"/>
          <w:caps w:val="0"/>
          <w:color w:val="FF0000"/>
          <w:spacing w:val="0"/>
          <w:sz w:val="19"/>
          <w:szCs w:val="19"/>
          <w:shd w:val="clear" w:fill="F3F3F3"/>
        </w:rPr>
        <w:t>）若没有空闲的主存块，则选择一页。若该页已修改，则需写回磁盘。</w:t>
      </w:r>
    </w:p>
    <w:p>
      <w:pPr>
        <w:pStyle w:val="2"/>
        <w:keepNext w:val="0"/>
        <w:keepLines w:val="0"/>
        <w:widowControl/>
        <w:suppressLineNumbers w:val="0"/>
        <w:spacing w:before="0" w:beforeAutospacing="0" w:after="0" w:afterAutospacing="0"/>
        <w:ind w:left="272" w:right="0" w:firstLine="420"/>
        <w:jc w:val="both"/>
      </w:pPr>
      <w:r>
        <w:rPr>
          <w:rFonts w:hint="default" w:ascii="Times New Roman" w:hAnsi="Times New Roman" w:eastAsia="微软雅黑" w:cs="Times New Roman"/>
          <w:i w:val="0"/>
          <w:caps w:val="0"/>
          <w:color w:val="FF0000"/>
          <w:spacing w:val="0"/>
          <w:sz w:val="21"/>
          <w:szCs w:val="21"/>
          <w:shd w:val="clear" w:fill="F3F3F3"/>
        </w:rPr>
        <w:t>4</w:t>
      </w:r>
      <w:r>
        <w:rPr>
          <w:rFonts w:hint="eastAsia" w:ascii="微软雅黑" w:hAnsi="微软雅黑" w:eastAsia="微软雅黑" w:cs="微软雅黑"/>
          <w:i w:val="0"/>
          <w:caps w:val="0"/>
          <w:color w:val="FF0000"/>
          <w:spacing w:val="0"/>
          <w:sz w:val="19"/>
          <w:szCs w:val="19"/>
          <w:shd w:val="clear" w:fill="F3F3F3"/>
        </w:rPr>
        <w:t>）再由页表读入该页内容，并修改标志位。</w:t>
      </w:r>
    </w:p>
    <w:p>
      <w:pPr>
        <w:keepNext w:val="0"/>
        <w:keepLines w:val="0"/>
        <w:widowControl/>
        <w:suppressLineNumbers w:val="0"/>
        <w:spacing w:before="0" w:beforeAutospacing="0" w:after="136" w:afterAutospacing="0"/>
        <w:ind w:left="272" w:right="0"/>
        <w:jc w:val="left"/>
      </w:pPr>
      <w:r>
        <w:rPr>
          <w:rFonts w:hint="default" w:ascii="Times New Roman" w:hAnsi="Times New Roman" w:eastAsia="微软雅黑" w:cs="Times New Roman"/>
          <w:i w:val="0"/>
          <w:caps w:val="0"/>
          <w:color w:val="FF0000"/>
          <w:spacing w:val="0"/>
          <w:kern w:val="0"/>
          <w:sz w:val="21"/>
          <w:szCs w:val="21"/>
          <w:shd w:val="clear" w:fill="F3F3F3"/>
          <w:lang w:val="en-US" w:eastAsia="zh-CN" w:bidi="ar"/>
        </w:rPr>
        <w:t>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10、试论述影响缺页中断率的因素并说明如何影响。</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影响缺页中断率的因素有：</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（1）分配给作业的主存块数，多则缺页中断率低；</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（2）页面的大小，大则缺页率低；</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（3）程序编制方法，程序局部化程度高，则缺页率低；</w:t>
      </w:r>
    </w:p>
    <w:p>
      <w:pPr>
        <w:pStyle w:val="2"/>
        <w:keepNext w:val="0"/>
        <w:keepLines w:val="0"/>
        <w:widowControl/>
        <w:suppressLineNumbers w:val="0"/>
        <w:spacing w:before="0" w:beforeAutospacing="0" w:after="0" w:afterAutospacing="0" w:line="285" w:lineRule="atLeast"/>
        <w:ind w:left="272" w:right="0"/>
        <w:jc w:val="both"/>
        <w:rPr>
          <w:sz w:val="21"/>
          <w:szCs w:val="21"/>
        </w:rPr>
      </w:pPr>
      <w:r>
        <w:rPr>
          <w:rFonts w:hint="eastAsia" w:ascii="微软雅黑" w:hAnsi="微软雅黑" w:eastAsia="微软雅黑" w:cs="微软雅黑"/>
          <w:i w:val="0"/>
          <w:caps w:val="0"/>
          <w:color w:val="FF0000"/>
          <w:spacing w:val="0"/>
          <w:sz w:val="21"/>
          <w:szCs w:val="21"/>
          <w:shd w:val="clear" w:fill="F3F3F3"/>
        </w:rPr>
        <w:t>（4）页面调度算法，好的调度算法会降低缺页率，如采用LRU近似算法。</w:t>
      </w:r>
    </w:p>
    <w:p>
      <w:pPr>
        <w:pStyle w:val="2"/>
        <w:keepNext w:val="0"/>
        <w:keepLines w:val="0"/>
        <w:widowControl/>
        <w:suppressLineNumbers w:val="0"/>
        <w:shd w:val="clear" w:fill="F3F3F3"/>
        <w:spacing w:before="136" w:beforeAutospacing="0"/>
        <w:ind w:left="0" w:right="0" w:firstLine="0"/>
        <w:rPr>
          <w:rFonts w:hint="eastAsia"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二、单选( 每题参考分值2.5分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11、</w:t>
      </w:r>
      <w:r>
        <w:rPr>
          <w:rFonts w:hint="eastAsia" w:ascii="宋体" w:hAnsi="宋体" w:eastAsia="宋体" w:cs="宋体"/>
          <w:i w:val="0"/>
          <w:caps w:val="0"/>
          <w:color w:val="333333"/>
          <w:spacing w:val="0"/>
          <w:kern w:val="0"/>
          <w:sz w:val="24"/>
          <w:szCs w:val="24"/>
          <w:shd w:val="clear" w:fill="F3F3F3"/>
          <w:lang w:val="en-US" w:eastAsia="zh-CN" w:bidi="ar"/>
        </w:rPr>
        <w:t>采用响应比最高者优先算法进行作业调度时，必须对（ ）中的所有作业汁算出它们的响应比。</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主存储器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高速缓冲存储器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输入井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输出井</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12、</w:t>
      </w:r>
      <w:r>
        <w:rPr>
          <w:rFonts w:hint="eastAsia" w:ascii="宋体" w:hAnsi="宋体" w:eastAsia="宋体" w:cs="宋体"/>
          <w:i w:val="0"/>
          <w:caps w:val="0"/>
          <w:color w:val="333333"/>
          <w:spacing w:val="0"/>
          <w:kern w:val="0"/>
          <w:sz w:val="24"/>
          <w:szCs w:val="24"/>
          <w:shd w:val="clear" w:fill="F3F3F3"/>
          <w:lang w:val="en-US" w:eastAsia="zh-CN" w:bidi="ar"/>
        </w:rPr>
        <w:t>有关抢夺资源预防死锁说法中不正确的是（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若进程P申请资源R被进程Q占用，当进程Q等待另一资源时，可抢夺资源R，否则进程P等待</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一个等待资源的进程只有得到新申请的资源和所有被抢夺的资源后才能继续运行</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打印机是可抢夺的资源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主存空间是可抢夺的资源</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13、</w:t>
      </w:r>
      <w:r>
        <w:rPr>
          <w:rFonts w:hint="eastAsia" w:ascii="宋体" w:hAnsi="宋体" w:eastAsia="宋体" w:cs="宋体"/>
          <w:i w:val="0"/>
          <w:caps w:val="0"/>
          <w:color w:val="333333"/>
          <w:spacing w:val="0"/>
          <w:kern w:val="0"/>
          <w:sz w:val="24"/>
          <w:szCs w:val="24"/>
          <w:shd w:val="clear" w:fill="F3F3F3"/>
          <w:lang w:val="en-US" w:eastAsia="zh-CN" w:bidi="ar"/>
        </w:rPr>
        <w:t>在段式分配的存储管理中，最坏适应算法要求对空闲区表项按（ ）进行排列。</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尺寸从小到大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尺寸从大到小</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地址从小到大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地址从大到小</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14、</w:t>
      </w:r>
      <w:r>
        <w:rPr>
          <w:rFonts w:hint="eastAsia" w:ascii="宋体" w:hAnsi="宋体" w:eastAsia="宋体" w:cs="宋体"/>
          <w:i w:val="0"/>
          <w:caps w:val="0"/>
          <w:color w:val="333333"/>
          <w:spacing w:val="0"/>
          <w:kern w:val="0"/>
          <w:sz w:val="24"/>
          <w:szCs w:val="24"/>
          <w:shd w:val="clear" w:fill="F3F3F3"/>
          <w:lang w:val="en-US" w:eastAsia="zh-CN" w:bidi="ar"/>
        </w:rPr>
        <w:t>采用多道程序设计后，可能（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缩短对用户请求的响应时间</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降低了系统资源的利用率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缩短了每道程序执行时间</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延长了每道程序执行时间</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15、</w:t>
      </w:r>
      <w:r>
        <w:rPr>
          <w:rFonts w:hint="eastAsia" w:ascii="宋体" w:hAnsi="宋体" w:eastAsia="宋体" w:cs="宋体"/>
          <w:i w:val="0"/>
          <w:caps w:val="0"/>
          <w:color w:val="333333"/>
          <w:spacing w:val="0"/>
          <w:kern w:val="0"/>
          <w:sz w:val="24"/>
          <w:szCs w:val="24"/>
          <w:shd w:val="clear" w:fill="F3F3F3"/>
          <w:lang w:val="en-US" w:eastAsia="zh-CN" w:bidi="ar"/>
        </w:rPr>
        <w:t>UNIX采用虚拟页式管理技术，关于进程的地址空间，正确的说明是（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进程的地址空间划分为两个区段：系统区段和进程区段</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进程的地址空间划分为三个区段：系统区段、进程控制区段和进程程序区段</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系统区段和进程控制区段占用系统空问</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进程的地址空间划分为三个区段：系统区段、进程程序区段和进程数据区段</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16、</w:t>
      </w:r>
      <w:r>
        <w:rPr>
          <w:rFonts w:hint="eastAsia" w:ascii="宋体" w:hAnsi="宋体" w:eastAsia="宋体" w:cs="宋体"/>
          <w:i w:val="0"/>
          <w:caps w:val="0"/>
          <w:color w:val="333333"/>
          <w:spacing w:val="0"/>
          <w:kern w:val="0"/>
          <w:sz w:val="24"/>
          <w:szCs w:val="24"/>
          <w:shd w:val="clear" w:fill="F3F3F3"/>
          <w:lang w:val="en-US" w:eastAsia="zh-CN" w:bidi="ar"/>
        </w:rPr>
        <w:t>并发进程执行的速度是（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由进程自己控制的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在创建进程时确定的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与是否出现中断事件有关的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与进程调度策略无关的</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17、</w:t>
      </w:r>
      <w:r>
        <w:rPr>
          <w:rFonts w:hint="eastAsia" w:ascii="宋体" w:hAnsi="宋体" w:eastAsia="宋体" w:cs="宋体"/>
          <w:i w:val="0"/>
          <w:caps w:val="0"/>
          <w:color w:val="333333"/>
          <w:spacing w:val="0"/>
          <w:kern w:val="0"/>
          <w:sz w:val="24"/>
          <w:szCs w:val="24"/>
          <w:shd w:val="clear" w:fill="F3F3F3"/>
          <w:lang w:val="en-US" w:eastAsia="zh-CN" w:bidi="ar"/>
        </w:rPr>
        <w:t>使中央处理器的状态从管态转换到目态的原因可能是（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系统初始启动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发生了中断事件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系统调用功能的完成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执行完一条访管指令</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18、</w:t>
      </w:r>
      <w:r>
        <w:rPr>
          <w:rFonts w:hint="eastAsia" w:ascii="宋体" w:hAnsi="宋体" w:eastAsia="宋体" w:cs="宋体"/>
          <w:i w:val="0"/>
          <w:caps w:val="0"/>
          <w:color w:val="333333"/>
          <w:spacing w:val="0"/>
          <w:kern w:val="0"/>
          <w:sz w:val="24"/>
          <w:szCs w:val="24"/>
          <w:shd w:val="clear" w:fill="F3F3F3"/>
          <w:lang w:val="en-US" w:eastAsia="zh-CN" w:bidi="ar"/>
        </w:rPr>
        <w:t>程序状态字反映了（ ）状态。</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进程调度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作业调度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与处理器有关的系统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主存储器分配</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19、</w:t>
      </w:r>
      <w:r>
        <w:rPr>
          <w:rFonts w:hint="eastAsia" w:ascii="宋体" w:hAnsi="宋体" w:eastAsia="宋体" w:cs="宋体"/>
          <w:i w:val="0"/>
          <w:caps w:val="0"/>
          <w:color w:val="333333"/>
          <w:spacing w:val="0"/>
          <w:kern w:val="0"/>
          <w:sz w:val="24"/>
          <w:szCs w:val="24"/>
          <w:shd w:val="clear" w:fill="F3F3F3"/>
          <w:lang w:val="en-US" w:eastAsia="zh-CN" w:bidi="ar"/>
        </w:rPr>
        <w:t>访管指令是一条（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特权指令</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只允许在目态执行的指令</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只允许在管态执行的指令</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在目态和管态均可执行的指令</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20、</w:t>
      </w:r>
      <w:r>
        <w:rPr>
          <w:rFonts w:hint="eastAsia" w:ascii="宋体" w:hAnsi="宋体" w:eastAsia="宋体" w:cs="宋体"/>
          <w:i w:val="0"/>
          <w:caps w:val="0"/>
          <w:color w:val="333333"/>
          <w:spacing w:val="0"/>
          <w:kern w:val="0"/>
          <w:sz w:val="24"/>
          <w:szCs w:val="24"/>
          <w:shd w:val="clear" w:fill="F3F3F3"/>
          <w:lang w:val="en-US" w:eastAsia="zh-CN" w:bidi="ar"/>
        </w:rPr>
        <w:t>目前微型计算机中普遍使用的文件存储介质是（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磁带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硬盘</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磁带机</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磁盘驱动器</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21、</w:t>
      </w:r>
      <w:r>
        <w:rPr>
          <w:rFonts w:hint="eastAsia" w:ascii="宋体" w:hAnsi="宋体" w:eastAsia="宋体" w:cs="宋体"/>
          <w:i w:val="0"/>
          <w:caps w:val="0"/>
          <w:color w:val="333333"/>
          <w:spacing w:val="0"/>
          <w:kern w:val="0"/>
          <w:sz w:val="24"/>
          <w:szCs w:val="24"/>
          <w:shd w:val="clear" w:fill="F3F3F3"/>
          <w:lang w:val="en-US" w:eastAsia="zh-CN" w:bidi="ar"/>
        </w:rPr>
        <w:t>若系统中有五台绘图仪，有多个进程均需要使用两台，规定每个进程一次仅允许申请一台，则至多允许（ ）个进程参于竞争，而不会发生死锁。</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5</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2</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3</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4</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22、</w:t>
      </w:r>
      <w:r>
        <w:rPr>
          <w:rFonts w:hint="eastAsia" w:ascii="宋体" w:hAnsi="宋体" w:eastAsia="宋体" w:cs="宋体"/>
          <w:i w:val="0"/>
          <w:caps w:val="0"/>
          <w:color w:val="333333"/>
          <w:spacing w:val="0"/>
          <w:kern w:val="0"/>
          <w:sz w:val="24"/>
          <w:szCs w:val="24"/>
          <w:shd w:val="clear" w:fill="F3F3F3"/>
          <w:lang w:val="en-US" w:eastAsia="zh-CN" w:bidi="ar"/>
        </w:rPr>
        <w:t>虚存页面调度算法有多种，不是页面调度算法的是（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后进先出</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先进先出</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最近最少使用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最近最不常用</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23、</w:t>
      </w:r>
      <w:r>
        <w:rPr>
          <w:rFonts w:hint="eastAsia" w:ascii="宋体" w:hAnsi="宋体" w:eastAsia="宋体" w:cs="宋体"/>
          <w:i w:val="0"/>
          <w:caps w:val="0"/>
          <w:color w:val="333333"/>
          <w:spacing w:val="0"/>
          <w:kern w:val="0"/>
          <w:sz w:val="24"/>
          <w:szCs w:val="24"/>
          <w:shd w:val="clear" w:fill="F3F3F3"/>
          <w:lang w:val="en-US" w:eastAsia="zh-CN" w:bidi="ar"/>
        </w:rPr>
        <w:t>多道程序设计是指（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每个用户同时编制多个程序</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一个处理器上同时运行多个程序</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把多个计算问题同时装入主存储器并行执行</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把一个计算问题分成多个独立执行的子程序</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24、</w:t>
      </w:r>
      <w:r>
        <w:rPr>
          <w:rFonts w:hint="eastAsia" w:ascii="宋体" w:hAnsi="宋体" w:eastAsia="宋体" w:cs="宋体"/>
          <w:i w:val="0"/>
          <w:caps w:val="0"/>
          <w:color w:val="333333"/>
          <w:spacing w:val="0"/>
          <w:kern w:val="0"/>
          <w:sz w:val="24"/>
          <w:szCs w:val="24"/>
          <w:shd w:val="clear" w:fill="F3F3F3"/>
          <w:lang w:val="en-US" w:eastAsia="zh-CN" w:bidi="ar"/>
        </w:rPr>
        <w:t>作业由输入状态转变为收容状态，是由（ ）程序完成的。</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作业调度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设备调度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预输入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进程调度</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25、</w:t>
      </w:r>
      <w:r>
        <w:rPr>
          <w:rFonts w:hint="eastAsia" w:ascii="宋体" w:hAnsi="宋体" w:eastAsia="宋体" w:cs="宋体"/>
          <w:i w:val="0"/>
          <w:caps w:val="0"/>
          <w:color w:val="333333"/>
          <w:spacing w:val="0"/>
          <w:kern w:val="0"/>
          <w:sz w:val="24"/>
          <w:szCs w:val="24"/>
          <w:shd w:val="clear" w:fill="F3F3F3"/>
          <w:lang w:val="en-US" w:eastAsia="zh-CN" w:bidi="ar"/>
        </w:rPr>
        <w:t>PV操作是在（ ）上的操作。</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临界区</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进程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缓冲区</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信号量</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26、</w:t>
      </w:r>
      <w:r>
        <w:rPr>
          <w:rFonts w:hint="eastAsia" w:ascii="宋体" w:hAnsi="宋体" w:eastAsia="宋体" w:cs="宋体"/>
          <w:i w:val="0"/>
          <w:caps w:val="0"/>
          <w:color w:val="333333"/>
          <w:spacing w:val="0"/>
          <w:kern w:val="0"/>
          <w:sz w:val="24"/>
          <w:szCs w:val="24"/>
          <w:shd w:val="clear" w:fill="F3F3F3"/>
          <w:lang w:val="en-US" w:eastAsia="zh-CN" w:bidi="ar"/>
        </w:rPr>
        <w:t>在下列的阐述中，正确的表述是（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中央处理器只能从主存储器中存取一个字节的信息</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中央处理器不能直接读磁盘上的信息</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中央处理器在目态工作时可执行所有的机器指令</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中央处理器在管态工作时只能执行特权指令</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27、</w:t>
      </w:r>
      <w:r>
        <w:rPr>
          <w:rFonts w:hint="eastAsia" w:ascii="宋体" w:hAnsi="宋体" w:eastAsia="宋体" w:cs="宋体"/>
          <w:i w:val="0"/>
          <w:caps w:val="0"/>
          <w:color w:val="333333"/>
          <w:spacing w:val="0"/>
          <w:kern w:val="0"/>
          <w:sz w:val="24"/>
          <w:szCs w:val="24"/>
          <w:shd w:val="clear" w:fill="F3F3F3"/>
          <w:lang w:val="en-US" w:eastAsia="zh-CN" w:bidi="ar"/>
        </w:rPr>
        <w:t>采用多道程序设计能（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减少调度次数</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减少处理器空闲时间</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缩短每道作业的执行时间</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避免发生资源竞争现象</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28、</w:t>
      </w:r>
      <w:r>
        <w:rPr>
          <w:rFonts w:hint="eastAsia" w:ascii="宋体" w:hAnsi="宋体" w:eastAsia="宋体" w:cs="宋体"/>
          <w:i w:val="0"/>
          <w:caps w:val="0"/>
          <w:color w:val="333333"/>
          <w:spacing w:val="0"/>
          <w:kern w:val="0"/>
          <w:sz w:val="24"/>
          <w:szCs w:val="24"/>
          <w:shd w:val="clear" w:fill="F3F3F3"/>
          <w:lang w:val="en-US" w:eastAsia="zh-CN" w:bidi="ar"/>
        </w:rPr>
        <w:t>采用动态重定位方式装入的作业，在执行中允许（ ）将其移动。</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用户有条件地</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用户无条件地</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操作系统有条件地</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操作系统无条件地</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29、</w:t>
      </w:r>
      <w:r>
        <w:rPr>
          <w:rFonts w:hint="eastAsia" w:ascii="宋体" w:hAnsi="宋体" w:eastAsia="宋体" w:cs="宋体"/>
          <w:i w:val="0"/>
          <w:caps w:val="0"/>
          <w:color w:val="333333"/>
          <w:spacing w:val="0"/>
          <w:kern w:val="0"/>
          <w:sz w:val="24"/>
          <w:szCs w:val="24"/>
          <w:shd w:val="clear" w:fill="F3F3F3"/>
          <w:lang w:val="en-US" w:eastAsia="zh-CN" w:bidi="ar"/>
        </w:rPr>
        <w:t>用户程序执行时，若中央处理器取到了一条“启动I／O”指令，则应（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形成一个“非法操作”事件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把工作状态转换成管态</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把工作状态转换成目态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按给定的参数启动指定的设备</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30、</w:t>
      </w:r>
      <w:r>
        <w:rPr>
          <w:rFonts w:hint="eastAsia" w:ascii="宋体" w:hAnsi="宋体" w:eastAsia="宋体" w:cs="宋体"/>
          <w:i w:val="0"/>
          <w:caps w:val="0"/>
          <w:color w:val="333333"/>
          <w:spacing w:val="0"/>
          <w:kern w:val="0"/>
          <w:sz w:val="24"/>
          <w:szCs w:val="24"/>
          <w:shd w:val="clear" w:fill="F3F3F3"/>
          <w:lang w:val="en-US" w:eastAsia="zh-CN" w:bidi="ar"/>
        </w:rPr>
        <w:t>按照PV操作的定义正确的说法是（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调用P操作后进程肯定能继续运行</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调用P操作后进程肯定阻塞</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调用P操作后进程可能继续运行或阻塞</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调用V操作后可能会阻塞</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31、</w:t>
      </w:r>
      <w:r>
        <w:rPr>
          <w:rFonts w:hint="eastAsia" w:ascii="宋体" w:hAnsi="宋体" w:eastAsia="宋体" w:cs="宋体"/>
          <w:i w:val="0"/>
          <w:caps w:val="0"/>
          <w:color w:val="333333"/>
          <w:spacing w:val="0"/>
          <w:kern w:val="0"/>
          <w:sz w:val="24"/>
          <w:szCs w:val="24"/>
          <w:shd w:val="clear" w:fill="F3F3F3"/>
          <w:lang w:val="en-US" w:eastAsia="zh-CN" w:bidi="ar"/>
        </w:rPr>
        <w:t>在UNIX操作系统中，当用户执行如下命令(link oldname newname)：link /usr／include/myfile.c／usr／wanguser／yourfile.c则文件名“／usr／wanguse/yourfile.c"存放在：（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user目录文件中</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include目录文件中</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wanguser目录文件中</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yourfile.c的文件内容中</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32、</w:t>
      </w:r>
      <w:r>
        <w:rPr>
          <w:rFonts w:hint="eastAsia" w:ascii="宋体" w:hAnsi="宋体" w:eastAsia="宋体" w:cs="宋体"/>
          <w:i w:val="0"/>
          <w:caps w:val="0"/>
          <w:color w:val="333333"/>
          <w:spacing w:val="0"/>
          <w:kern w:val="0"/>
          <w:sz w:val="24"/>
          <w:szCs w:val="24"/>
          <w:shd w:val="clear" w:fill="F3F3F3"/>
          <w:lang w:val="en-US" w:eastAsia="zh-CN" w:bidi="ar"/>
        </w:rPr>
        <w:t>分布式操作系统与网络操作系统有许多共同点，然而分布式操作系统更强调的是（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扩大计算机应用范围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实现各计算机之间通信</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若干台计算机相互协作完成同一任务</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共享网络中的资源</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33、</w:t>
      </w:r>
      <w:r>
        <w:rPr>
          <w:rFonts w:hint="eastAsia" w:ascii="宋体" w:hAnsi="宋体" w:eastAsia="宋体" w:cs="宋体"/>
          <w:i w:val="0"/>
          <w:caps w:val="0"/>
          <w:color w:val="333333"/>
          <w:spacing w:val="0"/>
          <w:kern w:val="0"/>
          <w:sz w:val="24"/>
          <w:szCs w:val="24"/>
          <w:shd w:val="clear" w:fill="F3F3F3"/>
          <w:lang w:val="en-US" w:eastAsia="zh-CN" w:bidi="ar"/>
        </w:rPr>
        <w:t>（ ）不是基本的操作系统。</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批处理操作系统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分时操作系统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实时操作系统</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网络操作系统</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34、</w:t>
      </w:r>
      <w:r>
        <w:rPr>
          <w:rFonts w:hint="eastAsia" w:ascii="宋体" w:hAnsi="宋体" w:eastAsia="宋体" w:cs="宋体"/>
          <w:i w:val="0"/>
          <w:caps w:val="0"/>
          <w:color w:val="333333"/>
          <w:spacing w:val="0"/>
          <w:kern w:val="0"/>
          <w:sz w:val="24"/>
          <w:szCs w:val="24"/>
          <w:shd w:val="clear" w:fill="F3F3F3"/>
          <w:lang w:val="en-US" w:eastAsia="zh-CN" w:bidi="ar"/>
        </w:rPr>
        <w:t>操作系统中同时存在着多个进程，它们（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不能共享系统资源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不能调用同一段程序代码</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可以共享所有的系统资源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可以共享允许共享的系统资源</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35、</w:t>
      </w:r>
      <w:r>
        <w:rPr>
          <w:rFonts w:hint="eastAsia" w:ascii="宋体" w:hAnsi="宋体" w:eastAsia="宋体" w:cs="宋体"/>
          <w:i w:val="0"/>
          <w:caps w:val="0"/>
          <w:color w:val="333333"/>
          <w:spacing w:val="0"/>
          <w:kern w:val="0"/>
          <w:sz w:val="24"/>
          <w:szCs w:val="24"/>
          <w:shd w:val="clear" w:fill="F3F3F3"/>
          <w:lang w:val="en-US" w:eastAsia="zh-CN" w:bidi="ar"/>
        </w:rPr>
        <w:t>关于虚拟存储管理技术，除了需要有一个作业表以外，正确的说明是（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页式存储管理需要提供一个页表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页式存储管理需要为每一个作业提供一个页表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段式存储管理需要提供一个段表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段页式存储管理需要为每一个作业提供一个段表和一个页表</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36、</w:t>
      </w:r>
      <w:r>
        <w:rPr>
          <w:rFonts w:hint="eastAsia" w:ascii="宋体" w:hAnsi="宋体" w:eastAsia="宋体" w:cs="宋体"/>
          <w:i w:val="0"/>
          <w:caps w:val="0"/>
          <w:color w:val="333333"/>
          <w:spacing w:val="0"/>
          <w:kern w:val="0"/>
          <w:sz w:val="24"/>
          <w:szCs w:val="24"/>
          <w:shd w:val="clear" w:fill="F3F3F3"/>
          <w:lang w:val="en-US" w:eastAsia="zh-CN" w:bidi="ar"/>
        </w:rPr>
        <w:t>通道是一种（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I/O处理机</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I/O设备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I/O控制器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信息通路</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37、</w:t>
      </w:r>
      <w:r>
        <w:rPr>
          <w:rFonts w:hint="eastAsia" w:ascii="宋体" w:hAnsi="宋体" w:eastAsia="宋体" w:cs="宋体"/>
          <w:i w:val="0"/>
          <w:caps w:val="0"/>
          <w:color w:val="333333"/>
          <w:spacing w:val="0"/>
          <w:kern w:val="0"/>
          <w:sz w:val="24"/>
          <w:szCs w:val="24"/>
          <w:shd w:val="clear" w:fill="F3F3F3"/>
          <w:lang w:val="en-US" w:eastAsia="zh-CN" w:bidi="ar"/>
        </w:rPr>
        <w:t>下面关于操作系统的叙述中，正确的是（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分时系统不一定都具有人机交互功能</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由于采用了分时技术，用户真正独占了计算机系统的资源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批处理作业必须具有控制作业执行的说明书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从响应时间的角度来看，实时系统与分时系统差不多</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38、</w:t>
      </w:r>
      <w:r>
        <w:rPr>
          <w:rFonts w:hint="eastAsia" w:ascii="宋体" w:hAnsi="宋体" w:eastAsia="宋体" w:cs="宋体"/>
          <w:i w:val="0"/>
          <w:caps w:val="0"/>
          <w:color w:val="333333"/>
          <w:spacing w:val="0"/>
          <w:kern w:val="0"/>
          <w:sz w:val="24"/>
          <w:szCs w:val="24"/>
          <w:shd w:val="clear" w:fill="F3F3F3"/>
          <w:lang w:val="en-US" w:eastAsia="zh-CN" w:bidi="ar"/>
        </w:rPr>
        <w:t>有关资源分配图中存在环路和死锁关系正确的说法是（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图中无环路则系统可能存在死锁</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图中有环路则系统肯定存在死锁</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图中有环路则系统可能存在死锁，也可能不存在死锁</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以上说法都不对</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39、</w:t>
      </w:r>
      <w:r>
        <w:rPr>
          <w:rFonts w:hint="eastAsia" w:ascii="宋体" w:hAnsi="宋体" w:eastAsia="宋体" w:cs="宋体"/>
          <w:i w:val="0"/>
          <w:caps w:val="0"/>
          <w:color w:val="333333"/>
          <w:spacing w:val="0"/>
          <w:kern w:val="0"/>
          <w:sz w:val="24"/>
          <w:szCs w:val="24"/>
          <w:shd w:val="clear" w:fill="F3F3F3"/>
          <w:lang w:val="en-US" w:eastAsia="zh-CN" w:bidi="ar"/>
        </w:rPr>
        <w:t>磁盘上的每一个物理块要用三个参数来定位，首先要把移动臂移动并定位到不同盘面上具有相同编号的磁道位置，表示该位置的参数称（ ）号。</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柱面</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盘面</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扇区</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磁头</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40、</w:t>
      </w:r>
      <w:r>
        <w:rPr>
          <w:rFonts w:hint="eastAsia" w:ascii="宋体" w:hAnsi="宋体" w:eastAsia="宋体" w:cs="宋体"/>
          <w:i w:val="0"/>
          <w:caps w:val="0"/>
          <w:color w:val="333333"/>
          <w:spacing w:val="0"/>
          <w:kern w:val="0"/>
          <w:sz w:val="24"/>
          <w:szCs w:val="24"/>
          <w:shd w:val="clear" w:fill="F3F3F3"/>
          <w:lang w:val="en-US" w:eastAsia="zh-CN" w:bidi="ar"/>
        </w:rPr>
        <w:t>若有n个进程都要读某个共享文件，但系统限制最多允许m个进程(n&gt;m&gt;1)同时读文件，用PV操作管理时不可能出现的信号量之值为（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1</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m-n</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m</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n</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41、</w:t>
      </w:r>
      <w:r>
        <w:rPr>
          <w:rFonts w:hint="eastAsia" w:ascii="宋体" w:hAnsi="宋体" w:eastAsia="宋体" w:cs="宋体"/>
          <w:i w:val="0"/>
          <w:caps w:val="0"/>
          <w:color w:val="333333"/>
          <w:spacing w:val="0"/>
          <w:kern w:val="0"/>
          <w:sz w:val="24"/>
          <w:szCs w:val="24"/>
          <w:shd w:val="clear" w:fill="F3F3F3"/>
          <w:lang w:val="en-US" w:eastAsia="zh-CN" w:bidi="ar"/>
        </w:rPr>
        <w:t>用PV操作来管理可供n个进程共享的资源时，若信号量S的初值定义为m，则信号量S可能出现的最小值为（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n-m</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m-n</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0</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-rn</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42、</w:t>
      </w:r>
      <w:r>
        <w:rPr>
          <w:rFonts w:hint="eastAsia" w:ascii="宋体" w:hAnsi="宋体" w:eastAsia="宋体" w:cs="宋体"/>
          <w:i w:val="0"/>
          <w:caps w:val="0"/>
          <w:color w:val="333333"/>
          <w:spacing w:val="0"/>
          <w:kern w:val="0"/>
          <w:sz w:val="24"/>
          <w:szCs w:val="24"/>
          <w:shd w:val="clear" w:fill="F3F3F3"/>
          <w:lang w:val="en-US" w:eastAsia="zh-CN" w:bidi="ar"/>
        </w:rPr>
        <w:t>Spool技术是一种实现虚拟（ ）的技术。</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处理器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设备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存储器</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链路</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43、</w:t>
      </w:r>
      <w:r>
        <w:rPr>
          <w:rFonts w:hint="eastAsia" w:ascii="宋体" w:hAnsi="宋体" w:eastAsia="宋体" w:cs="宋体"/>
          <w:i w:val="0"/>
          <w:caps w:val="0"/>
          <w:color w:val="333333"/>
          <w:spacing w:val="0"/>
          <w:kern w:val="0"/>
          <w:sz w:val="24"/>
          <w:szCs w:val="24"/>
          <w:shd w:val="clear" w:fill="F3F3F3"/>
          <w:lang w:val="en-US" w:eastAsia="zh-CN" w:bidi="ar"/>
        </w:rPr>
        <w:t>为了保证存取文件的可靠性，用户要求读一个文件前应首先请求系统执行（ ）文件操作。</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打开</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建立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关闭</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删除</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44、</w:t>
      </w:r>
      <w:r>
        <w:rPr>
          <w:rFonts w:hint="eastAsia" w:ascii="宋体" w:hAnsi="宋体" w:eastAsia="宋体" w:cs="宋体"/>
          <w:i w:val="0"/>
          <w:caps w:val="0"/>
          <w:color w:val="333333"/>
          <w:spacing w:val="0"/>
          <w:kern w:val="0"/>
          <w:sz w:val="24"/>
          <w:szCs w:val="24"/>
          <w:shd w:val="clear" w:fill="F3F3F3"/>
          <w:lang w:val="en-US" w:eastAsia="zh-CN" w:bidi="ar"/>
        </w:rPr>
        <w:t>页式管理中的地址结构分页号和页内地址两部分，它（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仍是线性地址</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是个二维地址</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是个三维地址</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是个四维地址</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45、</w:t>
      </w:r>
      <w:r>
        <w:rPr>
          <w:rFonts w:hint="eastAsia" w:ascii="宋体" w:hAnsi="宋体" w:eastAsia="宋体" w:cs="宋体"/>
          <w:i w:val="0"/>
          <w:caps w:val="0"/>
          <w:color w:val="333333"/>
          <w:spacing w:val="0"/>
          <w:kern w:val="0"/>
          <w:sz w:val="24"/>
          <w:szCs w:val="24"/>
          <w:shd w:val="clear" w:fill="F3F3F3"/>
          <w:lang w:val="en-US" w:eastAsia="zh-CN" w:bidi="ar"/>
        </w:rPr>
        <w:t>共享变量是指（ ）访问的变量。</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只能被系统进程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只能被多个进程互斥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只能被用户进程</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可被多个进程</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46、</w:t>
      </w:r>
      <w:r>
        <w:rPr>
          <w:rFonts w:hint="eastAsia" w:ascii="宋体" w:hAnsi="宋体" w:eastAsia="宋体" w:cs="宋体"/>
          <w:i w:val="0"/>
          <w:caps w:val="0"/>
          <w:color w:val="333333"/>
          <w:spacing w:val="0"/>
          <w:kern w:val="0"/>
          <w:sz w:val="24"/>
          <w:szCs w:val="24"/>
          <w:shd w:val="clear" w:fill="F3F3F3"/>
          <w:lang w:val="en-US" w:eastAsia="zh-CN" w:bidi="ar"/>
        </w:rPr>
        <w:t>某若干相同数据项(姓名，学号，性别，出生年月，总成绩)组成的记录式文件，数据项（ ）能作为记录的主键。</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学号</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性别</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姓名</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总成绩</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47、</w:t>
      </w:r>
      <w:r>
        <w:rPr>
          <w:rFonts w:hint="eastAsia" w:ascii="宋体" w:hAnsi="宋体" w:eastAsia="宋体" w:cs="宋体"/>
          <w:i w:val="0"/>
          <w:caps w:val="0"/>
          <w:color w:val="333333"/>
          <w:spacing w:val="0"/>
          <w:kern w:val="0"/>
          <w:sz w:val="24"/>
          <w:szCs w:val="24"/>
          <w:shd w:val="clear" w:fill="F3F3F3"/>
          <w:lang w:val="en-US" w:eastAsia="zh-CN" w:bidi="ar"/>
        </w:rPr>
        <w:t>在设计实时操作系统时，（ ）不是重点考虑的。</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及时响应，快速处理</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有高安全性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有高可靠性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提高系统资源的利用率</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48、</w:t>
      </w:r>
      <w:r>
        <w:rPr>
          <w:rFonts w:hint="eastAsia" w:ascii="宋体" w:hAnsi="宋体" w:eastAsia="宋体" w:cs="宋体"/>
          <w:i w:val="0"/>
          <w:caps w:val="0"/>
          <w:color w:val="333333"/>
          <w:spacing w:val="0"/>
          <w:kern w:val="0"/>
          <w:sz w:val="24"/>
          <w:szCs w:val="24"/>
          <w:shd w:val="clear" w:fill="F3F3F3"/>
          <w:lang w:val="en-US" w:eastAsia="zh-CN" w:bidi="ar"/>
        </w:rPr>
        <w:t>UNIX的内核是用C语言和汇编语言编写，它们被分成能独立编译和汇编的几十个源代码文件，这些文件按编译方式大致可以分为：（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汇编语言文件和C语言文件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汇编语言全局文件和C语言全局文件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汇编语言文件、汇编语言全局变量文件和C语言文件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汇编语言文件、C语言文件和C语言全局变量文件</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49、</w:t>
      </w:r>
      <w:r>
        <w:rPr>
          <w:rFonts w:hint="eastAsia" w:ascii="宋体" w:hAnsi="宋体" w:eastAsia="宋体" w:cs="宋体"/>
          <w:i w:val="0"/>
          <w:caps w:val="0"/>
          <w:color w:val="333333"/>
          <w:spacing w:val="0"/>
          <w:kern w:val="0"/>
          <w:sz w:val="24"/>
          <w:szCs w:val="24"/>
          <w:shd w:val="clear" w:fill="F3F3F3"/>
          <w:lang w:val="en-US" w:eastAsia="zh-CN" w:bidi="ar"/>
        </w:rPr>
        <w:t>计算机系统中往往对每一台设备确定一个编号以识别各台设备，这些编号称为设备的（ ）号。</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绝对</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相对</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逻辑</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类</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50、</w:t>
      </w:r>
      <w:r>
        <w:rPr>
          <w:rFonts w:hint="eastAsia" w:ascii="宋体" w:hAnsi="宋体" w:eastAsia="宋体" w:cs="宋体"/>
          <w:i w:val="0"/>
          <w:caps w:val="0"/>
          <w:color w:val="333333"/>
          <w:spacing w:val="0"/>
          <w:kern w:val="0"/>
          <w:sz w:val="24"/>
          <w:szCs w:val="24"/>
          <w:shd w:val="clear" w:fill="F3F3F3"/>
          <w:lang w:val="en-US" w:eastAsia="zh-CN" w:bidi="ar"/>
        </w:rPr>
        <w:t>产生死锁有四个必要条件，要防止死锁的发生，必须通过破坏这四个必要条件之一来实现，但要破坏（ ）条件经常是行不通的。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互斥使用资源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占有并等待资源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不可抢占资源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循环等待资源</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F73AD6"/>
    <w:rsid w:val="00254C2A"/>
    <w:rsid w:val="0029191B"/>
    <w:rsid w:val="002D2F2F"/>
    <w:rsid w:val="00337858"/>
    <w:rsid w:val="00501A26"/>
    <w:rsid w:val="005C5104"/>
    <w:rsid w:val="006E721C"/>
    <w:rsid w:val="007E3ACB"/>
    <w:rsid w:val="00856C25"/>
    <w:rsid w:val="00912A02"/>
    <w:rsid w:val="00A044BE"/>
    <w:rsid w:val="00A1601D"/>
    <w:rsid w:val="00A656A7"/>
    <w:rsid w:val="00AA0180"/>
    <w:rsid w:val="00BD41A7"/>
    <w:rsid w:val="00D83A61"/>
    <w:rsid w:val="00DA2965"/>
    <w:rsid w:val="00DF1130"/>
    <w:rsid w:val="00EB36EE"/>
    <w:rsid w:val="01163FCF"/>
    <w:rsid w:val="01233F4E"/>
    <w:rsid w:val="01442143"/>
    <w:rsid w:val="01620875"/>
    <w:rsid w:val="016E1C7D"/>
    <w:rsid w:val="016E7801"/>
    <w:rsid w:val="0170675F"/>
    <w:rsid w:val="01872A37"/>
    <w:rsid w:val="019000AF"/>
    <w:rsid w:val="019D3576"/>
    <w:rsid w:val="019F07CE"/>
    <w:rsid w:val="01A11AE2"/>
    <w:rsid w:val="01A8413E"/>
    <w:rsid w:val="01AF321F"/>
    <w:rsid w:val="01B50F7F"/>
    <w:rsid w:val="01BC366C"/>
    <w:rsid w:val="01C904A0"/>
    <w:rsid w:val="01CB0AF8"/>
    <w:rsid w:val="01D43C61"/>
    <w:rsid w:val="01EE7A98"/>
    <w:rsid w:val="01F10ED9"/>
    <w:rsid w:val="020F56B2"/>
    <w:rsid w:val="02261212"/>
    <w:rsid w:val="022A5AD8"/>
    <w:rsid w:val="0248666D"/>
    <w:rsid w:val="024C66EA"/>
    <w:rsid w:val="025648B1"/>
    <w:rsid w:val="02707247"/>
    <w:rsid w:val="0273081B"/>
    <w:rsid w:val="028B0710"/>
    <w:rsid w:val="028B2871"/>
    <w:rsid w:val="02CA2849"/>
    <w:rsid w:val="02DC1250"/>
    <w:rsid w:val="02E155BF"/>
    <w:rsid w:val="02EF40BD"/>
    <w:rsid w:val="03234612"/>
    <w:rsid w:val="0346164B"/>
    <w:rsid w:val="035C4CFE"/>
    <w:rsid w:val="0365029C"/>
    <w:rsid w:val="03834A12"/>
    <w:rsid w:val="03931071"/>
    <w:rsid w:val="03A40057"/>
    <w:rsid w:val="03AB4891"/>
    <w:rsid w:val="03AF011E"/>
    <w:rsid w:val="03B10CA2"/>
    <w:rsid w:val="03B559FC"/>
    <w:rsid w:val="03BC0A91"/>
    <w:rsid w:val="03CA25BD"/>
    <w:rsid w:val="03D05A82"/>
    <w:rsid w:val="03D2637E"/>
    <w:rsid w:val="03D36C5F"/>
    <w:rsid w:val="03E268C4"/>
    <w:rsid w:val="03E4567D"/>
    <w:rsid w:val="03E76076"/>
    <w:rsid w:val="03F4578F"/>
    <w:rsid w:val="03F664D8"/>
    <w:rsid w:val="04063DA5"/>
    <w:rsid w:val="041C476C"/>
    <w:rsid w:val="042978CD"/>
    <w:rsid w:val="044909BE"/>
    <w:rsid w:val="044C583E"/>
    <w:rsid w:val="0457056E"/>
    <w:rsid w:val="04691F7A"/>
    <w:rsid w:val="04711991"/>
    <w:rsid w:val="047F39D5"/>
    <w:rsid w:val="04821071"/>
    <w:rsid w:val="048C19BD"/>
    <w:rsid w:val="04C0016D"/>
    <w:rsid w:val="04E07D8C"/>
    <w:rsid w:val="04F456F7"/>
    <w:rsid w:val="04FF2A25"/>
    <w:rsid w:val="04FF5A60"/>
    <w:rsid w:val="050139E9"/>
    <w:rsid w:val="050240E8"/>
    <w:rsid w:val="05315C62"/>
    <w:rsid w:val="054D3271"/>
    <w:rsid w:val="058E37F0"/>
    <w:rsid w:val="058E6E18"/>
    <w:rsid w:val="05B5016A"/>
    <w:rsid w:val="05B77962"/>
    <w:rsid w:val="05BB0A53"/>
    <w:rsid w:val="05BC2203"/>
    <w:rsid w:val="05BE7446"/>
    <w:rsid w:val="05CF02FA"/>
    <w:rsid w:val="05D451FF"/>
    <w:rsid w:val="05D729EF"/>
    <w:rsid w:val="05DE1820"/>
    <w:rsid w:val="05FF568C"/>
    <w:rsid w:val="06261F4E"/>
    <w:rsid w:val="06424C66"/>
    <w:rsid w:val="0645150B"/>
    <w:rsid w:val="065C071F"/>
    <w:rsid w:val="065D2EF0"/>
    <w:rsid w:val="06610324"/>
    <w:rsid w:val="06612332"/>
    <w:rsid w:val="068728D3"/>
    <w:rsid w:val="068E38BC"/>
    <w:rsid w:val="069651CA"/>
    <w:rsid w:val="0697400A"/>
    <w:rsid w:val="06AE33D8"/>
    <w:rsid w:val="06B20B96"/>
    <w:rsid w:val="06C61178"/>
    <w:rsid w:val="06D624D4"/>
    <w:rsid w:val="06DD21C4"/>
    <w:rsid w:val="06F876D2"/>
    <w:rsid w:val="06FC2747"/>
    <w:rsid w:val="070E3814"/>
    <w:rsid w:val="0714232C"/>
    <w:rsid w:val="07217F50"/>
    <w:rsid w:val="072E7AA4"/>
    <w:rsid w:val="072F225B"/>
    <w:rsid w:val="07480493"/>
    <w:rsid w:val="0762166D"/>
    <w:rsid w:val="0764639D"/>
    <w:rsid w:val="076C6237"/>
    <w:rsid w:val="077C60BB"/>
    <w:rsid w:val="078562AD"/>
    <w:rsid w:val="078C301C"/>
    <w:rsid w:val="079F1899"/>
    <w:rsid w:val="07A46D7F"/>
    <w:rsid w:val="07B561EA"/>
    <w:rsid w:val="07E71F5C"/>
    <w:rsid w:val="080C203A"/>
    <w:rsid w:val="08180B9B"/>
    <w:rsid w:val="08345C21"/>
    <w:rsid w:val="083F4909"/>
    <w:rsid w:val="08547BD2"/>
    <w:rsid w:val="08590DE3"/>
    <w:rsid w:val="085A217C"/>
    <w:rsid w:val="085A5962"/>
    <w:rsid w:val="085A5EAF"/>
    <w:rsid w:val="086C2E80"/>
    <w:rsid w:val="088124E0"/>
    <w:rsid w:val="08850EE6"/>
    <w:rsid w:val="088B08F9"/>
    <w:rsid w:val="0895085F"/>
    <w:rsid w:val="089E3AFF"/>
    <w:rsid w:val="08AA6018"/>
    <w:rsid w:val="08B5167F"/>
    <w:rsid w:val="08BD35A4"/>
    <w:rsid w:val="08C835D0"/>
    <w:rsid w:val="08EA7CAC"/>
    <w:rsid w:val="08FE228E"/>
    <w:rsid w:val="08FE2EE0"/>
    <w:rsid w:val="090651FA"/>
    <w:rsid w:val="09244BFD"/>
    <w:rsid w:val="0930150C"/>
    <w:rsid w:val="09317E9F"/>
    <w:rsid w:val="09377447"/>
    <w:rsid w:val="09397A43"/>
    <w:rsid w:val="09685C87"/>
    <w:rsid w:val="09706AAD"/>
    <w:rsid w:val="09937457"/>
    <w:rsid w:val="09955766"/>
    <w:rsid w:val="09AC2605"/>
    <w:rsid w:val="09B260D5"/>
    <w:rsid w:val="09C35E1E"/>
    <w:rsid w:val="09CF1F77"/>
    <w:rsid w:val="09D53AD3"/>
    <w:rsid w:val="09DD494E"/>
    <w:rsid w:val="09E7263F"/>
    <w:rsid w:val="09EC7534"/>
    <w:rsid w:val="09ED19BC"/>
    <w:rsid w:val="09F039BB"/>
    <w:rsid w:val="09F825D4"/>
    <w:rsid w:val="0A0323F8"/>
    <w:rsid w:val="0A0A3FCB"/>
    <w:rsid w:val="0A1E6789"/>
    <w:rsid w:val="0A24219E"/>
    <w:rsid w:val="0A3903B8"/>
    <w:rsid w:val="0A455BB5"/>
    <w:rsid w:val="0A465C07"/>
    <w:rsid w:val="0A4F4C67"/>
    <w:rsid w:val="0A780551"/>
    <w:rsid w:val="0A8470F5"/>
    <w:rsid w:val="0A9B15E0"/>
    <w:rsid w:val="0AA062E1"/>
    <w:rsid w:val="0AA217FC"/>
    <w:rsid w:val="0AAB2108"/>
    <w:rsid w:val="0AAB25E2"/>
    <w:rsid w:val="0AAE4A8A"/>
    <w:rsid w:val="0ABA22D4"/>
    <w:rsid w:val="0ABE767D"/>
    <w:rsid w:val="0AC94A31"/>
    <w:rsid w:val="0AD73BF7"/>
    <w:rsid w:val="0ADD3BE3"/>
    <w:rsid w:val="0ADF6B52"/>
    <w:rsid w:val="0AE0014F"/>
    <w:rsid w:val="0B0577DC"/>
    <w:rsid w:val="0B0766E9"/>
    <w:rsid w:val="0B0A19E7"/>
    <w:rsid w:val="0B0E3713"/>
    <w:rsid w:val="0B273647"/>
    <w:rsid w:val="0B4355FE"/>
    <w:rsid w:val="0BB34B9A"/>
    <w:rsid w:val="0BC85FF0"/>
    <w:rsid w:val="0BDF4104"/>
    <w:rsid w:val="0BEC0684"/>
    <w:rsid w:val="0BF449E7"/>
    <w:rsid w:val="0BF62B36"/>
    <w:rsid w:val="0BF63A98"/>
    <w:rsid w:val="0BFC48E0"/>
    <w:rsid w:val="0C393160"/>
    <w:rsid w:val="0C4403AF"/>
    <w:rsid w:val="0C482F81"/>
    <w:rsid w:val="0C5568A5"/>
    <w:rsid w:val="0C67530F"/>
    <w:rsid w:val="0C7B5F40"/>
    <w:rsid w:val="0C822729"/>
    <w:rsid w:val="0C85248C"/>
    <w:rsid w:val="0C913C25"/>
    <w:rsid w:val="0C943AA2"/>
    <w:rsid w:val="0CA529DE"/>
    <w:rsid w:val="0CB963CD"/>
    <w:rsid w:val="0CDF5DB2"/>
    <w:rsid w:val="0CE31639"/>
    <w:rsid w:val="0D0B7E45"/>
    <w:rsid w:val="0D164DA7"/>
    <w:rsid w:val="0D2007FA"/>
    <w:rsid w:val="0D25744A"/>
    <w:rsid w:val="0D2912C8"/>
    <w:rsid w:val="0D31303F"/>
    <w:rsid w:val="0D4C49DD"/>
    <w:rsid w:val="0D5320EC"/>
    <w:rsid w:val="0D663E48"/>
    <w:rsid w:val="0D7C13F2"/>
    <w:rsid w:val="0D8B66BA"/>
    <w:rsid w:val="0D8F281E"/>
    <w:rsid w:val="0D954E76"/>
    <w:rsid w:val="0D984DD1"/>
    <w:rsid w:val="0D9864DD"/>
    <w:rsid w:val="0D9938D3"/>
    <w:rsid w:val="0DB030EA"/>
    <w:rsid w:val="0DD23DE9"/>
    <w:rsid w:val="0DDD5DD3"/>
    <w:rsid w:val="0DE800EA"/>
    <w:rsid w:val="0DF72EA6"/>
    <w:rsid w:val="0E2A4CBC"/>
    <w:rsid w:val="0E431970"/>
    <w:rsid w:val="0E6C6358"/>
    <w:rsid w:val="0E6D27A7"/>
    <w:rsid w:val="0E7E00B8"/>
    <w:rsid w:val="0E803AD5"/>
    <w:rsid w:val="0E9E2DD6"/>
    <w:rsid w:val="0EA314DB"/>
    <w:rsid w:val="0EAB65E4"/>
    <w:rsid w:val="0EB338E5"/>
    <w:rsid w:val="0ECC1190"/>
    <w:rsid w:val="0ECC7973"/>
    <w:rsid w:val="0EE34758"/>
    <w:rsid w:val="0EF51929"/>
    <w:rsid w:val="0F0461D6"/>
    <w:rsid w:val="0F1778EC"/>
    <w:rsid w:val="0F2423A4"/>
    <w:rsid w:val="0F483264"/>
    <w:rsid w:val="0F4A0A06"/>
    <w:rsid w:val="0F4F1014"/>
    <w:rsid w:val="0F52185F"/>
    <w:rsid w:val="0F995AC6"/>
    <w:rsid w:val="0FB2022E"/>
    <w:rsid w:val="0FB84212"/>
    <w:rsid w:val="0FC119C6"/>
    <w:rsid w:val="0FC1721E"/>
    <w:rsid w:val="0FD62362"/>
    <w:rsid w:val="0FD64004"/>
    <w:rsid w:val="0FE13209"/>
    <w:rsid w:val="0FEF5ADA"/>
    <w:rsid w:val="0FF67EC9"/>
    <w:rsid w:val="10123889"/>
    <w:rsid w:val="10136153"/>
    <w:rsid w:val="1015060D"/>
    <w:rsid w:val="101A0203"/>
    <w:rsid w:val="102011EF"/>
    <w:rsid w:val="10221B43"/>
    <w:rsid w:val="103E5EE1"/>
    <w:rsid w:val="104123B7"/>
    <w:rsid w:val="104619F9"/>
    <w:rsid w:val="106B5C96"/>
    <w:rsid w:val="106F4217"/>
    <w:rsid w:val="107E53F4"/>
    <w:rsid w:val="1089163A"/>
    <w:rsid w:val="10AD574E"/>
    <w:rsid w:val="10AE1740"/>
    <w:rsid w:val="10B733DA"/>
    <w:rsid w:val="10C83674"/>
    <w:rsid w:val="10C90C43"/>
    <w:rsid w:val="10D64F13"/>
    <w:rsid w:val="10ED1951"/>
    <w:rsid w:val="10F71211"/>
    <w:rsid w:val="10FE5392"/>
    <w:rsid w:val="11160864"/>
    <w:rsid w:val="11207586"/>
    <w:rsid w:val="113C2F93"/>
    <w:rsid w:val="115212A9"/>
    <w:rsid w:val="1156490F"/>
    <w:rsid w:val="115C342A"/>
    <w:rsid w:val="115D0314"/>
    <w:rsid w:val="11744D46"/>
    <w:rsid w:val="117A3B79"/>
    <w:rsid w:val="11806DFF"/>
    <w:rsid w:val="11954607"/>
    <w:rsid w:val="11C62D62"/>
    <w:rsid w:val="12065325"/>
    <w:rsid w:val="120C4540"/>
    <w:rsid w:val="121C72BA"/>
    <w:rsid w:val="125B6CBF"/>
    <w:rsid w:val="128146CD"/>
    <w:rsid w:val="128C49D6"/>
    <w:rsid w:val="12D173C8"/>
    <w:rsid w:val="130304F2"/>
    <w:rsid w:val="130E41FE"/>
    <w:rsid w:val="13133648"/>
    <w:rsid w:val="133C3631"/>
    <w:rsid w:val="13420505"/>
    <w:rsid w:val="135149E7"/>
    <w:rsid w:val="13657DD0"/>
    <w:rsid w:val="137D5290"/>
    <w:rsid w:val="13B909C4"/>
    <w:rsid w:val="13BE2EEE"/>
    <w:rsid w:val="13C45BD4"/>
    <w:rsid w:val="13CC3693"/>
    <w:rsid w:val="13DC29CE"/>
    <w:rsid w:val="13F5216A"/>
    <w:rsid w:val="140F796E"/>
    <w:rsid w:val="14140318"/>
    <w:rsid w:val="141F26DD"/>
    <w:rsid w:val="14207D15"/>
    <w:rsid w:val="14277D7B"/>
    <w:rsid w:val="14354B65"/>
    <w:rsid w:val="14840AB9"/>
    <w:rsid w:val="14875319"/>
    <w:rsid w:val="148D1DBD"/>
    <w:rsid w:val="14AE0520"/>
    <w:rsid w:val="14B31EEE"/>
    <w:rsid w:val="14B54D53"/>
    <w:rsid w:val="14BD35FB"/>
    <w:rsid w:val="14F7681D"/>
    <w:rsid w:val="1508466D"/>
    <w:rsid w:val="15456556"/>
    <w:rsid w:val="156944C0"/>
    <w:rsid w:val="156E6F7B"/>
    <w:rsid w:val="1573694A"/>
    <w:rsid w:val="158065BF"/>
    <w:rsid w:val="1585667E"/>
    <w:rsid w:val="1594044F"/>
    <w:rsid w:val="15A04A45"/>
    <w:rsid w:val="15A07206"/>
    <w:rsid w:val="15A90B80"/>
    <w:rsid w:val="15C47E49"/>
    <w:rsid w:val="15D15190"/>
    <w:rsid w:val="15F50D73"/>
    <w:rsid w:val="1609105D"/>
    <w:rsid w:val="160F3A53"/>
    <w:rsid w:val="16177852"/>
    <w:rsid w:val="161B2689"/>
    <w:rsid w:val="163B01E6"/>
    <w:rsid w:val="1650191F"/>
    <w:rsid w:val="165616EF"/>
    <w:rsid w:val="165D455F"/>
    <w:rsid w:val="166413A2"/>
    <w:rsid w:val="168F3FC6"/>
    <w:rsid w:val="1690448E"/>
    <w:rsid w:val="16C11A30"/>
    <w:rsid w:val="16CE0C48"/>
    <w:rsid w:val="16DE4154"/>
    <w:rsid w:val="16E72450"/>
    <w:rsid w:val="16E81600"/>
    <w:rsid w:val="16FC6F64"/>
    <w:rsid w:val="170826C3"/>
    <w:rsid w:val="171A1FE6"/>
    <w:rsid w:val="172E5253"/>
    <w:rsid w:val="17483F3E"/>
    <w:rsid w:val="17610507"/>
    <w:rsid w:val="176B3C83"/>
    <w:rsid w:val="1775225A"/>
    <w:rsid w:val="17911AAA"/>
    <w:rsid w:val="17926B5B"/>
    <w:rsid w:val="179E0445"/>
    <w:rsid w:val="17A200D2"/>
    <w:rsid w:val="17B3101F"/>
    <w:rsid w:val="17C74421"/>
    <w:rsid w:val="17C8532E"/>
    <w:rsid w:val="17DD1EBF"/>
    <w:rsid w:val="17E03059"/>
    <w:rsid w:val="17E53AA1"/>
    <w:rsid w:val="18080AF9"/>
    <w:rsid w:val="181A6C7F"/>
    <w:rsid w:val="184D520F"/>
    <w:rsid w:val="185D2438"/>
    <w:rsid w:val="186E7338"/>
    <w:rsid w:val="18702B4F"/>
    <w:rsid w:val="18757CAD"/>
    <w:rsid w:val="187E056C"/>
    <w:rsid w:val="189A0AA6"/>
    <w:rsid w:val="18A03B62"/>
    <w:rsid w:val="18AA55A8"/>
    <w:rsid w:val="18DA5BCB"/>
    <w:rsid w:val="18DC72F4"/>
    <w:rsid w:val="18F56F74"/>
    <w:rsid w:val="18F918BF"/>
    <w:rsid w:val="19014C9E"/>
    <w:rsid w:val="190F0447"/>
    <w:rsid w:val="193208CA"/>
    <w:rsid w:val="1935390A"/>
    <w:rsid w:val="193B34DA"/>
    <w:rsid w:val="1941083C"/>
    <w:rsid w:val="194B686C"/>
    <w:rsid w:val="198464C6"/>
    <w:rsid w:val="199A74E4"/>
    <w:rsid w:val="19A55844"/>
    <w:rsid w:val="19B065D0"/>
    <w:rsid w:val="19B37A73"/>
    <w:rsid w:val="19B54005"/>
    <w:rsid w:val="19C61C5B"/>
    <w:rsid w:val="19C8449E"/>
    <w:rsid w:val="19F117FF"/>
    <w:rsid w:val="19F52EA5"/>
    <w:rsid w:val="1A02063A"/>
    <w:rsid w:val="1A0C7CDA"/>
    <w:rsid w:val="1A0F1E2D"/>
    <w:rsid w:val="1A11003A"/>
    <w:rsid w:val="1A1F251B"/>
    <w:rsid w:val="1A27076C"/>
    <w:rsid w:val="1A3405EA"/>
    <w:rsid w:val="1A454A9B"/>
    <w:rsid w:val="1A5520FD"/>
    <w:rsid w:val="1A650904"/>
    <w:rsid w:val="1A660916"/>
    <w:rsid w:val="1A7D4FF8"/>
    <w:rsid w:val="1A830E3D"/>
    <w:rsid w:val="1AA562FA"/>
    <w:rsid w:val="1AA61DA1"/>
    <w:rsid w:val="1ABE674D"/>
    <w:rsid w:val="1AC06D12"/>
    <w:rsid w:val="1AC7346C"/>
    <w:rsid w:val="1AE30C34"/>
    <w:rsid w:val="1AE546F5"/>
    <w:rsid w:val="1AEA4065"/>
    <w:rsid w:val="1B2229C6"/>
    <w:rsid w:val="1B4668DD"/>
    <w:rsid w:val="1B472FF4"/>
    <w:rsid w:val="1B542D7A"/>
    <w:rsid w:val="1B5D2011"/>
    <w:rsid w:val="1B7D2AEC"/>
    <w:rsid w:val="1B8A2D30"/>
    <w:rsid w:val="1B8B4132"/>
    <w:rsid w:val="1B8E0664"/>
    <w:rsid w:val="1B94256E"/>
    <w:rsid w:val="1BA70D03"/>
    <w:rsid w:val="1BA85005"/>
    <w:rsid w:val="1BA87FB2"/>
    <w:rsid w:val="1BCC637B"/>
    <w:rsid w:val="1BDD274B"/>
    <w:rsid w:val="1BDD75F9"/>
    <w:rsid w:val="1BFF37E3"/>
    <w:rsid w:val="1C19392B"/>
    <w:rsid w:val="1C310762"/>
    <w:rsid w:val="1C48511A"/>
    <w:rsid w:val="1C504710"/>
    <w:rsid w:val="1C5A6CE7"/>
    <w:rsid w:val="1C644781"/>
    <w:rsid w:val="1C6A19F1"/>
    <w:rsid w:val="1C7770BF"/>
    <w:rsid w:val="1C9D1C67"/>
    <w:rsid w:val="1CAA32EF"/>
    <w:rsid w:val="1CAC4B19"/>
    <w:rsid w:val="1CAF0A92"/>
    <w:rsid w:val="1CD164D3"/>
    <w:rsid w:val="1CD52A28"/>
    <w:rsid w:val="1CF85B9F"/>
    <w:rsid w:val="1D006516"/>
    <w:rsid w:val="1D0309C8"/>
    <w:rsid w:val="1D032C24"/>
    <w:rsid w:val="1D0A0145"/>
    <w:rsid w:val="1D2D5F2C"/>
    <w:rsid w:val="1D560829"/>
    <w:rsid w:val="1D5C0E05"/>
    <w:rsid w:val="1D622D89"/>
    <w:rsid w:val="1D6D4CA6"/>
    <w:rsid w:val="1D787956"/>
    <w:rsid w:val="1D7A5DC4"/>
    <w:rsid w:val="1D80028F"/>
    <w:rsid w:val="1D932033"/>
    <w:rsid w:val="1D9E6573"/>
    <w:rsid w:val="1DA6656A"/>
    <w:rsid w:val="1DA90735"/>
    <w:rsid w:val="1DB038C1"/>
    <w:rsid w:val="1DB13CE5"/>
    <w:rsid w:val="1DC1144D"/>
    <w:rsid w:val="1DC623E6"/>
    <w:rsid w:val="1DCA5268"/>
    <w:rsid w:val="1DEF3E8A"/>
    <w:rsid w:val="1DF877D9"/>
    <w:rsid w:val="1E0C7FE8"/>
    <w:rsid w:val="1E200707"/>
    <w:rsid w:val="1E270026"/>
    <w:rsid w:val="1E2C2A63"/>
    <w:rsid w:val="1E2C7FF6"/>
    <w:rsid w:val="1E540AEF"/>
    <w:rsid w:val="1E6D20BF"/>
    <w:rsid w:val="1E77389A"/>
    <w:rsid w:val="1E8F679B"/>
    <w:rsid w:val="1E9452F0"/>
    <w:rsid w:val="1E9629BC"/>
    <w:rsid w:val="1EA40D0B"/>
    <w:rsid w:val="1EA50357"/>
    <w:rsid w:val="1EB57420"/>
    <w:rsid w:val="1EC752C1"/>
    <w:rsid w:val="1ED52421"/>
    <w:rsid w:val="1ED73CC3"/>
    <w:rsid w:val="1F05624C"/>
    <w:rsid w:val="1F063D16"/>
    <w:rsid w:val="1F144E37"/>
    <w:rsid w:val="1F167FD1"/>
    <w:rsid w:val="1F2A0E50"/>
    <w:rsid w:val="1F404ADD"/>
    <w:rsid w:val="1F461428"/>
    <w:rsid w:val="1F517F08"/>
    <w:rsid w:val="1F525822"/>
    <w:rsid w:val="1F5E71FC"/>
    <w:rsid w:val="1F5E7ABD"/>
    <w:rsid w:val="1F6C4BD4"/>
    <w:rsid w:val="1F7A1EF6"/>
    <w:rsid w:val="1F8B0286"/>
    <w:rsid w:val="1FB87462"/>
    <w:rsid w:val="1FBA3E91"/>
    <w:rsid w:val="1FCF7491"/>
    <w:rsid w:val="1FDB5766"/>
    <w:rsid w:val="1FF22E17"/>
    <w:rsid w:val="1FF65257"/>
    <w:rsid w:val="20101B34"/>
    <w:rsid w:val="20151FA5"/>
    <w:rsid w:val="201D394E"/>
    <w:rsid w:val="204657E0"/>
    <w:rsid w:val="205550BA"/>
    <w:rsid w:val="207F19C3"/>
    <w:rsid w:val="20970BD9"/>
    <w:rsid w:val="20A82001"/>
    <w:rsid w:val="20D4090F"/>
    <w:rsid w:val="20EC0E4A"/>
    <w:rsid w:val="212156C5"/>
    <w:rsid w:val="213D2C3A"/>
    <w:rsid w:val="213D3B14"/>
    <w:rsid w:val="215153DA"/>
    <w:rsid w:val="216C1C78"/>
    <w:rsid w:val="219761CB"/>
    <w:rsid w:val="21A813AA"/>
    <w:rsid w:val="21C04214"/>
    <w:rsid w:val="21D338FF"/>
    <w:rsid w:val="21FA3801"/>
    <w:rsid w:val="22025853"/>
    <w:rsid w:val="221273AD"/>
    <w:rsid w:val="221305AC"/>
    <w:rsid w:val="22136A1F"/>
    <w:rsid w:val="221919FF"/>
    <w:rsid w:val="223B2B53"/>
    <w:rsid w:val="224218AB"/>
    <w:rsid w:val="224C66E5"/>
    <w:rsid w:val="22514EE5"/>
    <w:rsid w:val="22662B38"/>
    <w:rsid w:val="226D6252"/>
    <w:rsid w:val="2271068E"/>
    <w:rsid w:val="227667D3"/>
    <w:rsid w:val="22776006"/>
    <w:rsid w:val="22782546"/>
    <w:rsid w:val="227E0B49"/>
    <w:rsid w:val="227F5FD3"/>
    <w:rsid w:val="22965D9B"/>
    <w:rsid w:val="22B31C4B"/>
    <w:rsid w:val="22B7643A"/>
    <w:rsid w:val="22C129CB"/>
    <w:rsid w:val="22C202C9"/>
    <w:rsid w:val="22E277F2"/>
    <w:rsid w:val="22E57A5A"/>
    <w:rsid w:val="232732C8"/>
    <w:rsid w:val="23380673"/>
    <w:rsid w:val="234279DE"/>
    <w:rsid w:val="2377080C"/>
    <w:rsid w:val="2377691C"/>
    <w:rsid w:val="237B5C1F"/>
    <w:rsid w:val="238661F6"/>
    <w:rsid w:val="23907169"/>
    <w:rsid w:val="239C05F2"/>
    <w:rsid w:val="23AF3FF6"/>
    <w:rsid w:val="23D36B78"/>
    <w:rsid w:val="23DE7922"/>
    <w:rsid w:val="23E70C5D"/>
    <w:rsid w:val="23EC60D5"/>
    <w:rsid w:val="23ED3D6C"/>
    <w:rsid w:val="23F47F4A"/>
    <w:rsid w:val="241549D2"/>
    <w:rsid w:val="242D7469"/>
    <w:rsid w:val="24397E01"/>
    <w:rsid w:val="24473002"/>
    <w:rsid w:val="24524B01"/>
    <w:rsid w:val="246E1609"/>
    <w:rsid w:val="246F10B2"/>
    <w:rsid w:val="248E5DC0"/>
    <w:rsid w:val="24955FCE"/>
    <w:rsid w:val="24B417E2"/>
    <w:rsid w:val="24B65D38"/>
    <w:rsid w:val="24C32168"/>
    <w:rsid w:val="24C73C33"/>
    <w:rsid w:val="24CE494F"/>
    <w:rsid w:val="24D35C2C"/>
    <w:rsid w:val="250404D1"/>
    <w:rsid w:val="250A0E7B"/>
    <w:rsid w:val="252C5CD3"/>
    <w:rsid w:val="25321540"/>
    <w:rsid w:val="253A1AC3"/>
    <w:rsid w:val="253D3FC9"/>
    <w:rsid w:val="254109E0"/>
    <w:rsid w:val="25552B6C"/>
    <w:rsid w:val="255F3900"/>
    <w:rsid w:val="25635E61"/>
    <w:rsid w:val="25756EA6"/>
    <w:rsid w:val="257C0D6C"/>
    <w:rsid w:val="258611BF"/>
    <w:rsid w:val="258B2F60"/>
    <w:rsid w:val="259A6D0A"/>
    <w:rsid w:val="259E1BFE"/>
    <w:rsid w:val="25A42748"/>
    <w:rsid w:val="25AB0268"/>
    <w:rsid w:val="25C12772"/>
    <w:rsid w:val="25C20C3F"/>
    <w:rsid w:val="25D55851"/>
    <w:rsid w:val="260314C9"/>
    <w:rsid w:val="2609667C"/>
    <w:rsid w:val="26162867"/>
    <w:rsid w:val="261E7EDB"/>
    <w:rsid w:val="262076F8"/>
    <w:rsid w:val="262B00BC"/>
    <w:rsid w:val="262F1C88"/>
    <w:rsid w:val="2637689C"/>
    <w:rsid w:val="26470989"/>
    <w:rsid w:val="264F525C"/>
    <w:rsid w:val="26584417"/>
    <w:rsid w:val="2659666C"/>
    <w:rsid w:val="268A46C3"/>
    <w:rsid w:val="26A61B4F"/>
    <w:rsid w:val="26AA11BD"/>
    <w:rsid w:val="26BC04C9"/>
    <w:rsid w:val="26E50A61"/>
    <w:rsid w:val="270F04C8"/>
    <w:rsid w:val="271B2DCB"/>
    <w:rsid w:val="271D280F"/>
    <w:rsid w:val="272E6365"/>
    <w:rsid w:val="27446DAF"/>
    <w:rsid w:val="275600BC"/>
    <w:rsid w:val="275B666D"/>
    <w:rsid w:val="275F1B4C"/>
    <w:rsid w:val="27635430"/>
    <w:rsid w:val="27660216"/>
    <w:rsid w:val="27714839"/>
    <w:rsid w:val="277700C6"/>
    <w:rsid w:val="277F07E4"/>
    <w:rsid w:val="277F6D7B"/>
    <w:rsid w:val="27900FF1"/>
    <w:rsid w:val="27942C47"/>
    <w:rsid w:val="27D47076"/>
    <w:rsid w:val="27DA0ABC"/>
    <w:rsid w:val="280A2270"/>
    <w:rsid w:val="28200A80"/>
    <w:rsid w:val="28227A9D"/>
    <w:rsid w:val="28262EE6"/>
    <w:rsid w:val="28282D67"/>
    <w:rsid w:val="282D711E"/>
    <w:rsid w:val="28326665"/>
    <w:rsid w:val="2836114C"/>
    <w:rsid w:val="28490CC1"/>
    <w:rsid w:val="286B2BBC"/>
    <w:rsid w:val="287455ED"/>
    <w:rsid w:val="28857DC6"/>
    <w:rsid w:val="289E2111"/>
    <w:rsid w:val="28BE1C86"/>
    <w:rsid w:val="28CA6248"/>
    <w:rsid w:val="28CF3F00"/>
    <w:rsid w:val="28D27E1D"/>
    <w:rsid w:val="28EA6A38"/>
    <w:rsid w:val="28F20CA6"/>
    <w:rsid w:val="28FC5A72"/>
    <w:rsid w:val="291F36D5"/>
    <w:rsid w:val="29312145"/>
    <w:rsid w:val="29752ECC"/>
    <w:rsid w:val="298C3DC7"/>
    <w:rsid w:val="298E781C"/>
    <w:rsid w:val="2990239E"/>
    <w:rsid w:val="299A3892"/>
    <w:rsid w:val="29A40C4C"/>
    <w:rsid w:val="29A564A6"/>
    <w:rsid w:val="29AB7EDC"/>
    <w:rsid w:val="29C36C5A"/>
    <w:rsid w:val="29CB48F2"/>
    <w:rsid w:val="29CD3EAE"/>
    <w:rsid w:val="29D4723A"/>
    <w:rsid w:val="29DB1E3C"/>
    <w:rsid w:val="29E13F7B"/>
    <w:rsid w:val="29F2425C"/>
    <w:rsid w:val="29FB28D2"/>
    <w:rsid w:val="2A0A0735"/>
    <w:rsid w:val="2A1C0D09"/>
    <w:rsid w:val="2A1E0546"/>
    <w:rsid w:val="2A1E68A4"/>
    <w:rsid w:val="2A3B5C89"/>
    <w:rsid w:val="2A3E0585"/>
    <w:rsid w:val="2A58189A"/>
    <w:rsid w:val="2A586187"/>
    <w:rsid w:val="2A5F5910"/>
    <w:rsid w:val="2A70709C"/>
    <w:rsid w:val="2A7E3970"/>
    <w:rsid w:val="2A95092A"/>
    <w:rsid w:val="2A9575CB"/>
    <w:rsid w:val="2AAA4765"/>
    <w:rsid w:val="2AB7572D"/>
    <w:rsid w:val="2ABE2D89"/>
    <w:rsid w:val="2AC70AEF"/>
    <w:rsid w:val="2AC92355"/>
    <w:rsid w:val="2AEA1443"/>
    <w:rsid w:val="2AFB0A4E"/>
    <w:rsid w:val="2B02737D"/>
    <w:rsid w:val="2B3455CD"/>
    <w:rsid w:val="2B376552"/>
    <w:rsid w:val="2B404A34"/>
    <w:rsid w:val="2B4446C9"/>
    <w:rsid w:val="2B484CD4"/>
    <w:rsid w:val="2B4E438E"/>
    <w:rsid w:val="2B6A4D6C"/>
    <w:rsid w:val="2B6A7B54"/>
    <w:rsid w:val="2B7357DE"/>
    <w:rsid w:val="2BB76131"/>
    <w:rsid w:val="2BC014AD"/>
    <w:rsid w:val="2BC26B2E"/>
    <w:rsid w:val="2BFF57BC"/>
    <w:rsid w:val="2C036000"/>
    <w:rsid w:val="2C17584A"/>
    <w:rsid w:val="2C2F0DFD"/>
    <w:rsid w:val="2C34112F"/>
    <w:rsid w:val="2C380760"/>
    <w:rsid w:val="2C436EC7"/>
    <w:rsid w:val="2C5E6240"/>
    <w:rsid w:val="2C666C44"/>
    <w:rsid w:val="2C734C95"/>
    <w:rsid w:val="2C833233"/>
    <w:rsid w:val="2C933551"/>
    <w:rsid w:val="2C94795C"/>
    <w:rsid w:val="2C9F2CEA"/>
    <w:rsid w:val="2C9F5E1F"/>
    <w:rsid w:val="2CA27ACF"/>
    <w:rsid w:val="2CB1017A"/>
    <w:rsid w:val="2CB3267D"/>
    <w:rsid w:val="2CBE4367"/>
    <w:rsid w:val="2CBE759E"/>
    <w:rsid w:val="2CC74DAA"/>
    <w:rsid w:val="2CC95132"/>
    <w:rsid w:val="2CD92EDD"/>
    <w:rsid w:val="2CE3342D"/>
    <w:rsid w:val="2CF31E62"/>
    <w:rsid w:val="2D1B2530"/>
    <w:rsid w:val="2D1E22E9"/>
    <w:rsid w:val="2D215E75"/>
    <w:rsid w:val="2D274395"/>
    <w:rsid w:val="2D290534"/>
    <w:rsid w:val="2D4E3C98"/>
    <w:rsid w:val="2D521046"/>
    <w:rsid w:val="2D5771D3"/>
    <w:rsid w:val="2D66602F"/>
    <w:rsid w:val="2D6C574D"/>
    <w:rsid w:val="2D6C761B"/>
    <w:rsid w:val="2D79421F"/>
    <w:rsid w:val="2D7C6E4C"/>
    <w:rsid w:val="2D967336"/>
    <w:rsid w:val="2D9B37BE"/>
    <w:rsid w:val="2DA55734"/>
    <w:rsid w:val="2DA73781"/>
    <w:rsid w:val="2E3D7592"/>
    <w:rsid w:val="2E400B14"/>
    <w:rsid w:val="2E472E88"/>
    <w:rsid w:val="2E5008CA"/>
    <w:rsid w:val="2E686F16"/>
    <w:rsid w:val="2E843687"/>
    <w:rsid w:val="2E8D7DFE"/>
    <w:rsid w:val="2E926223"/>
    <w:rsid w:val="2E982F36"/>
    <w:rsid w:val="2EAE0156"/>
    <w:rsid w:val="2EC375C7"/>
    <w:rsid w:val="2EC51814"/>
    <w:rsid w:val="2EC532C4"/>
    <w:rsid w:val="2F0B33EE"/>
    <w:rsid w:val="2F0F077F"/>
    <w:rsid w:val="2F324D8A"/>
    <w:rsid w:val="2F3470FD"/>
    <w:rsid w:val="2F4F0BD2"/>
    <w:rsid w:val="2F505D49"/>
    <w:rsid w:val="2F50608B"/>
    <w:rsid w:val="2F612F1B"/>
    <w:rsid w:val="2F644505"/>
    <w:rsid w:val="2F7B3CD3"/>
    <w:rsid w:val="2F7C3C7A"/>
    <w:rsid w:val="2F88242B"/>
    <w:rsid w:val="2F942291"/>
    <w:rsid w:val="2FA01D1F"/>
    <w:rsid w:val="2FA07C9D"/>
    <w:rsid w:val="2FAB2824"/>
    <w:rsid w:val="2FB707D1"/>
    <w:rsid w:val="2FD122B8"/>
    <w:rsid w:val="2FE240D0"/>
    <w:rsid w:val="2FF21577"/>
    <w:rsid w:val="2FF60969"/>
    <w:rsid w:val="300C6D90"/>
    <w:rsid w:val="300E5B5A"/>
    <w:rsid w:val="30544FD7"/>
    <w:rsid w:val="305E4BE8"/>
    <w:rsid w:val="307C6BE7"/>
    <w:rsid w:val="308E11C5"/>
    <w:rsid w:val="30947DC1"/>
    <w:rsid w:val="30984105"/>
    <w:rsid w:val="309B403C"/>
    <w:rsid w:val="309D6889"/>
    <w:rsid w:val="30AE534A"/>
    <w:rsid w:val="30B64E8B"/>
    <w:rsid w:val="30C230D6"/>
    <w:rsid w:val="30C87514"/>
    <w:rsid w:val="31010677"/>
    <w:rsid w:val="310D62AB"/>
    <w:rsid w:val="311F449D"/>
    <w:rsid w:val="3138453C"/>
    <w:rsid w:val="3142020B"/>
    <w:rsid w:val="314905B1"/>
    <w:rsid w:val="315163CA"/>
    <w:rsid w:val="315A0BC8"/>
    <w:rsid w:val="315B00EA"/>
    <w:rsid w:val="31634C8A"/>
    <w:rsid w:val="31640D49"/>
    <w:rsid w:val="316829F2"/>
    <w:rsid w:val="31687FFC"/>
    <w:rsid w:val="317C2076"/>
    <w:rsid w:val="317D150D"/>
    <w:rsid w:val="318722B8"/>
    <w:rsid w:val="319F26D4"/>
    <w:rsid w:val="31A92FFF"/>
    <w:rsid w:val="31B222C0"/>
    <w:rsid w:val="31B45C4D"/>
    <w:rsid w:val="31BE72C3"/>
    <w:rsid w:val="31C13FE3"/>
    <w:rsid w:val="31E443C8"/>
    <w:rsid w:val="31E86132"/>
    <w:rsid w:val="31EC022D"/>
    <w:rsid w:val="31F33075"/>
    <w:rsid w:val="31F74FBA"/>
    <w:rsid w:val="31F96131"/>
    <w:rsid w:val="31FA02A0"/>
    <w:rsid w:val="31FE5F71"/>
    <w:rsid w:val="31FF3140"/>
    <w:rsid w:val="32114D9F"/>
    <w:rsid w:val="322C5001"/>
    <w:rsid w:val="323C6C70"/>
    <w:rsid w:val="323D00C0"/>
    <w:rsid w:val="32450CF2"/>
    <w:rsid w:val="32495FBA"/>
    <w:rsid w:val="326A1532"/>
    <w:rsid w:val="327E0C90"/>
    <w:rsid w:val="328F2491"/>
    <w:rsid w:val="329706EE"/>
    <w:rsid w:val="32987A6B"/>
    <w:rsid w:val="32AA190D"/>
    <w:rsid w:val="32F433A9"/>
    <w:rsid w:val="32F83D1B"/>
    <w:rsid w:val="331F2EEB"/>
    <w:rsid w:val="332C1A5C"/>
    <w:rsid w:val="33316D3D"/>
    <w:rsid w:val="33536525"/>
    <w:rsid w:val="3354493E"/>
    <w:rsid w:val="3367580A"/>
    <w:rsid w:val="33776155"/>
    <w:rsid w:val="337B1A0F"/>
    <w:rsid w:val="338E0625"/>
    <w:rsid w:val="338F5402"/>
    <w:rsid w:val="339D3638"/>
    <w:rsid w:val="33A607AA"/>
    <w:rsid w:val="33A77765"/>
    <w:rsid w:val="33B8376A"/>
    <w:rsid w:val="33D07312"/>
    <w:rsid w:val="33E55DC1"/>
    <w:rsid w:val="33F60224"/>
    <w:rsid w:val="33FA0B83"/>
    <w:rsid w:val="33FA3616"/>
    <w:rsid w:val="33FB76AC"/>
    <w:rsid w:val="33FE6E33"/>
    <w:rsid w:val="3426541F"/>
    <w:rsid w:val="3429499F"/>
    <w:rsid w:val="342E1A89"/>
    <w:rsid w:val="344440ED"/>
    <w:rsid w:val="34480610"/>
    <w:rsid w:val="344F2881"/>
    <w:rsid w:val="34645781"/>
    <w:rsid w:val="346C4653"/>
    <w:rsid w:val="349263A2"/>
    <w:rsid w:val="3493652B"/>
    <w:rsid w:val="34A24BEC"/>
    <w:rsid w:val="34A40F98"/>
    <w:rsid w:val="34A675D2"/>
    <w:rsid w:val="34A67978"/>
    <w:rsid w:val="34BB6507"/>
    <w:rsid w:val="34C16A79"/>
    <w:rsid w:val="34C21A3E"/>
    <w:rsid w:val="34D31540"/>
    <w:rsid w:val="34D379C8"/>
    <w:rsid w:val="34DC0153"/>
    <w:rsid w:val="34F447A1"/>
    <w:rsid w:val="34F52B0E"/>
    <w:rsid w:val="34F75C52"/>
    <w:rsid w:val="34FE7EEF"/>
    <w:rsid w:val="3512674B"/>
    <w:rsid w:val="351944C4"/>
    <w:rsid w:val="352E162B"/>
    <w:rsid w:val="353B2C81"/>
    <w:rsid w:val="355F552A"/>
    <w:rsid w:val="357029F7"/>
    <w:rsid w:val="35745D92"/>
    <w:rsid w:val="357B67EC"/>
    <w:rsid w:val="359B0A4F"/>
    <w:rsid w:val="35AB5062"/>
    <w:rsid w:val="35B25907"/>
    <w:rsid w:val="35BC7425"/>
    <w:rsid w:val="35C04EC9"/>
    <w:rsid w:val="35DF2256"/>
    <w:rsid w:val="35E2083B"/>
    <w:rsid w:val="35E30205"/>
    <w:rsid w:val="35E825E5"/>
    <w:rsid w:val="35EB11B6"/>
    <w:rsid w:val="35F61074"/>
    <w:rsid w:val="3601021A"/>
    <w:rsid w:val="360965D3"/>
    <w:rsid w:val="36110534"/>
    <w:rsid w:val="36225BF3"/>
    <w:rsid w:val="362B66D7"/>
    <w:rsid w:val="364003B2"/>
    <w:rsid w:val="36432793"/>
    <w:rsid w:val="364D323B"/>
    <w:rsid w:val="366645A0"/>
    <w:rsid w:val="36727423"/>
    <w:rsid w:val="368964BD"/>
    <w:rsid w:val="36940C7C"/>
    <w:rsid w:val="36AA2FC8"/>
    <w:rsid w:val="36AD3D5A"/>
    <w:rsid w:val="36B0231D"/>
    <w:rsid w:val="36E170F2"/>
    <w:rsid w:val="36E76E82"/>
    <w:rsid w:val="36EA090A"/>
    <w:rsid w:val="37285956"/>
    <w:rsid w:val="372C6028"/>
    <w:rsid w:val="373B0A13"/>
    <w:rsid w:val="373D78E6"/>
    <w:rsid w:val="373E3E61"/>
    <w:rsid w:val="374826E5"/>
    <w:rsid w:val="374D22F5"/>
    <w:rsid w:val="37644200"/>
    <w:rsid w:val="37673BCA"/>
    <w:rsid w:val="37685DF4"/>
    <w:rsid w:val="376B10ED"/>
    <w:rsid w:val="378640DA"/>
    <w:rsid w:val="379A1725"/>
    <w:rsid w:val="379A67B4"/>
    <w:rsid w:val="379A6E72"/>
    <w:rsid w:val="37A05E3A"/>
    <w:rsid w:val="37A52D90"/>
    <w:rsid w:val="37D47C63"/>
    <w:rsid w:val="37D85685"/>
    <w:rsid w:val="37DB7E09"/>
    <w:rsid w:val="37EA2112"/>
    <w:rsid w:val="37F02499"/>
    <w:rsid w:val="37F63DEF"/>
    <w:rsid w:val="37FA44A5"/>
    <w:rsid w:val="38047D7C"/>
    <w:rsid w:val="380F5429"/>
    <w:rsid w:val="38160793"/>
    <w:rsid w:val="38296FEF"/>
    <w:rsid w:val="38341923"/>
    <w:rsid w:val="383C2686"/>
    <w:rsid w:val="384C5741"/>
    <w:rsid w:val="385B3D61"/>
    <w:rsid w:val="38703CEB"/>
    <w:rsid w:val="38711006"/>
    <w:rsid w:val="3874656F"/>
    <w:rsid w:val="388A48F8"/>
    <w:rsid w:val="3898707E"/>
    <w:rsid w:val="38EA37F0"/>
    <w:rsid w:val="38ED1845"/>
    <w:rsid w:val="390C7B9C"/>
    <w:rsid w:val="391A6037"/>
    <w:rsid w:val="392956B3"/>
    <w:rsid w:val="393308CC"/>
    <w:rsid w:val="39434EB4"/>
    <w:rsid w:val="39486D12"/>
    <w:rsid w:val="39512151"/>
    <w:rsid w:val="39704948"/>
    <w:rsid w:val="397823D6"/>
    <w:rsid w:val="397E5003"/>
    <w:rsid w:val="398303DD"/>
    <w:rsid w:val="398A62D9"/>
    <w:rsid w:val="398E1500"/>
    <w:rsid w:val="399D1D06"/>
    <w:rsid w:val="399D794E"/>
    <w:rsid w:val="39A2536A"/>
    <w:rsid w:val="39B64C78"/>
    <w:rsid w:val="39B836B1"/>
    <w:rsid w:val="39BC1913"/>
    <w:rsid w:val="39C82935"/>
    <w:rsid w:val="39CA1C66"/>
    <w:rsid w:val="39CA523D"/>
    <w:rsid w:val="39D65093"/>
    <w:rsid w:val="39EF3668"/>
    <w:rsid w:val="39F80E78"/>
    <w:rsid w:val="39FB5D66"/>
    <w:rsid w:val="3A0600CF"/>
    <w:rsid w:val="3A1A74C2"/>
    <w:rsid w:val="3A22087A"/>
    <w:rsid w:val="3A254B4F"/>
    <w:rsid w:val="3A291215"/>
    <w:rsid w:val="3A560BA6"/>
    <w:rsid w:val="3A5B6D2A"/>
    <w:rsid w:val="3A6257AA"/>
    <w:rsid w:val="3A7634CA"/>
    <w:rsid w:val="3AA63C8D"/>
    <w:rsid w:val="3ABA36A8"/>
    <w:rsid w:val="3AD25C65"/>
    <w:rsid w:val="3ADB435F"/>
    <w:rsid w:val="3AF73AD6"/>
    <w:rsid w:val="3B087034"/>
    <w:rsid w:val="3B0B24F1"/>
    <w:rsid w:val="3B204C75"/>
    <w:rsid w:val="3B234DFD"/>
    <w:rsid w:val="3B3E64C6"/>
    <w:rsid w:val="3B46754F"/>
    <w:rsid w:val="3B611B04"/>
    <w:rsid w:val="3B8A2FBA"/>
    <w:rsid w:val="3B9158C8"/>
    <w:rsid w:val="3B97580A"/>
    <w:rsid w:val="3B9B79B4"/>
    <w:rsid w:val="3BA30196"/>
    <w:rsid w:val="3BB41668"/>
    <w:rsid w:val="3BB9761D"/>
    <w:rsid w:val="3BE524AE"/>
    <w:rsid w:val="3BED30A7"/>
    <w:rsid w:val="3C170FCB"/>
    <w:rsid w:val="3C2E4C64"/>
    <w:rsid w:val="3C2F473D"/>
    <w:rsid w:val="3C2F55EF"/>
    <w:rsid w:val="3C411DA8"/>
    <w:rsid w:val="3C4F0831"/>
    <w:rsid w:val="3C576396"/>
    <w:rsid w:val="3C5832ED"/>
    <w:rsid w:val="3C600395"/>
    <w:rsid w:val="3C627C79"/>
    <w:rsid w:val="3C63685A"/>
    <w:rsid w:val="3C6B355D"/>
    <w:rsid w:val="3C7060DA"/>
    <w:rsid w:val="3C891D01"/>
    <w:rsid w:val="3CAA0CEE"/>
    <w:rsid w:val="3CB7233C"/>
    <w:rsid w:val="3CBB56D1"/>
    <w:rsid w:val="3D091D41"/>
    <w:rsid w:val="3D2107B7"/>
    <w:rsid w:val="3D280FC1"/>
    <w:rsid w:val="3D5F5FDC"/>
    <w:rsid w:val="3D6A3A8C"/>
    <w:rsid w:val="3D700F7D"/>
    <w:rsid w:val="3D7524F7"/>
    <w:rsid w:val="3D997C6D"/>
    <w:rsid w:val="3D9C2B20"/>
    <w:rsid w:val="3DB30349"/>
    <w:rsid w:val="3DC3626F"/>
    <w:rsid w:val="3DC40CAB"/>
    <w:rsid w:val="3DD60CBF"/>
    <w:rsid w:val="3DD640A3"/>
    <w:rsid w:val="3DDE4FA0"/>
    <w:rsid w:val="3DE239A6"/>
    <w:rsid w:val="3DE826AD"/>
    <w:rsid w:val="3DEC3C48"/>
    <w:rsid w:val="3DF93414"/>
    <w:rsid w:val="3E0E61F0"/>
    <w:rsid w:val="3E2C01F3"/>
    <w:rsid w:val="3E42625B"/>
    <w:rsid w:val="3E5C62DB"/>
    <w:rsid w:val="3E911C93"/>
    <w:rsid w:val="3EAF6C60"/>
    <w:rsid w:val="3EB35B59"/>
    <w:rsid w:val="3EB67C6F"/>
    <w:rsid w:val="3EBE06FB"/>
    <w:rsid w:val="3EC0764E"/>
    <w:rsid w:val="3ECE4D59"/>
    <w:rsid w:val="3ED37568"/>
    <w:rsid w:val="3EE906BB"/>
    <w:rsid w:val="3EE97833"/>
    <w:rsid w:val="3F1B0720"/>
    <w:rsid w:val="3F1E7077"/>
    <w:rsid w:val="3F280853"/>
    <w:rsid w:val="3F36211E"/>
    <w:rsid w:val="3F494DC4"/>
    <w:rsid w:val="3F6432B3"/>
    <w:rsid w:val="3F6609EC"/>
    <w:rsid w:val="3F6D2274"/>
    <w:rsid w:val="3FA16E2D"/>
    <w:rsid w:val="3FAC6B14"/>
    <w:rsid w:val="3FCD2CC3"/>
    <w:rsid w:val="3FD46F97"/>
    <w:rsid w:val="3FD9256E"/>
    <w:rsid w:val="3FE60470"/>
    <w:rsid w:val="3FEB02B1"/>
    <w:rsid w:val="3FF04097"/>
    <w:rsid w:val="40094587"/>
    <w:rsid w:val="401E6207"/>
    <w:rsid w:val="403365E2"/>
    <w:rsid w:val="40376044"/>
    <w:rsid w:val="4039218B"/>
    <w:rsid w:val="403D731A"/>
    <w:rsid w:val="404241B4"/>
    <w:rsid w:val="40553BBF"/>
    <w:rsid w:val="40623802"/>
    <w:rsid w:val="40857A9F"/>
    <w:rsid w:val="4091396E"/>
    <w:rsid w:val="409473B7"/>
    <w:rsid w:val="40B14645"/>
    <w:rsid w:val="40B5365B"/>
    <w:rsid w:val="40D87734"/>
    <w:rsid w:val="40F04A54"/>
    <w:rsid w:val="40F41887"/>
    <w:rsid w:val="40F92B25"/>
    <w:rsid w:val="40FB7670"/>
    <w:rsid w:val="4108735C"/>
    <w:rsid w:val="410C7BC8"/>
    <w:rsid w:val="41116C68"/>
    <w:rsid w:val="412B54F7"/>
    <w:rsid w:val="41312BD8"/>
    <w:rsid w:val="4132084A"/>
    <w:rsid w:val="41471F3C"/>
    <w:rsid w:val="414B6AEA"/>
    <w:rsid w:val="4151091D"/>
    <w:rsid w:val="418F0096"/>
    <w:rsid w:val="419359FC"/>
    <w:rsid w:val="41971EC3"/>
    <w:rsid w:val="419B0448"/>
    <w:rsid w:val="41A61458"/>
    <w:rsid w:val="41AC59B7"/>
    <w:rsid w:val="41AD67F7"/>
    <w:rsid w:val="41C02D37"/>
    <w:rsid w:val="41CA3BD8"/>
    <w:rsid w:val="41E65F0F"/>
    <w:rsid w:val="41F26D20"/>
    <w:rsid w:val="41F67D82"/>
    <w:rsid w:val="420E50D8"/>
    <w:rsid w:val="42180779"/>
    <w:rsid w:val="42231318"/>
    <w:rsid w:val="423233E3"/>
    <w:rsid w:val="42371419"/>
    <w:rsid w:val="423B614C"/>
    <w:rsid w:val="424F19F5"/>
    <w:rsid w:val="424F3C5C"/>
    <w:rsid w:val="42561870"/>
    <w:rsid w:val="42573FCF"/>
    <w:rsid w:val="4262013E"/>
    <w:rsid w:val="426824C9"/>
    <w:rsid w:val="428A6329"/>
    <w:rsid w:val="42A76EBE"/>
    <w:rsid w:val="42B52E52"/>
    <w:rsid w:val="42C26E32"/>
    <w:rsid w:val="42DF02F0"/>
    <w:rsid w:val="42DF74CE"/>
    <w:rsid w:val="43024B05"/>
    <w:rsid w:val="4317183B"/>
    <w:rsid w:val="432653CB"/>
    <w:rsid w:val="4328010E"/>
    <w:rsid w:val="43432B55"/>
    <w:rsid w:val="435F3CEC"/>
    <w:rsid w:val="43692EBD"/>
    <w:rsid w:val="436A7C38"/>
    <w:rsid w:val="436C3BDE"/>
    <w:rsid w:val="4378249D"/>
    <w:rsid w:val="438552CD"/>
    <w:rsid w:val="438A23BA"/>
    <w:rsid w:val="438C5E29"/>
    <w:rsid w:val="439054FF"/>
    <w:rsid w:val="439146DC"/>
    <w:rsid w:val="43A54006"/>
    <w:rsid w:val="43A7421D"/>
    <w:rsid w:val="43B004AB"/>
    <w:rsid w:val="43BE56FA"/>
    <w:rsid w:val="43C42875"/>
    <w:rsid w:val="43C72DD4"/>
    <w:rsid w:val="43DC2A0A"/>
    <w:rsid w:val="43E14BCA"/>
    <w:rsid w:val="43E14F57"/>
    <w:rsid w:val="43FD66B4"/>
    <w:rsid w:val="440442E0"/>
    <w:rsid w:val="442D4878"/>
    <w:rsid w:val="44421670"/>
    <w:rsid w:val="445E4485"/>
    <w:rsid w:val="446C603E"/>
    <w:rsid w:val="44742955"/>
    <w:rsid w:val="44941BCD"/>
    <w:rsid w:val="44A124C7"/>
    <w:rsid w:val="44A52358"/>
    <w:rsid w:val="44B76FA1"/>
    <w:rsid w:val="44D11BE5"/>
    <w:rsid w:val="44D54F74"/>
    <w:rsid w:val="44E463F0"/>
    <w:rsid w:val="44EE6AAE"/>
    <w:rsid w:val="450F26E8"/>
    <w:rsid w:val="45237FDF"/>
    <w:rsid w:val="454E33A0"/>
    <w:rsid w:val="4552608F"/>
    <w:rsid w:val="4574773C"/>
    <w:rsid w:val="457678DB"/>
    <w:rsid w:val="457D768D"/>
    <w:rsid w:val="4580312D"/>
    <w:rsid w:val="45832448"/>
    <w:rsid w:val="45A94159"/>
    <w:rsid w:val="45CC3BEE"/>
    <w:rsid w:val="45D81501"/>
    <w:rsid w:val="45E1035A"/>
    <w:rsid w:val="45EE2696"/>
    <w:rsid w:val="45EF05CD"/>
    <w:rsid w:val="45F62A9F"/>
    <w:rsid w:val="45F90961"/>
    <w:rsid w:val="460D0BE4"/>
    <w:rsid w:val="4637709C"/>
    <w:rsid w:val="46381BF2"/>
    <w:rsid w:val="463C72F0"/>
    <w:rsid w:val="4662628D"/>
    <w:rsid w:val="466A6876"/>
    <w:rsid w:val="466D383D"/>
    <w:rsid w:val="468300C1"/>
    <w:rsid w:val="468725BE"/>
    <w:rsid w:val="46A32EF5"/>
    <w:rsid w:val="46AD12A3"/>
    <w:rsid w:val="46B515ED"/>
    <w:rsid w:val="47140694"/>
    <w:rsid w:val="472863A1"/>
    <w:rsid w:val="47476108"/>
    <w:rsid w:val="476E02D5"/>
    <w:rsid w:val="47701EE5"/>
    <w:rsid w:val="478D28A0"/>
    <w:rsid w:val="478E36A3"/>
    <w:rsid w:val="47912497"/>
    <w:rsid w:val="479241F0"/>
    <w:rsid w:val="47953560"/>
    <w:rsid w:val="47971C38"/>
    <w:rsid w:val="47A710A1"/>
    <w:rsid w:val="47AA0D49"/>
    <w:rsid w:val="47BE4C3F"/>
    <w:rsid w:val="47BE54C8"/>
    <w:rsid w:val="47C1533F"/>
    <w:rsid w:val="47C666EE"/>
    <w:rsid w:val="47D00B5D"/>
    <w:rsid w:val="47D062A7"/>
    <w:rsid w:val="47DC2D4B"/>
    <w:rsid w:val="47EA6BBF"/>
    <w:rsid w:val="47F40F88"/>
    <w:rsid w:val="48137821"/>
    <w:rsid w:val="48190344"/>
    <w:rsid w:val="481E64DF"/>
    <w:rsid w:val="48297A8F"/>
    <w:rsid w:val="48351687"/>
    <w:rsid w:val="48491612"/>
    <w:rsid w:val="484B4F07"/>
    <w:rsid w:val="488103EE"/>
    <w:rsid w:val="48970474"/>
    <w:rsid w:val="489D65CF"/>
    <w:rsid w:val="48A244A8"/>
    <w:rsid w:val="48A35EDA"/>
    <w:rsid w:val="48A427A1"/>
    <w:rsid w:val="48DB7D15"/>
    <w:rsid w:val="48E90862"/>
    <w:rsid w:val="49104E0D"/>
    <w:rsid w:val="49161164"/>
    <w:rsid w:val="493B75B7"/>
    <w:rsid w:val="49465BCE"/>
    <w:rsid w:val="496743DA"/>
    <w:rsid w:val="497834DE"/>
    <w:rsid w:val="499066A8"/>
    <w:rsid w:val="49AD1724"/>
    <w:rsid w:val="49AD1B7A"/>
    <w:rsid w:val="49CD644D"/>
    <w:rsid w:val="49D56F13"/>
    <w:rsid w:val="49E63D49"/>
    <w:rsid w:val="49E7360E"/>
    <w:rsid w:val="49E94CCE"/>
    <w:rsid w:val="49EC7A75"/>
    <w:rsid w:val="4A092B54"/>
    <w:rsid w:val="4A171C5F"/>
    <w:rsid w:val="4A290068"/>
    <w:rsid w:val="4A315A86"/>
    <w:rsid w:val="4A366EE4"/>
    <w:rsid w:val="4A5D3732"/>
    <w:rsid w:val="4A773970"/>
    <w:rsid w:val="4A7A47DB"/>
    <w:rsid w:val="4A9B6015"/>
    <w:rsid w:val="4A9F4902"/>
    <w:rsid w:val="4AA8569F"/>
    <w:rsid w:val="4AC2279F"/>
    <w:rsid w:val="4AC77956"/>
    <w:rsid w:val="4AD90840"/>
    <w:rsid w:val="4AD94C95"/>
    <w:rsid w:val="4AE67535"/>
    <w:rsid w:val="4AF06A6B"/>
    <w:rsid w:val="4AF3082A"/>
    <w:rsid w:val="4B2560F7"/>
    <w:rsid w:val="4B277B89"/>
    <w:rsid w:val="4B2C1076"/>
    <w:rsid w:val="4B2C55C5"/>
    <w:rsid w:val="4B3A4817"/>
    <w:rsid w:val="4B4546AD"/>
    <w:rsid w:val="4B521EDA"/>
    <w:rsid w:val="4B66042B"/>
    <w:rsid w:val="4B867A28"/>
    <w:rsid w:val="4B9E453B"/>
    <w:rsid w:val="4BCC26EF"/>
    <w:rsid w:val="4BD55DDA"/>
    <w:rsid w:val="4BD970FE"/>
    <w:rsid w:val="4BFB49C8"/>
    <w:rsid w:val="4C1D5BCC"/>
    <w:rsid w:val="4C2762C4"/>
    <w:rsid w:val="4C294792"/>
    <w:rsid w:val="4C510A99"/>
    <w:rsid w:val="4C7801AE"/>
    <w:rsid w:val="4C852F3B"/>
    <w:rsid w:val="4C954C3E"/>
    <w:rsid w:val="4CBB1724"/>
    <w:rsid w:val="4CBC2EB2"/>
    <w:rsid w:val="4CBC4F7D"/>
    <w:rsid w:val="4CBF3BFF"/>
    <w:rsid w:val="4CC51290"/>
    <w:rsid w:val="4CE00C8E"/>
    <w:rsid w:val="4CE20927"/>
    <w:rsid w:val="4CFB2078"/>
    <w:rsid w:val="4D5A5801"/>
    <w:rsid w:val="4D613190"/>
    <w:rsid w:val="4D705C55"/>
    <w:rsid w:val="4D801032"/>
    <w:rsid w:val="4D8C12A6"/>
    <w:rsid w:val="4D9C657F"/>
    <w:rsid w:val="4DAE4A41"/>
    <w:rsid w:val="4DB545B4"/>
    <w:rsid w:val="4DC63FD8"/>
    <w:rsid w:val="4DE51858"/>
    <w:rsid w:val="4DF329C4"/>
    <w:rsid w:val="4DFB17AB"/>
    <w:rsid w:val="4DFE596C"/>
    <w:rsid w:val="4E394E3E"/>
    <w:rsid w:val="4E436B71"/>
    <w:rsid w:val="4E4677BF"/>
    <w:rsid w:val="4E6C2D63"/>
    <w:rsid w:val="4E734775"/>
    <w:rsid w:val="4E8561E9"/>
    <w:rsid w:val="4E895CC6"/>
    <w:rsid w:val="4E9E3286"/>
    <w:rsid w:val="4EB410C7"/>
    <w:rsid w:val="4EBC0BFB"/>
    <w:rsid w:val="4EC1033C"/>
    <w:rsid w:val="4ED70A6E"/>
    <w:rsid w:val="4EF2292D"/>
    <w:rsid w:val="4F156ECA"/>
    <w:rsid w:val="4F186E1A"/>
    <w:rsid w:val="4F3D5AC0"/>
    <w:rsid w:val="4F5B2A33"/>
    <w:rsid w:val="4F5B3515"/>
    <w:rsid w:val="4F6564F8"/>
    <w:rsid w:val="4F66295A"/>
    <w:rsid w:val="4F6F609A"/>
    <w:rsid w:val="4F7930EC"/>
    <w:rsid w:val="4F964479"/>
    <w:rsid w:val="4F9A2B1D"/>
    <w:rsid w:val="4FA3433E"/>
    <w:rsid w:val="4FB4473F"/>
    <w:rsid w:val="4FB72B70"/>
    <w:rsid w:val="4FC17635"/>
    <w:rsid w:val="4FFE105D"/>
    <w:rsid w:val="50073F39"/>
    <w:rsid w:val="500C6F71"/>
    <w:rsid w:val="50106279"/>
    <w:rsid w:val="50231C46"/>
    <w:rsid w:val="502A0E57"/>
    <w:rsid w:val="503F0706"/>
    <w:rsid w:val="503F541A"/>
    <w:rsid w:val="50421613"/>
    <w:rsid w:val="50512C28"/>
    <w:rsid w:val="505771BB"/>
    <w:rsid w:val="50640734"/>
    <w:rsid w:val="507A170E"/>
    <w:rsid w:val="50911115"/>
    <w:rsid w:val="50B010FF"/>
    <w:rsid w:val="50B046ED"/>
    <w:rsid w:val="50D137D5"/>
    <w:rsid w:val="50D67C3A"/>
    <w:rsid w:val="50E40F18"/>
    <w:rsid w:val="50E6142F"/>
    <w:rsid w:val="50E70080"/>
    <w:rsid w:val="50EC28A6"/>
    <w:rsid w:val="50EE2BB7"/>
    <w:rsid w:val="50F52C14"/>
    <w:rsid w:val="511669CE"/>
    <w:rsid w:val="511A57BF"/>
    <w:rsid w:val="51252198"/>
    <w:rsid w:val="513D05BF"/>
    <w:rsid w:val="514138ED"/>
    <w:rsid w:val="514C63AD"/>
    <w:rsid w:val="51586419"/>
    <w:rsid w:val="5159626B"/>
    <w:rsid w:val="51772477"/>
    <w:rsid w:val="5187432A"/>
    <w:rsid w:val="518E1D8D"/>
    <w:rsid w:val="51AC51DE"/>
    <w:rsid w:val="51BB7DF7"/>
    <w:rsid w:val="51C5197C"/>
    <w:rsid w:val="51C70993"/>
    <w:rsid w:val="51DB274F"/>
    <w:rsid w:val="51E26777"/>
    <w:rsid w:val="51E86CB9"/>
    <w:rsid w:val="5222389D"/>
    <w:rsid w:val="52244634"/>
    <w:rsid w:val="522E58B7"/>
    <w:rsid w:val="522F41D0"/>
    <w:rsid w:val="52414064"/>
    <w:rsid w:val="525E4602"/>
    <w:rsid w:val="52653AB4"/>
    <w:rsid w:val="526F072A"/>
    <w:rsid w:val="527B143F"/>
    <w:rsid w:val="527C6194"/>
    <w:rsid w:val="529169E9"/>
    <w:rsid w:val="52983B61"/>
    <w:rsid w:val="52990A03"/>
    <w:rsid w:val="529B0738"/>
    <w:rsid w:val="529C2FC5"/>
    <w:rsid w:val="529D7939"/>
    <w:rsid w:val="52A31DEC"/>
    <w:rsid w:val="52A401B8"/>
    <w:rsid w:val="52A97E2C"/>
    <w:rsid w:val="52AB1A6D"/>
    <w:rsid w:val="52B40BF3"/>
    <w:rsid w:val="52B8699D"/>
    <w:rsid w:val="52CD2684"/>
    <w:rsid w:val="52D016FB"/>
    <w:rsid w:val="52D97F8C"/>
    <w:rsid w:val="52E6656F"/>
    <w:rsid w:val="52E81E47"/>
    <w:rsid w:val="52EC7775"/>
    <w:rsid w:val="52F070DC"/>
    <w:rsid w:val="52FD5D27"/>
    <w:rsid w:val="53154E5B"/>
    <w:rsid w:val="53155DBA"/>
    <w:rsid w:val="53361F72"/>
    <w:rsid w:val="534A0812"/>
    <w:rsid w:val="534C020B"/>
    <w:rsid w:val="53582709"/>
    <w:rsid w:val="536A6358"/>
    <w:rsid w:val="53884AFA"/>
    <w:rsid w:val="53977953"/>
    <w:rsid w:val="53AC3CA5"/>
    <w:rsid w:val="53C00280"/>
    <w:rsid w:val="53D15548"/>
    <w:rsid w:val="53DB591C"/>
    <w:rsid w:val="53E704D1"/>
    <w:rsid w:val="53F428B6"/>
    <w:rsid w:val="53FB16EC"/>
    <w:rsid w:val="54006E36"/>
    <w:rsid w:val="541364A3"/>
    <w:rsid w:val="54173D2C"/>
    <w:rsid w:val="541B48C2"/>
    <w:rsid w:val="545911C5"/>
    <w:rsid w:val="54790F04"/>
    <w:rsid w:val="54797F9C"/>
    <w:rsid w:val="54823184"/>
    <w:rsid w:val="54912C75"/>
    <w:rsid w:val="54A142FE"/>
    <w:rsid w:val="54AB0775"/>
    <w:rsid w:val="54AB7F3B"/>
    <w:rsid w:val="54AC047F"/>
    <w:rsid w:val="54AD7EF0"/>
    <w:rsid w:val="54B343B0"/>
    <w:rsid w:val="54D27137"/>
    <w:rsid w:val="54E008D9"/>
    <w:rsid w:val="54F73C64"/>
    <w:rsid w:val="54FE5CDA"/>
    <w:rsid w:val="550306CC"/>
    <w:rsid w:val="5509492B"/>
    <w:rsid w:val="550E3ADF"/>
    <w:rsid w:val="55195D6A"/>
    <w:rsid w:val="552410B4"/>
    <w:rsid w:val="5531145B"/>
    <w:rsid w:val="55324245"/>
    <w:rsid w:val="554B491A"/>
    <w:rsid w:val="554D1888"/>
    <w:rsid w:val="554D5F39"/>
    <w:rsid w:val="555266D4"/>
    <w:rsid w:val="55644EAE"/>
    <w:rsid w:val="556F761E"/>
    <w:rsid w:val="55736B9E"/>
    <w:rsid w:val="55872BF0"/>
    <w:rsid w:val="559E07E8"/>
    <w:rsid w:val="55A15FB5"/>
    <w:rsid w:val="55D86037"/>
    <w:rsid w:val="55DB49D2"/>
    <w:rsid w:val="55E448D7"/>
    <w:rsid w:val="55E800AE"/>
    <w:rsid w:val="55FF56D5"/>
    <w:rsid w:val="561E70F1"/>
    <w:rsid w:val="562E08F1"/>
    <w:rsid w:val="5633722F"/>
    <w:rsid w:val="56446EE2"/>
    <w:rsid w:val="565142F6"/>
    <w:rsid w:val="56564673"/>
    <w:rsid w:val="565902C6"/>
    <w:rsid w:val="566477BF"/>
    <w:rsid w:val="567E0355"/>
    <w:rsid w:val="568A0B73"/>
    <w:rsid w:val="568A5F23"/>
    <w:rsid w:val="569E2621"/>
    <w:rsid w:val="56AC373E"/>
    <w:rsid w:val="56AD44C0"/>
    <w:rsid w:val="56AD5B79"/>
    <w:rsid w:val="56AF0A6F"/>
    <w:rsid w:val="56B14F20"/>
    <w:rsid w:val="56B44FAC"/>
    <w:rsid w:val="56CF5DCB"/>
    <w:rsid w:val="56EB7848"/>
    <w:rsid w:val="56ED0315"/>
    <w:rsid w:val="5702414C"/>
    <w:rsid w:val="570A44F6"/>
    <w:rsid w:val="570F6637"/>
    <w:rsid w:val="57122CE4"/>
    <w:rsid w:val="57165306"/>
    <w:rsid w:val="5718329C"/>
    <w:rsid w:val="57211BAC"/>
    <w:rsid w:val="574C42EE"/>
    <w:rsid w:val="578E10E7"/>
    <w:rsid w:val="579426B6"/>
    <w:rsid w:val="579B098D"/>
    <w:rsid w:val="57A158D1"/>
    <w:rsid w:val="57A476D9"/>
    <w:rsid w:val="57A64CBF"/>
    <w:rsid w:val="57A7015F"/>
    <w:rsid w:val="57AB72AE"/>
    <w:rsid w:val="57B36FA0"/>
    <w:rsid w:val="57CC3E2E"/>
    <w:rsid w:val="57D97E68"/>
    <w:rsid w:val="57F3150C"/>
    <w:rsid w:val="57F953C8"/>
    <w:rsid w:val="58072509"/>
    <w:rsid w:val="580954EF"/>
    <w:rsid w:val="580D6AF8"/>
    <w:rsid w:val="58184B25"/>
    <w:rsid w:val="581B7AA9"/>
    <w:rsid w:val="58270B0E"/>
    <w:rsid w:val="583557C3"/>
    <w:rsid w:val="584640A5"/>
    <w:rsid w:val="58491023"/>
    <w:rsid w:val="584A4DC8"/>
    <w:rsid w:val="58681260"/>
    <w:rsid w:val="586E679A"/>
    <w:rsid w:val="588204F0"/>
    <w:rsid w:val="588F070D"/>
    <w:rsid w:val="58A942E9"/>
    <w:rsid w:val="58AC50E6"/>
    <w:rsid w:val="58AE1C09"/>
    <w:rsid w:val="58B3534B"/>
    <w:rsid w:val="58B70C44"/>
    <w:rsid w:val="58BB2497"/>
    <w:rsid w:val="58C47734"/>
    <w:rsid w:val="58DA67EE"/>
    <w:rsid w:val="58F2508E"/>
    <w:rsid w:val="58F3448C"/>
    <w:rsid w:val="58F538A1"/>
    <w:rsid w:val="58FD6DAC"/>
    <w:rsid w:val="591B4413"/>
    <w:rsid w:val="5946191C"/>
    <w:rsid w:val="594B2504"/>
    <w:rsid w:val="59507D1D"/>
    <w:rsid w:val="5952438A"/>
    <w:rsid w:val="5954364C"/>
    <w:rsid w:val="59765676"/>
    <w:rsid w:val="5977735C"/>
    <w:rsid w:val="59820C60"/>
    <w:rsid w:val="59993950"/>
    <w:rsid w:val="599F05E5"/>
    <w:rsid w:val="59BA6E80"/>
    <w:rsid w:val="59D4469C"/>
    <w:rsid w:val="59DB0CFA"/>
    <w:rsid w:val="59EE5859"/>
    <w:rsid w:val="59F47A8C"/>
    <w:rsid w:val="59F52770"/>
    <w:rsid w:val="59FB5CE5"/>
    <w:rsid w:val="5A033828"/>
    <w:rsid w:val="5A19371F"/>
    <w:rsid w:val="5A20473C"/>
    <w:rsid w:val="5A310B04"/>
    <w:rsid w:val="5A3D7E07"/>
    <w:rsid w:val="5A551DBC"/>
    <w:rsid w:val="5A6F0F5D"/>
    <w:rsid w:val="5A7305A9"/>
    <w:rsid w:val="5A76757D"/>
    <w:rsid w:val="5A7937A1"/>
    <w:rsid w:val="5A850901"/>
    <w:rsid w:val="5AC726E9"/>
    <w:rsid w:val="5AC92FE1"/>
    <w:rsid w:val="5AD37D22"/>
    <w:rsid w:val="5ADC6E13"/>
    <w:rsid w:val="5AF06978"/>
    <w:rsid w:val="5B0B2C3C"/>
    <w:rsid w:val="5B1A4731"/>
    <w:rsid w:val="5B290E84"/>
    <w:rsid w:val="5B4351BE"/>
    <w:rsid w:val="5B467984"/>
    <w:rsid w:val="5B640232"/>
    <w:rsid w:val="5B71718F"/>
    <w:rsid w:val="5B8018A2"/>
    <w:rsid w:val="5B9730BF"/>
    <w:rsid w:val="5BB616A0"/>
    <w:rsid w:val="5BC15D7A"/>
    <w:rsid w:val="5BD461ED"/>
    <w:rsid w:val="5BED195F"/>
    <w:rsid w:val="5BFA3742"/>
    <w:rsid w:val="5C015B64"/>
    <w:rsid w:val="5C1C4634"/>
    <w:rsid w:val="5C2B186E"/>
    <w:rsid w:val="5C333ABE"/>
    <w:rsid w:val="5C4911C5"/>
    <w:rsid w:val="5C4F1D11"/>
    <w:rsid w:val="5C5D4AB5"/>
    <w:rsid w:val="5C5F7D30"/>
    <w:rsid w:val="5C6F0544"/>
    <w:rsid w:val="5C735236"/>
    <w:rsid w:val="5C854D94"/>
    <w:rsid w:val="5C9F2846"/>
    <w:rsid w:val="5CA27265"/>
    <w:rsid w:val="5CA56811"/>
    <w:rsid w:val="5CA81403"/>
    <w:rsid w:val="5CB815BC"/>
    <w:rsid w:val="5CC065BC"/>
    <w:rsid w:val="5CC76938"/>
    <w:rsid w:val="5CE269E2"/>
    <w:rsid w:val="5CEA39A1"/>
    <w:rsid w:val="5D1507F4"/>
    <w:rsid w:val="5D1C5B58"/>
    <w:rsid w:val="5D1E3682"/>
    <w:rsid w:val="5D2967F6"/>
    <w:rsid w:val="5D2D28F3"/>
    <w:rsid w:val="5D586368"/>
    <w:rsid w:val="5D655B84"/>
    <w:rsid w:val="5D696601"/>
    <w:rsid w:val="5D6D0513"/>
    <w:rsid w:val="5D6E6D9C"/>
    <w:rsid w:val="5D7321A7"/>
    <w:rsid w:val="5DB073BD"/>
    <w:rsid w:val="5DC907C0"/>
    <w:rsid w:val="5E09192A"/>
    <w:rsid w:val="5E0B49F4"/>
    <w:rsid w:val="5E0D1D3B"/>
    <w:rsid w:val="5E0D3AF6"/>
    <w:rsid w:val="5E0D5C57"/>
    <w:rsid w:val="5E261F24"/>
    <w:rsid w:val="5E272C99"/>
    <w:rsid w:val="5E300CB0"/>
    <w:rsid w:val="5E650EFE"/>
    <w:rsid w:val="5E700557"/>
    <w:rsid w:val="5E80771D"/>
    <w:rsid w:val="5E8E2D5B"/>
    <w:rsid w:val="5EAB61FD"/>
    <w:rsid w:val="5EEE48AC"/>
    <w:rsid w:val="5EF46A55"/>
    <w:rsid w:val="5F027377"/>
    <w:rsid w:val="5F040BD1"/>
    <w:rsid w:val="5F040ED8"/>
    <w:rsid w:val="5F085456"/>
    <w:rsid w:val="5F1921C3"/>
    <w:rsid w:val="5F4759A7"/>
    <w:rsid w:val="5F51118F"/>
    <w:rsid w:val="5F5B288D"/>
    <w:rsid w:val="5F5F6A58"/>
    <w:rsid w:val="5F680988"/>
    <w:rsid w:val="5F705E8C"/>
    <w:rsid w:val="5F72449E"/>
    <w:rsid w:val="5F8E4367"/>
    <w:rsid w:val="5F95061E"/>
    <w:rsid w:val="5F956D34"/>
    <w:rsid w:val="5FA75D7A"/>
    <w:rsid w:val="5FB83C64"/>
    <w:rsid w:val="5FB9032B"/>
    <w:rsid w:val="5FBF0085"/>
    <w:rsid w:val="5FC553F9"/>
    <w:rsid w:val="5FC83630"/>
    <w:rsid w:val="5FD86A34"/>
    <w:rsid w:val="60016687"/>
    <w:rsid w:val="60027D3C"/>
    <w:rsid w:val="600D29CE"/>
    <w:rsid w:val="601348F9"/>
    <w:rsid w:val="602428CC"/>
    <w:rsid w:val="60513469"/>
    <w:rsid w:val="60552482"/>
    <w:rsid w:val="605A3B1D"/>
    <w:rsid w:val="605E6086"/>
    <w:rsid w:val="60705232"/>
    <w:rsid w:val="609302F4"/>
    <w:rsid w:val="60A771D9"/>
    <w:rsid w:val="60BF046C"/>
    <w:rsid w:val="60BF17E6"/>
    <w:rsid w:val="60C70EC5"/>
    <w:rsid w:val="60C819D5"/>
    <w:rsid w:val="60C83A54"/>
    <w:rsid w:val="60CA0EB6"/>
    <w:rsid w:val="60D04DAC"/>
    <w:rsid w:val="60E4014C"/>
    <w:rsid w:val="60EA7DDD"/>
    <w:rsid w:val="61034829"/>
    <w:rsid w:val="610C4676"/>
    <w:rsid w:val="610F38E2"/>
    <w:rsid w:val="61150D04"/>
    <w:rsid w:val="61491385"/>
    <w:rsid w:val="6152335F"/>
    <w:rsid w:val="615D29EC"/>
    <w:rsid w:val="618E0BBA"/>
    <w:rsid w:val="61937603"/>
    <w:rsid w:val="619A18E1"/>
    <w:rsid w:val="61A84204"/>
    <w:rsid w:val="61AF4C38"/>
    <w:rsid w:val="61B50E66"/>
    <w:rsid w:val="61CA007B"/>
    <w:rsid w:val="61D1771B"/>
    <w:rsid w:val="61D40DEC"/>
    <w:rsid w:val="62002EF4"/>
    <w:rsid w:val="620D7283"/>
    <w:rsid w:val="62112866"/>
    <w:rsid w:val="621B3C18"/>
    <w:rsid w:val="62372054"/>
    <w:rsid w:val="624430E7"/>
    <w:rsid w:val="62605BCE"/>
    <w:rsid w:val="626C1635"/>
    <w:rsid w:val="627B7ED1"/>
    <w:rsid w:val="62860544"/>
    <w:rsid w:val="62912DA5"/>
    <w:rsid w:val="629D78D6"/>
    <w:rsid w:val="62A4073A"/>
    <w:rsid w:val="62AE6620"/>
    <w:rsid w:val="62B51F12"/>
    <w:rsid w:val="62B94727"/>
    <w:rsid w:val="62C43E9A"/>
    <w:rsid w:val="62DB38F4"/>
    <w:rsid w:val="62EA63B5"/>
    <w:rsid w:val="62EF78C1"/>
    <w:rsid w:val="630A2304"/>
    <w:rsid w:val="63254EC5"/>
    <w:rsid w:val="632D4603"/>
    <w:rsid w:val="6348313B"/>
    <w:rsid w:val="63810BA4"/>
    <w:rsid w:val="63857F39"/>
    <w:rsid w:val="639F56D4"/>
    <w:rsid w:val="63A17967"/>
    <w:rsid w:val="63AA7BA9"/>
    <w:rsid w:val="63CD26F3"/>
    <w:rsid w:val="63ED3D4B"/>
    <w:rsid w:val="63EE6B5E"/>
    <w:rsid w:val="6402004F"/>
    <w:rsid w:val="64162590"/>
    <w:rsid w:val="64190678"/>
    <w:rsid w:val="6419200C"/>
    <w:rsid w:val="641E7FF1"/>
    <w:rsid w:val="64280900"/>
    <w:rsid w:val="646105A5"/>
    <w:rsid w:val="647637E8"/>
    <w:rsid w:val="647D1B4A"/>
    <w:rsid w:val="648462C0"/>
    <w:rsid w:val="64996646"/>
    <w:rsid w:val="64A201A2"/>
    <w:rsid w:val="64AB4CA7"/>
    <w:rsid w:val="64DB4E5C"/>
    <w:rsid w:val="64DF3992"/>
    <w:rsid w:val="64EC16B1"/>
    <w:rsid w:val="64F428F2"/>
    <w:rsid w:val="650A5824"/>
    <w:rsid w:val="650B1169"/>
    <w:rsid w:val="652B6FC5"/>
    <w:rsid w:val="65620D9A"/>
    <w:rsid w:val="6571399F"/>
    <w:rsid w:val="657F5494"/>
    <w:rsid w:val="658A4782"/>
    <w:rsid w:val="658F4B36"/>
    <w:rsid w:val="6590607D"/>
    <w:rsid w:val="6597296C"/>
    <w:rsid w:val="65A15CFB"/>
    <w:rsid w:val="65AF2B14"/>
    <w:rsid w:val="65B2038E"/>
    <w:rsid w:val="65B73FDC"/>
    <w:rsid w:val="65BE4903"/>
    <w:rsid w:val="65CA67AD"/>
    <w:rsid w:val="65EB1DB5"/>
    <w:rsid w:val="65F36816"/>
    <w:rsid w:val="660669BE"/>
    <w:rsid w:val="66111F49"/>
    <w:rsid w:val="662153E9"/>
    <w:rsid w:val="664043ED"/>
    <w:rsid w:val="66412EFF"/>
    <w:rsid w:val="66473E93"/>
    <w:rsid w:val="6684075F"/>
    <w:rsid w:val="66845583"/>
    <w:rsid w:val="6689452F"/>
    <w:rsid w:val="66927326"/>
    <w:rsid w:val="669922C6"/>
    <w:rsid w:val="66A979D4"/>
    <w:rsid w:val="66BB0BBD"/>
    <w:rsid w:val="66C27D6F"/>
    <w:rsid w:val="66E03952"/>
    <w:rsid w:val="66E30B17"/>
    <w:rsid w:val="670132F6"/>
    <w:rsid w:val="6704012F"/>
    <w:rsid w:val="67236F61"/>
    <w:rsid w:val="67267BF6"/>
    <w:rsid w:val="674A5E99"/>
    <w:rsid w:val="675246D8"/>
    <w:rsid w:val="6782045F"/>
    <w:rsid w:val="679E7DA9"/>
    <w:rsid w:val="67AC1946"/>
    <w:rsid w:val="67B51811"/>
    <w:rsid w:val="67C15E2A"/>
    <w:rsid w:val="67C4185D"/>
    <w:rsid w:val="67D40DCA"/>
    <w:rsid w:val="67D815B5"/>
    <w:rsid w:val="67D8538A"/>
    <w:rsid w:val="67E375B6"/>
    <w:rsid w:val="67FD3D47"/>
    <w:rsid w:val="67FD58D0"/>
    <w:rsid w:val="6809129B"/>
    <w:rsid w:val="684D7C3D"/>
    <w:rsid w:val="6863319C"/>
    <w:rsid w:val="6866325C"/>
    <w:rsid w:val="68686C55"/>
    <w:rsid w:val="68725BBA"/>
    <w:rsid w:val="68745174"/>
    <w:rsid w:val="688264EE"/>
    <w:rsid w:val="68BC0C58"/>
    <w:rsid w:val="68BF3C29"/>
    <w:rsid w:val="68E9344D"/>
    <w:rsid w:val="69237A58"/>
    <w:rsid w:val="69386C88"/>
    <w:rsid w:val="693F6220"/>
    <w:rsid w:val="69405AD9"/>
    <w:rsid w:val="694E02BD"/>
    <w:rsid w:val="695251BE"/>
    <w:rsid w:val="695F046B"/>
    <w:rsid w:val="697D3C16"/>
    <w:rsid w:val="698F72B9"/>
    <w:rsid w:val="69A1467D"/>
    <w:rsid w:val="69B07DA0"/>
    <w:rsid w:val="69B303A6"/>
    <w:rsid w:val="69D353AA"/>
    <w:rsid w:val="69DA64C2"/>
    <w:rsid w:val="69DF1F05"/>
    <w:rsid w:val="69FB7BF3"/>
    <w:rsid w:val="6A0A725B"/>
    <w:rsid w:val="6A124F37"/>
    <w:rsid w:val="6A286F35"/>
    <w:rsid w:val="6A2F66A2"/>
    <w:rsid w:val="6A3F2F83"/>
    <w:rsid w:val="6A48006F"/>
    <w:rsid w:val="6A525CD5"/>
    <w:rsid w:val="6A590428"/>
    <w:rsid w:val="6A594CA4"/>
    <w:rsid w:val="6A603348"/>
    <w:rsid w:val="6A6970F9"/>
    <w:rsid w:val="6A704787"/>
    <w:rsid w:val="6A7973F9"/>
    <w:rsid w:val="6A7C6D68"/>
    <w:rsid w:val="6A981413"/>
    <w:rsid w:val="6AA83F04"/>
    <w:rsid w:val="6AA92AE9"/>
    <w:rsid w:val="6AB6451E"/>
    <w:rsid w:val="6ACD6C42"/>
    <w:rsid w:val="6AD44DFE"/>
    <w:rsid w:val="6ADE18FB"/>
    <w:rsid w:val="6AE72F12"/>
    <w:rsid w:val="6B0451FB"/>
    <w:rsid w:val="6B126FF9"/>
    <w:rsid w:val="6B193FEC"/>
    <w:rsid w:val="6B3018F6"/>
    <w:rsid w:val="6B3A7E59"/>
    <w:rsid w:val="6B426B96"/>
    <w:rsid w:val="6B482C9F"/>
    <w:rsid w:val="6B6066A7"/>
    <w:rsid w:val="6B6622E2"/>
    <w:rsid w:val="6B732E76"/>
    <w:rsid w:val="6B9C79CA"/>
    <w:rsid w:val="6BB553AE"/>
    <w:rsid w:val="6BC0711E"/>
    <w:rsid w:val="6BC91FE2"/>
    <w:rsid w:val="6BCB54E5"/>
    <w:rsid w:val="6BD8085E"/>
    <w:rsid w:val="6BF118CF"/>
    <w:rsid w:val="6C105D30"/>
    <w:rsid w:val="6C183EA6"/>
    <w:rsid w:val="6C2562FF"/>
    <w:rsid w:val="6C412B12"/>
    <w:rsid w:val="6C4B2DCD"/>
    <w:rsid w:val="6C66689B"/>
    <w:rsid w:val="6C6D14D0"/>
    <w:rsid w:val="6C824406"/>
    <w:rsid w:val="6CCC4D6C"/>
    <w:rsid w:val="6CDB75B4"/>
    <w:rsid w:val="6CE75B7F"/>
    <w:rsid w:val="6CFD553B"/>
    <w:rsid w:val="6D09156D"/>
    <w:rsid w:val="6D1B4A32"/>
    <w:rsid w:val="6D260596"/>
    <w:rsid w:val="6D4A4837"/>
    <w:rsid w:val="6D4B6A57"/>
    <w:rsid w:val="6D55793E"/>
    <w:rsid w:val="6D597CB5"/>
    <w:rsid w:val="6D615260"/>
    <w:rsid w:val="6D6B6777"/>
    <w:rsid w:val="6D736A1B"/>
    <w:rsid w:val="6D893E1A"/>
    <w:rsid w:val="6D966833"/>
    <w:rsid w:val="6DA51289"/>
    <w:rsid w:val="6DAF10E3"/>
    <w:rsid w:val="6DB4611F"/>
    <w:rsid w:val="6DB90173"/>
    <w:rsid w:val="6DC01AC4"/>
    <w:rsid w:val="6DCF3F26"/>
    <w:rsid w:val="6DDA448D"/>
    <w:rsid w:val="6DE105DA"/>
    <w:rsid w:val="6DE970B2"/>
    <w:rsid w:val="6DF46B8D"/>
    <w:rsid w:val="6DFC545E"/>
    <w:rsid w:val="6E017368"/>
    <w:rsid w:val="6E0C2022"/>
    <w:rsid w:val="6E160B4B"/>
    <w:rsid w:val="6E226D2A"/>
    <w:rsid w:val="6E253F81"/>
    <w:rsid w:val="6E382974"/>
    <w:rsid w:val="6E4901D8"/>
    <w:rsid w:val="6E4D25D1"/>
    <w:rsid w:val="6E4F0439"/>
    <w:rsid w:val="6E715673"/>
    <w:rsid w:val="6E72563D"/>
    <w:rsid w:val="6E7E4116"/>
    <w:rsid w:val="6E98550D"/>
    <w:rsid w:val="6EAE77F2"/>
    <w:rsid w:val="6EBD6C8B"/>
    <w:rsid w:val="6EDC0C3B"/>
    <w:rsid w:val="6EDF4392"/>
    <w:rsid w:val="6EF421BA"/>
    <w:rsid w:val="6F016A93"/>
    <w:rsid w:val="6F2947A7"/>
    <w:rsid w:val="6F302FFA"/>
    <w:rsid w:val="6F3350A6"/>
    <w:rsid w:val="6F3B5DEB"/>
    <w:rsid w:val="6F3F252C"/>
    <w:rsid w:val="6F6A6BF0"/>
    <w:rsid w:val="6F744B04"/>
    <w:rsid w:val="6F7C228C"/>
    <w:rsid w:val="6FA40CFB"/>
    <w:rsid w:val="6FAB07A1"/>
    <w:rsid w:val="6FC20B6A"/>
    <w:rsid w:val="6FCA7F73"/>
    <w:rsid w:val="6FCC3B86"/>
    <w:rsid w:val="6FD224EA"/>
    <w:rsid w:val="6FF21403"/>
    <w:rsid w:val="700105E3"/>
    <w:rsid w:val="70150036"/>
    <w:rsid w:val="701A67D8"/>
    <w:rsid w:val="70291CF2"/>
    <w:rsid w:val="704E09F2"/>
    <w:rsid w:val="708067BA"/>
    <w:rsid w:val="7087156D"/>
    <w:rsid w:val="708E6B8B"/>
    <w:rsid w:val="709B1D5C"/>
    <w:rsid w:val="709F1A1F"/>
    <w:rsid w:val="70AB397B"/>
    <w:rsid w:val="70B200F2"/>
    <w:rsid w:val="70DD2E76"/>
    <w:rsid w:val="70E42A44"/>
    <w:rsid w:val="713D6612"/>
    <w:rsid w:val="715A5EE0"/>
    <w:rsid w:val="71AD236C"/>
    <w:rsid w:val="71BF1BE6"/>
    <w:rsid w:val="71CB0434"/>
    <w:rsid w:val="71CD0B60"/>
    <w:rsid w:val="71F57B3C"/>
    <w:rsid w:val="720113BC"/>
    <w:rsid w:val="72064B1B"/>
    <w:rsid w:val="720C72C9"/>
    <w:rsid w:val="725936AF"/>
    <w:rsid w:val="72833F3B"/>
    <w:rsid w:val="72BB6522"/>
    <w:rsid w:val="72D1329E"/>
    <w:rsid w:val="72FE405C"/>
    <w:rsid w:val="73112855"/>
    <w:rsid w:val="73136606"/>
    <w:rsid w:val="731B6AA3"/>
    <w:rsid w:val="7324561B"/>
    <w:rsid w:val="733D57BC"/>
    <w:rsid w:val="733F4252"/>
    <w:rsid w:val="7341200A"/>
    <w:rsid w:val="735F664A"/>
    <w:rsid w:val="736D720E"/>
    <w:rsid w:val="736E5295"/>
    <w:rsid w:val="7373089E"/>
    <w:rsid w:val="73882D5A"/>
    <w:rsid w:val="738931A9"/>
    <w:rsid w:val="73A66A49"/>
    <w:rsid w:val="73B852DE"/>
    <w:rsid w:val="73BF43E8"/>
    <w:rsid w:val="73C712C8"/>
    <w:rsid w:val="73CC2154"/>
    <w:rsid w:val="73D1231B"/>
    <w:rsid w:val="73F718E2"/>
    <w:rsid w:val="7400733D"/>
    <w:rsid w:val="740A16E6"/>
    <w:rsid w:val="74323E22"/>
    <w:rsid w:val="74464350"/>
    <w:rsid w:val="74581CE5"/>
    <w:rsid w:val="74587F00"/>
    <w:rsid w:val="745C7814"/>
    <w:rsid w:val="747627FF"/>
    <w:rsid w:val="7487725B"/>
    <w:rsid w:val="748B62F1"/>
    <w:rsid w:val="74915390"/>
    <w:rsid w:val="74976203"/>
    <w:rsid w:val="749A6433"/>
    <w:rsid w:val="74A50C56"/>
    <w:rsid w:val="74B068A6"/>
    <w:rsid w:val="74B16688"/>
    <w:rsid w:val="74C822E1"/>
    <w:rsid w:val="74CD49E7"/>
    <w:rsid w:val="74DD056A"/>
    <w:rsid w:val="74E1076C"/>
    <w:rsid w:val="74E619F5"/>
    <w:rsid w:val="74E75A73"/>
    <w:rsid w:val="74F90C1D"/>
    <w:rsid w:val="75005253"/>
    <w:rsid w:val="75133243"/>
    <w:rsid w:val="75163B44"/>
    <w:rsid w:val="752A0097"/>
    <w:rsid w:val="75333D6C"/>
    <w:rsid w:val="75362D38"/>
    <w:rsid w:val="753D2A92"/>
    <w:rsid w:val="7553071F"/>
    <w:rsid w:val="7561402C"/>
    <w:rsid w:val="7565081C"/>
    <w:rsid w:val="75B50D56"/>
    <w:rsid w:val="75BC59C4"/>
    <w:rsid w:val="75C5334F"/>
    <w:rsid w:val="75EC4F0C"/>
    <w:rsid w:val="76073FD3"/>
    <w:rsid w:val="7609499D"/>
    <w:rsid w:val="7610479A"/>
    <w:rsid w:val="7610513C"/>
    <w:rsid w:val="76371B86"/>
    <w:rsid w:val="76461D4F"/>
    <w:rsid w:val="764F6DD4"/>
    <w:rsid w:val="76605BA3"/>
    <w:rsid w:val="766A3B1C"/>
    <w:rsid w:val="76896399"/>
    <w:rsid w:val="76946762"/>
    <w:rsid w:val="769A0BE4"/>
    <w:rsid w:val="769C221B"/>
    <w:rsid w:val="76A84546"/>
    <w:rsid w:val="76A9370C"/>
    <w:rsid w:val="76B5229F"/>
    <w:rsid w:val="76F13318"/>
    <w:rsid w:val="76FE0641"/>
    <w:rsid w:val="7702736B"/>
    <w:rsid w:val="7721258B"/>
    <w:rsid w:val="772C2BDC"/>
    <w:rsid w:val="773136CC"/>
    <w:rsid w:val="773A1A13"/>
    <w:rsid w:val="773F4228"/>
    <w:rsid w:val="774C4D04"/>
    <w:rsid w:val="77561D3E"/>
    <w:rsid w:val="776147E7"/>
    <w:rsid w:val="777815FE"/>
    <w:rsid w:val="777D0E4B"/>
    <w:rsid w:val="777F447D"/>
    <w:rsid w:val="77A63E33"/>
    <w:rsid w:val="77AE3699"/>
    <w:rsid w:val="77B85784"/>
    <w:rsid w:val="77C84B1B"/>
    <w:rsid w:val="77D24780"/>
    <w:rsid w:val="77E02F86"/>
    <w:rsid w:val="77F57641"/>
    <w:rsid w:val="780A4499"/>
    <w:rsid w:val="781065CE"/>
    <w:rsid w:val="7814621A"/>
    <w:rsid w:val="7818008E"/>
    <w:rsid w:val="782248FF"/>
    <w:rsid w:val="782D0D0B"/>
    <w:rsid w:val="78357CED"/>
    <w:rsid w:val="783952BD"/>
    <w:rsid w:val="78504E30"/>
    <w:rsid w:val="78550741"/>
    <w:rsid w:val="785846D9"/>
    <w:rsid w:val="78795DDD"/>
    <w:rsid w:val="787B7ADE"/>
    <w:rsid w:val="787D03D8"/>
    <w:rsid w:val="787F01A7"/>
    <w:rsid w:val="789408D9"/>
    <w:rsid w:val="78996747"/>
    <w:rsid w:val="78BD77BE"/>
    <w:rsid w:val="78C752C2"/>
    <w:rsid w:val="78D1487E"/>
    <w:rsid w:val="78D73048"/>
    <w:rsid w:val="78DD1263"/>
    <w:rsid w:val="78EB15AD"/>
    <w:rsid w:val="78F81FE4"/>
    <w:rsid w:val="792215FE"/>
    <w:rsid w:val="79353171"/>
    <w:rsid w:val="79566176"/>
    <w:rsid w:val="796500D6"/>
    <w:rsid w:val="796D740E"/>
    <w:rsid w:val="7976380B"/>
    <w:rsid w:val="79837BEE"/>
    <w:rsid w:val="798778B8"/>
    <w:rsid w:val="79C82D6B"/>
    <w:rsid w:val="79D33472"/>
    <w:rsid w:val="79E14AB9"/>
    <w:rsid w:val="79E42E88"/>
    <w:rsid w:val="79EE5E6D"/>
    <w:rsid w:val="79F611DB"/>
    <w:rsid w:val="7A050ADC"/>
    <w:rsid w:val="7A243CCF"/>
    <w:rsid w:val="7A3025F3"/>
    <w:rsid w:val="7A461BC8"/>
    <w:rsid w:val="7A906DD9"/>
    <w:rsid w:val="7A9D7FD0"/>
    <w:rsid w:val="7AB93FF0"/>
    <w:rsid w:val="7AC65EF2"/>
    <w:rsid w:val="7ADC3F4D"/>
    <w:rsid w:val="7AE46446"/>
    <w:rsid w:val="7AE93646"/>
    <w:rsid w:val="7AFD7086"/>
    <w:rsid w:val="7B041C66"/>
    <w:rsid w:val="7B06281D"/>
    <w:rsid w:val="7B063313"/>
    <w:rsid w:val="7B077F78"/>
    <w:rsid w:val="7B1323CE"/>
    <w:rsid w:val="7B360334"/>
    <w:rsid w:val="7B410DE7"/>
    <w:rsid w:val="7B5D0ED3"/>
    <w:rsid w:val="7B5F3B5E"/>
    <w:rsid w:val="7B651745"/>
    <w:rsid w:val="7B66334D"/>
    <w:rsid w:val="7B7000CD"/>
    <w:rsid w:val="7B752BBC"/>
    <w:rsid w:val="7B881ABE"/>
    <w:rsid w:val="7BBB32F8"/>
    <w:rsid w:val="7BBE635A"/>
    <w:rsid w:val="7BC40997"/>
    <w:rsid w:val="7BCC09DD"/>
    <w:rsid w:val="7BD3459E"/>
    <w:rsid w:val="7BE34649"/>
    <w:rsid w:val="7BF60239"/>
    <w:rsid w:val="7BFA77D1"/>
    <w:rsid w:val="7C030B2F"/>
    <w:rsid w:val="7C2E73FB"/>
    <w:rsid w:val="7C302AAB"/>
    <w:rsid w:val="7C510CFC"/>
    <w:rsid w:val="7C5A1A77"/>
    <w:rsid w:val="7C616580"/>
    <w:rsid w:val="7C961116"/>
    <w:rsid w:val="7C967822"/>
    <w:rsid w:val="7C991BCF"/>
    <w:rsid w:val="7CAA2D00"/>
    <w:rsid w:val="7CB36335"/>
    <w:rsid w:val="7CCC4F39"/>
    <w:rsid w:val="7CD23683"/>
    <w:rsid w:val="7CE17990"/>
    <w:rsid w:val="7CE207C1"/>
    <w:rsid w:val="7CE9518F"/>
    <w:rsid w:val="7CEC0BA2"/>
    <w:rsid w:val="7CF16707"/>
    <w:rsid w:val="7D04058A"/>
    <w:rsid w:val="7D2C0985"/>
    <w:rsid w:val="7D51065C"/>
    <w:rsid w:val="7D511DEB"/>
    <w:rsid w:val="7D6B60BC"/>
    <w:rsid w:val="7D8B2D9D"/>
    <w:rsid w:val="7D9007F5"/>
    <w:rsid w:val="7D946EE4"/>
    <w:rsid w:val="7DA1378C"/>
    <w:rsid w:val="7DB01F17"/>
    <w:rsid w:val="7DD97800"/>
    <w:rsid w:val="7DE036C7"/>
    <w:rsid w:val="7E0155BF"/>
    <w:rsid w:val="7E272417"/>
    <w:rsid w:val="7E3679AE"/>
    <w:rsid w:val="7E3B64DD"/>
    <w:rsid w:val="7E677225"/>
    <w:rsid w:val="7E923FDD"/>
    <w:rsid w:val="7E967C9B"/>
    <w:rsid w:val="7E972D82"/>
    <w:rsid w:val="7E983E62"/>
    <w:rsid w:val="7EA201F1"/>
    <w:rsid w:val="7EDF4CBD"/>
    <w:rsid w:val="7EE313B3"/>
    <w:rsid w:val="7EF6189E"/>
    <w:rsid w:val="7F041D21"/>
    <w:rsid w:val="7F2D2F57"/>
    <w:rsid w:val="7F465001"/>
    <w:rsid w:val="7F693838"/>
    <w:rsid w:val="7F7B72FB"/>
    <w:rsid w:val="7F7E032C"/>
    <w:rsid w:val="7FA33180"/>
    <w:rsid w:val="7FA40498"/>
    <w:rsid w:val="7FC04861"/>
    <w:rsid w:val="7FC15BE6"/>
    <w:rsid w:val="7FC526EE"/>
    <w:rsid w:val="7FDB0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2022-11-11T08:35:00Z</dcterms:created>
  <dc:creator>Administrator</dc:creator>
  <cp:lastModifiedBy>Administrator</cp:lastModifiedBy>
  <dcterms:modified xsi:type="dcterms:W3CDTF">2022-11-11T08:35:38Z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