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组织的实质就是协作的人的集合体。</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股利是指股东依靠其所拥有的股份从股份公司分得的利润，也是股份公司对股东投资的一种报酬。股利也称股息</w:t>
      </w:r>
      <w:r>
        <w:rPr>
          <w:rFonts w:hint="eastAsia" w:asciiTheme="minorEastAsia" w:hAnsiTheme="minorEastAsia" w:eastAsiaTheme="minorEastAsia" w:cstheme="minorEastAsia"/>
          <w:i w:val="0"/>
          <w:caps w:val="0"/>
          <w:color w:val="2F6473"/>
          <w:spacing w:val="0"/>
          <w:sz w:val="21"/>
          <w:szCs w:val="21"/>
          <w:shd w:val="clear" w:fill="DEF2F8"/>
          <w:lang w:val="en-US"/>
        </w:rPr>
        <w:t>,</w:t>
      </w:r>
      <w:r>
        <w:rPr>
          <w:rFonts w:hint="eastAsia" w:asciiTheme="minorEastAsia" w:hAnsiTheme="minorEastAsia" w:eastAsiaTheme="minorEastAsia" w:cstheme="minorEastAsia"/>
          <w:i w:val="0"/>
          <w:caps w:val="0"/>
          <w:color w:val="2F6473"/>
          <w:spacing w:val="0"/>
          <w:sz w:val="21"/>
          <w:szCs w:val="21"/>
          <w:shd w:val="clear" w:fill="DEF2F8"/>
        </w:rPr>
        <w:t>不包括红利。</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373A3C"/>
          <w:spacing w:val="0"/>
          <w:sz w:val="16"/>
          <w:szCs w:val="16"/>
          <w:highlight w:val="yellow"/>
        </w:rPr>
      </w:pPr>
      <w:r>
        <w:rPr>
          <w:rFonts w:hint="eastAsia" w:asciiTheme="minorEastAsia" w:hAnsiTheme="minorEastAsia" w:eastAsiaTheme="minorEastAsia" w:cstheme="minorEastAsia"/>
          <w:i w:val="0"/>
          <w:caps w:val="0"/>
          <w:color w:val="000000"/>
          <w:spacing w:val="0"/>
          <w:sz w:val="21"/>
          <w:szCs w:val="21"/>
          <w:shd w:val="clear" w:fill="DEF2F8"/>
        </w:rPr>
        <w:t>企业经营观念是企业及其全体职工行为的基本价值准则和行为规范</w:t>
      </w:r>
      <w:r>
        <w:rPr>
          <w:rFonts w:hint="eastAsia" w:asciiTheme="minorEastAsia" w:hAnsiTheme="minorEastAsia" w:eastAsiaTheme="minorEastAsia" w:cstheme="minorEastAsia"/>
          <w:i w:val="0"/>
          <w:caps w:val="0"/>
          <w:color w:val="000000"/>
          <w:spacing w:val="0"/>
          <w:sz w:val="21"/>
          <w:szCs w:val="21"/>
          <w:shd w:val="clear" w:fill="DEF2F8"/>
          <w:lang w:eastAsia="zh-CN"/>
        </w:rPr>
        <w:t>。</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哪项不属于组织结构变革的方式？</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渐变式变革</w:t>
      </w:r>
    </w:p>
    <w:p>
      <w:pPr>
        <w:keepNext w:val="0"/>
        <w:keepLines w:val="0"/>
        <w:pageBreakBefore w:val="0"/>
        <w:widowControl/>
        <w:suppressLineNumbers w:val="0"/>
        <w:pBdr>
          <w:top w:val="single" w:color="D1EDF6" w:sz="2" w:space="0"/>
          <w:left w:val="single" w:color="D1EDF6" w:sz="2" w:space="0"/>
          <w:bottom w:val="single" w:color="D1EDF6" w:sz="2" w:space="0"/>
          <w:right w:val="single" w:color="D1EDF6" w:sz="2" w:space="0"/>
        </w:pBdr>
        <w:shd w:val="clear" w:fill="DEF2F8"/>
        <w:kinsoku/>
        <w:wordWrap/>
        <w:overflowPunct/>
        <w:topLinePunct w:val="0"/>
        <w:autoSpaceDE/>
        <w:autoSpaceDN/>
        <w:bidi w:val="0"/>
        <w:adjustRightInd/>
        <w:snapToGrid/>
        <w:spacing w:before="0" w:beforeAutospacing="0" w:after="315" w:afterAutospacing="0" w:line="240" w:lineRule="auto"/>
        <w:ind w:left="1786" w:right="0" w:firstLine="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以下哪项不属于引起组织变革的主要因素？</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组织不断学习的自发成果</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1"/>
          <w:szCs w:val="21"/>
          <w:shd w:val="clear" w:fill="DEF2F8"/>
        </w:rPr>
        <w:t>企业经营结果的好坏，取决于其经营管理水平。</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从企业资产所有者形式来看，企业制度可以分为个人业主制、公司制和？</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合伙制</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股份有限公司的最高决策机构是？</w:t>
      </w:r>
      <w:r>
        <w:rPr>
          <w:rFonts w:hint="eastAsia" w:asciiTheme="minorEastAsia" w:hAnsiTheme="minorEastAsia" w:eastAsiaTheme="minorEastAsia" w:cstheme="minorEastAsia"/>
          <w:i w:val="0"/>
          <w:caps w:val="0"/>
          <w:color w:val="7D5A29"/>
          <w:spacing w:val="0"/>
          <w:sz w:val="22"/>
          <w:szCs w:val="22"/>
          <w:highlight w:val="yellow"/>
          <w:shd w:val="clear" w:fill="FCEFDC"/>
        </w:rPr>
        <w:t>股东大会</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企业是？</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经济组织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企业经营目标的主要内容有：贡献目标、市场目标、发展目标和？</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利益目标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企业经营职能不包括？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盈利职能</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经营创新的方式不包括？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断崖式创新</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管理的对象是以人为中心的组织资源与职能活动。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000000"/>
          <w:spacing w:val="0"/>
          <w:sz w:val="21"/>
          <w:szCs w:val="21"/>
          <w:shd w:val="clear" w:fill="DEF2F8"/>
        </w:rPr>
        <w:t>管理人员通过一系列基本管理职能来实现组织目标，不属于管理职能范畴的是？</w:t>
      </w:r>
      <w:r>
        <w:rPr>
          <w:rFonts w:hint="eastAsia" w:asciiTheme="minorEastAsia" w:hAnsiTheme="minorEastAsia" w:eastAsiaTheme="minorEastAsia" w:cstheme="minorEastAsia"/>
          <w:i w:val="0"/>
          <w:caps w:val="0"/>
          <w:color w:val="000000"/>
          <w:spacing w:val="0"/>
          <w:kern w:val="0"/>
          <w:sz w:val="21"/>
          <w:szCs w:val="21"/>
          <w:highlight w:val="yellow"/>
          <w:shd w:val="clear" w:fill="FCEFDC"/>
          <w:lang w:val="en-US" w:eastAsia="zh-CN" w:bidi="ar"/>
        </w:rPr>
        <w:t>经营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000000"/>
          <w:spacing w:val="0"/>
          <w:sz w:val="21"/>
          <w:szCs w:val="21"/>
          <w:shd w:val="clear" w:fill="DEF2F8"/>
        </w:rPr>
        <w:t>以下不属于管理职能的是？</w:t>
      </w:r>
      <w:r>
        <w:rPr>
          <w:rFonts w:hint="eastAsia" w:asciiTheme="minorEastAsia" w:hAnsiTheme="minorEastAsia" w:eastAsiaTheme="minorEastAsia" w:cstheme="minorEastAsia"/>
          <w:i w:val="0"/>
          <w:caps w:val="0"/>
          <w:color w:val="000000"/>
          <w:spacing w:val="0"/>
          <w:kern w:val="0"/>
          <w:sz w:val="21"/>
          <w:szCs w:val="21"/>
          <w:highlight w:val="yellow"/>
          <w:shd w:val="clear" w:fill="FCEFDC"/>
          <w:lang w:val="en-US" w:eastAsia="zh-CN" w:bidi="ar"/>
        </w:rPr>
        <w:t>有效获取资源</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哪项不属于管理创新的内容？</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突破创新</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000000"/>
          <w:spacing w:val="0"/>
          <w:sz w:val="21"/>
          <w:szCs w:val="21"/>
          <w:shd w:val="clear" w:fill="DEF2F8"/>
        </w:rPr>
        <w:t>对资源进行计划、组织、领导、控制以有效地实现组织目标的过程称为？</w:t>
      </w:r>
      <w:r>
        <w:rPr>
          <w:rFonts w:hint="eastAsia" w:asciiTheme="minorEastAsia" w:hAnsiTheme="minorEastAsia" w:eastAsiaTheme="minorEastAsia" w:cstheme="minorEastAsia"/>
          <w:i w:val="0"/>
          <w:caps w:val="0"/>
          <w:color w:val="000000"/>
          <w:spacing w:val="0"/>
          <w:kern w:val="0"/>
          <w:sz w:val="21"/>
          <w:szCs w:val="21"/>
          <w:highlight w:val="yellow"/>
          <w:shd w:val="clear" w:fill="FCEFDC"/>
          <w:lang w:val="en-US" w:eastAsia="zh-CN" w:bidi="ar"/>
        </w:rPr>
        <w:t>管理</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管理的本质是协调。</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管理的职能包括？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计划职能</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组织职能</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领导职能</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控制职能</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创新职能</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000000"/>
          <w:spacing w:val="0"/>
          <w:sz w:val="21"/>
          <w:szCs w:val="21"/>
          <w:shd w:val="clear" w:fill="DEF2F8"/>
        </w:rPr>
      </w:pPr>
      <w:r>
        <w:rPr>
          <w:rFonts w:hint="eastAsia" w:asciiTheme="minorEastAsia" w:hAnsiTheme="minorEastAsia" w:eastAsiaTheme="minorEastAsia" w:cstheme="minorEastAsia"/>
          <w:i w:val="0"/>
          <w:caps w:val="0"/>
          <w:color w:val="000000"/>
          <w:spacing w:val="0"/>
          <w:sz w:val="21"/>
          <w:szCs w:val="21"/>
          <w:shd w:val="clear" w:fill="DEF2F8"/>
        </w:rPr>
        <w:t>企业经营观念是企业及其全体职工行为的基本价值准则和行为规范。</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产品专项工作部门是由各个职能部门派出的人员共同组成，一旦产品专项任务完成后，就撤消专项工作部门，有关人员又回到原来的职能部门。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1"/>
          <w:szCs w:val="21"/>
          <w:shd w:val="clear" w:fill="DEF2F8"/>
        </w:rPr>
        <w:t>企业是盈利性的经济组织。</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现代企业的组织形式不包括？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扁平化部门型</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企业组织按地区设置内部的部门，就是把企业分布在某些地区的各项业务工作组成一个部门。这种类型特别适用于小规模的企业。</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现代企业制度的特征包括？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产权清晰</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权责明确</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政企分开</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管理科学</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管理控制必要性的原因不包括？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领导的意见</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生命周期分析法的战略建议有？</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发展战略</w:t>
      </w:r>
    </w:p>
    <w:p>
      <w:pPr>
        <w:keepNext w:val="0"/>
        <w:keepLines w:val="0"/>
        <w:pageBreakBefore w:val="0"/>
        <w:widowControl/>
        <w:suppressLineNumbers w:val="0"/>
        <w:pBdr>
          <w:top w:val="single" w:color="D1EDF6" w:sz="2" w:space="0"/>
          <w:left w:val="single" w:color="D1EDF6" w:sz="2" w:space="0"/>
          <w:bottom w:val="single" w:color="D1EDF6" w:sz="2" w:space="0"/>
          <w:right w:val="single" w:color="D1EDF6" w:sz="2" w:space="0"/>
        </w:pBdr>
        <w:shd w:val="clear" w:fill="DEF2F8"/>
        <w:kinsoku/>
        <w:wordWrap/>
        <w:overflowPunct/>
        <w:topLinePunct w:val="0"/>
        <w:autoSpaceDE/>
        <w:autoSpaceDN/>
        <w:bidi w:val="0"/>
        <w:adjustRightInd/>
        <w:snapToGrid/>
        <w:spacing w:before="0" w:beforeAutospacing="0" w:after="315" w:afterAutospacing="0" w:line="240" w:lineRule="auto"/>
        <w:ind w:left="1786" w:right="0" w:firstLine="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战略管理系统的规范性通常与两个因素有非常大的关系，即企业的规模和企业所处的发展阶段，明茨博格认为，中小企业可能采取（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企业家战略管理系统模式</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补缺战略成功的关键是（</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专业化</w:t>
      </w:r>
    </w:p>
    <w:p>
      <w:pPr>
        <w:keepNext w:val="0"/>
        <w:keepLines w:val="0"/>
        <w:pageBreakBefore w:val="0"/>
        <w:widowControl/>
        <w:suppressLineNumbers w:val="0"/>
        <w:pBdr>
          <w:top w:val="single" w:color="D1EDF6" w:sz="2" w:space="0"/>
          <w:left w:val="single" w:color="D1EDF6" w:sz="2" w:space="0"/>
          <w:bottom w:val="single" w:color="D1EDF6" w:sz="2" w:space="0"/>
          <w:right w:val="single" w:color="D1EDF6" w:sz="2" w:space="0"/>
        </w:pBdr>
        <w:shd w:val="clear" w:fill="DEF2F8"/>
        <w:kinsoku/>
        <w:wordWrap/>
        <w:overflowPunct/>
        <w:topLinePunct w:val="0"/>
        <w:autoSpaceDE/>
        <w:autoSpaceDN/>
        <w:bidi w:val="0"/>
        <w:adjustRightInd/>
        <w:snapToGrid/>
        <w:spacing w:before="0" w:beforeAutospacing="0" w:after="315" w:afterAutospacing="0" w:line="240" w:lineRule="auto"/>
        <w:ind w:left="1786" w:right="0" w:firstLine="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战略管理的主体是（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企业高层管理人员</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董事会参与程度高、高层管理者参与程度低的企业战略管理方式属于（</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木偶式管理</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按决策问题所处的条件划分，决策可分为计量决策和非计量决策。</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企业对一切的工作管理都必须始于计划和终于计划。</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按决策目标与所用方法划分，决策可分为确定型决策、风险型决策和非确定型决策。</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keepNext w:val="0"/>
        <w:keepLines w:val="0"/>
        <w:pageBreakBefore w:val="0"/>
        <w:widowControl/>
        <w:suppressLineNumbers w:val="0"/>
        <w:pBdr>
          <w:top w:val="single" w:color="D1EDF6" w:sz="2" w:space="0"/>
          <w:left w:val="single" w:color="D1EDF6" w:sz="2" w:space="0"/>
          <w:bottom w:val="single" w:color="D1EDF6" w:sz="2" w:space="0"/>
          <w:right w:val="single" w:color="D1EDF6" w:sz="2" w:space="0"/>
        </w:pBdr>
        <w:shd w:val="clear" w:fill="DEF2F8"/>
        <w:kinsoku/>
        <w:wordWrap/>
        <w:overflowPunct/>
        <w:topLinePunct w:val="0"/>
        <w:autoSpaceDE/>
        <w:autoSpaceDN/>
        <w:bidi w:val="0"/>
        <w:adjustRightInd/>
        <w:snapToGrid/>
        <w:spacing w:before="0" w:beforeAutospacing="0" w:after="315" w:afterAutospacing="0" w:line="240" w:lineRule="auto"/>
        <w:ind w:left="1786" w:right="0" w:firstLine="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领导的作用不包括?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强制作用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控制的要求不包括？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标准唯一</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企业经营计划的类型从时间上可分为长期计划、中期计划和短期计划。</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由于存在着不可控的因素，一个决策方案可能出现几种不同的结果，但对各种可能结果可以用客观概率为依据来进行的决策就是风险型决策。</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企业经营决策的程序包括？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明确经营问题</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确定目标</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拟定可行方案</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选择方案</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方案实施</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决策简单地说是人们在行动之前作出决定。</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环境分析中技术方面的因素包括？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创造新知识，并将新知识转化为新的产出的机构和活动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、明茨博格认为处于高层次管理者所需要的能力主要是（</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）和（</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思维能力</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人际能力</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r>
        <w:rPr>
          <w:rFonts w:hint="eastAsia" w:asciiTheme="minorEastAsia" w:hAnsiTheme="minorEastAsia" w:eastAsiaTheme="minorEastAsia" w:cstheme="minorEastAsia"/>
          <w:i w:val="0"/>
          <w:caps w:val="0"/>
          <w:color w:val="2F6473"/>
          <w:spacing w:val="0"/>
          <w:sz w:val="21"/>
          <w:szCs w:val="21"/>
          <w:shd w:val="clear" w:fill="DEF2F8"/>
        </w:rPr>
        <w:t>企业的战略可划分为（</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）等三个层次？</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公司战略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经营战略</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职能战略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r>
        <w:rPr>
          <w:rFonts w:hint="eastAsia" w:asciiTheme="minorEastAsia" w:hAnsiTheme="minorEastAsia" w:eastAsiaTheme="minorEastAsia" w:cstheme="minorEastAsia"/>
          <w:i w:val="0"/>
          <w:caps w:val="0"/>
          <w:color w:val="2F6473"/>
          <w:spacing w:val="0"/>
          <w:sz w:val="21"/>
          <w:szCs w:val="21"/>
          <w:shd w:val="clear" w:fill="DEF2F8"/>
        </w:rPr>
        <w:t>人们将管理理论分为以下三个不同层次，包括（</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管理基础</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职能管理</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战略管理</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董事会参与程度高、高层管理者参与程度高的企业战略管理方式属于（</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合作式管理</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日本索尼公司于</w:t>
      </w:r>
      <w:r>
        <w:rPr>
          <w:rFonts w:hint="eastAsia" w:asciiTheme="minorEastAsia" w:hAnsiTheme="minorEastAsia" w:eastAsiaTheme="minorEastAsia" w:cstheme="minorEastAsia"/>
          <w:i w:val="0"/>
          <w:caps w:val="0"/>
          <w:color w:val="2F6473"/>
          <w:spacing w:val="0"/>
          <w:sz w:val="21"/>
          <w:szCs w:val="21"/>
          <w:shd w:val="clear" w:fill="DEF2F8"/>
          <w:lang w:val="en-US"/>
        </w:rPr>
        <w:t>1989</w:t>
      </w:r>
      <w:r>
        <w:rPr>
          <w:rFonts w:hint="eastAsia" w:asciiTheme="minorEastAsia" w:hAnsiTheme="minorEastAsia" w:eastAsiaTheme="minorEastAsia" w:cstheme="minorEastAsia"/>
          <w:i w:val="0"/>
          <w:caps w:val="0"/>
          <w:color w:val="2F6473"/>
          <w:spacing w:val="0"/>
          <w:sz w:val="21"/>
          <w:szCs w:val="21"/>
          <w:shd w:val="clear" w:fill="DEF2F8"/>
        </w:rPr>
        <w:t>年以</w:t>
      </w:r>
      <w:r>
        <w:rPr>
          <w:rFonts w:hint="eastAsia" w:asciiTheme="minorEastAsia" w:hAnsiTheme="minorEastAsia" w:eastAsiaTheme="minorEastAsia" w:cstheme="minorEastAsia"/>
          <w:i w:val="0"/>
          <w:caps w:val="0"/>
          <w:color w:val="2F6473"/>
          <w:spacing w:val="0"/>
          <w:sz w:val="21"/>
          <w:szCs w:val="21"/>
          <w:shd w:val="clear" w:fill="DEF2F8"/>
          <w:lang w:val="en-US"/>
        </w:rPr>
        <w:t>54</w:t>
      </w:r>
      <w:r>
        <w:rPr>
          <w:rFonts w:hint="eastAsia" w:asciiTheme="minorEastAsia" w:hAnsiTheme="minorEastAsia" w:eastAsiaTheme="minorEastAsia" w:cstheme="minorEastAsia"/>
          <w:i w:val="0"/>
          <w:caps w:val="0"/>
          <w:color w:val="2F6473"/>
          <w:spacing w:val="0"/>
          <w:sz w:val="21"/>
          <w:szCs w:val="21"/>
          <w:shd w:val="clear" w:fill="DEF2F8"/>
        </w:rPr>
        <w:t>亿美元的价格买下了美国哥伦比亚和三星两家电影公司，它所实施的战略是？</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多样化发展战略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一个某服装企业额在开发产品时坚持高质量、体现个性化色彩的原则。在营销理念上，主要是通过专卖店的方式进行销售，而且销售人员都通过专门的培训，要求他们掌握销售技巧并树立为顾客服务的理念和行为准则。根据以上信息，你认为这个品牌产品的战略是？</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差异化战略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以下哪种不是人员素质测评的主要方法？</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马尔科夫分析技术</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以下哪个方法不属于绩效考评的方法？</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过程导向型考评方法</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人员招募在人力资源管理中扮演着桥梁和纽带的角色，一个组织的内部政策会对组织的人员招募产生直接或间接的影响。</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职务说明书通常包括对工作的描述与任职资格的描述两方面的内容。</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哪项不属于物资储备定额管理？</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短期储备定额</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人力资源管理是指以从事社会劳动的人为对象，通过组织、协调、控制、监督等手段，谋求人与事，以及共事人之间的相互适应，实现充分发挥人的潜能，把事情做得更好这一目标所进行的管理活动。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个性化培训体系设计是大势所趋，但在进行个性化培训体系设计时，不应该从员工角度出发，要从公司整体来考虑。</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广义的薪酬主要指工资。</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职业生涯管理分为个人的职业生涯管理和组织的职业生涯管理，其中职业生涯设计是职业生涯管理的重要组成部分。</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实施阶段是在完成企业绩效考评系统设计的基础上，组织全体员工贯彻绩效考评制度的过程。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银行借款的优点不包括？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财务风险较低</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培训的具体步骤包括哪些？</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培训需求分析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培训目标确定</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培训方案设计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培训方案实施</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培训效果评价</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商业信包括？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应付账款</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商业汇票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票据贴现</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预收货款</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人力资源供求关系达到平衡是人力资源规划的目的。</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劳动争议又称劳动纠纷，是指具有劳动关系的用人单位和员工双方在执行劳动法律法规或履行劳动合同过程中因行使劳动权利、履行劳动义务而发生的纠纷。</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人际沟通的有效性原则不包括？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积极性原则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发行债券的缺点不包括？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资筹成本较高</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人力资源管理的原则不包括？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简便原则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马尔科夫分析模型法，这种方法又叫专家评估法，实际分析中，往往需要知道经过一段时间后，市场趋势分析对象可能处于的状态，这就要求建立一个能反映变化规律的数学模型。马尔科夫市场趋势分析模型是利用概率建立一种随机型的时序模型，并用于进行市场趋势分析的方法。</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股份有限公司的利润分配顺序为：支付普通股股利，提取任意盈余公积金，支付优先股股利。</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预期服务质量的影响因素不包括？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市场容量</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服务质量</w:t>
      </w:r>
      <w:r>
        <w:rPr>
          <w:rFonts w:hint="eastAsia" w:asciiTheme="minorEastAsia" w:hAnsiTheme="minorEastAsia" w:eastAsiaTheme="minorEastAsia" w:cstheme="minorEastAsia"/>
          <w:i w:val="0"/>
          <w:caps w:val="0"/>
          <w:color w:val="2F6473"/>
          <w:spacing w:val="0"/>
          <w:sz w:val="21"/>
          <w:szCs w:val="21"/>
          <w:shd w:val="clear" w:fill="DEF2F8"/>
          <w:lang w:val="en-US"/>
        </w:rPr>
        <w:t>=</w:t>
      </w:r>
      <w:r>
        <w:rPr>
          <w:rFonts w:hint="eastAsia" w:asciiTheme="minorEastAsia" w:hAnsiTheme="minorEastAsia" w:eastAsiaTheme="minorEastAsia" w:cstheme="minorEastAsia"/>
          <w:i w:val="0"/>
          <w:caps w:val="0"/>
          <w:color w:val="2F6473"/>
          <w:spacing w:val="0"/>
          <w:sz w:val="21"/>
          <w:szCs w:val="21"/>
          <w:shd w:val="clear" w:fill="DEF2F8"/>
        </w:rPr>
        <w:t>预期服务质量－感知服务质量。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评审范围不包括？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一般评审</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lang w:val="en-US"/>
        </w:rPr>
        <w:t>QC</w:t>
      </w:r>
      <w:r>
        <w:rPr>
          <w:rFonts w:hint="eastAsia" w:asciiTheme="minorEastAsia" w:hAnsiTheme="minorEastAsia" w:eastAsiaTheme="minorEastAsia" w:cstheme="minorEastAsia"/>
          <w:i w:val="0"/>
          <w:caps w:val="0"/>
          <w:color w:val="2F6473"/>
          <w:spacing w:val="0"/>
          <w:sz w:val="21"/>
          <w:szCs w:val="21"/>
          <w:shd w:val="clear" w:fill="DEF2F8"/>
        </w:rPr>
        <w:t>小组是指在生产或工作岗位上从事各种劳动的职工，围绕企业的经营战略、方针目标和现场存在的问题，以改进质量、降低消耗、提高人的素质和经济效益为目的而组织起来，运用质量管理的理论和方法开展活动的小组。</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哪项不属于质量管理发展三阶段？</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单一质量管理</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无店铺零售包括？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邮购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电话销售</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电视购物</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网上商店</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自动售货</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经济采购批量，也称最佳进货批量，它是指在一定时期内进货总量不变的条件下，使采购费用和储存费用总和最小的采购批量。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物流运输的形式包括？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直达运输</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中转运输</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联运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专业化运输</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集装箱运输</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商品销售就是商品所有者通过商品货币关系向货币所有者让渡商品的经济活动。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企业绩效评价的指标由基本指标、修正指标和评价指标三个层次构成。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根据不同标准，可以将企业诊断划分为不同的类型，根据诊断人员组成可以划分为全面诊断和专题诊断。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商品储存管理中的“三清”不包括？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账目清</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根据采购物品用途的不同可分为有形采购和无形采购。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广义的商品采购是指除了以购买的方式获取物品之外，还可以通过下列途径取得物品的使用权，以达到满足需求的目的。广义的采购主要有租赁、借贷和交换三种途径。</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商品储存管理中的“三保”不包括？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保存</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配送是根据用户的订货要求和时间计划</w:t>
      </w:r>
      <w:r>
        <w:rPr>
          <w:rFonts w:hint="eastAsia" w:asciiTheme="minorEastAsia" w:hAnsiTheme="minorEastAsia" w:eastAsiaTheme="minorEastAsia" w:cstheme="minorEastAsia"/>
          <w:i w:val="0"/>
          <w:caps w:val="0"/>
          <w:color w:val="2F6473"/>
          <w:spacing w:val="0"/>
          <w:sz w:val="21"/>
          <w:szCs w:val="21"/>
          <w:shd w:val="clear" w:fill="DEF2F8"/>
          <w:lang w:val="en-US"/>
        </w:rPr>
        <w:t>,</w:t>
      </w:r>
      <w:r>
        <w:rPr>
          <w:rFonts w:hint="eastAsia" w:asciiTheme="minorEastAsia" w:hAnsiTheme="minorEastAsia" w:eastAsiaTheme="minorEastAsia" w:cstheme="minorEastAsia"/>
          <w:i w:val="0"/>
          <w:caps w:val="0"/>
          <w:color w:val="2F6473"/>
          <w:spacing w:val="0"/>
          <w:sz w:val="21"/>
          <w:szCs w:val="21"/>
          <w:shd w:val="clear" w:fill="DEF2F8"/>
        </w:rPr>
        <w:t>对商品进行拣选、加工、包装、分割、组配等作业，并按时送达指定地点的物流活动。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配送中心的主要功能有以下哪几种？</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集货</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储存保管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分货、拣货、配货</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装卸搬运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加工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以下哪项不是采购计划影响因素？</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系统原则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狭义的采购讲的就是买东西，扩展开来就是企业根据需求提出采购计划、审核计划、选好供应商、经过商务谈判确定价格、交货及相关条件，最终签订合同并按要求收货付款的过程。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商品采购的任务包括？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提高质量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控制成本</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建立供应配套体系</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与供应商建立合作关系</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树立企业形象</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预备诊断的目的是为正式诊断确定方向，准备必要的资料，确定诊断课题，制定诊断计划。</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根据诊断的内容来划分，可以将企业诊断分为领导层诊断、经营战略诊断、管理组织诊断、生产管理诊断、物资管理诊断、质量管理诊断、财务</w:t>
      </w:r>
      <w:r>
        <w:rPr>
          <w:rFonts w:hint="eastAsia" w:asciiTheme="minorEastAsia" w:hAnsiTheme="minorEastAsia" w:eastAsiaTheme="minorEastAsia" w:cstheme="minorEastAsia"/>
          <w:i w:val="0"/>
          <w:caps w:val="0"/>
          <w:color w:val="017795"/>
          <w:spacing w:val="0"/>
          <w:sz w:val="21"/>
          <w:szCs w:val="21"/>
          <w:u w:val="none"/>
          <w:shd w:val="clear" w:fill="DEF2F8"/>
        </w:rPr>
        <w:fldChar w:fldCharType="begin"/>
      </w:r>
      <w:r>
        <w:rPr>
          <w:rFonts w:hint="eastAsia" w:asciiTheme="minorEastAsia" w:hAnsiTheme="minorEastAsia" w:eastAsiaTheme="minorEastAsia" w:cstheme="minorEastAsia"/>
          <w:i w:val="0"/>
          <w:caps w:val="0"/>
          <w:color w:val="017795"/>
          <w:spacing w:val="0"/>
          <w:sz w:val="21"/>
          <w:szCs w:val="21"/>
          <w:u w:val="none"/>
          <w:shd w:val="clear" w:fill="DEF2F8"/>
        </w:rPr>
        <w:instrText xml:space="preserve"> HYPERLINK "http://course.ougd.cn/mod/kalvidres/view.php?id=169752" \o "成本管理" </w:instrText>
      </w:r>
      <w:r>
        <w:rPr>
          <w:rFonts w:hint="eastAsia" w:asciiTheme="minorEastAsia" w:hAnsiTheme="minorEastAsia" w:eastAsiaTheme="minorEastAsia" w:cstheme="minorEastAsia"/>
          <w:i w:val="0"/>
          <w:caps w:val="0"/>
          <w:color w:val="017795"/>
          <w:spacing w:val="0"/>
          <w:sz w:val="21"/>
          <w:szCs w:val="21"/>
          <w:u w:val="none"/>
          <w:shd w:val="clear" w:fill="DEF2F8"/>
        </w:rPr>
        <w:fldChar w:fldCharType="separate"/>
      </w:r>
      <w:r>
        <w:rPr>
          <w:rStyle w:val="7"/>
          <w:rFonts w:hint="eastAsia" w:asciiTheme="minorEastAsia" w:hAnsiTheme="minorEastAsia" w:eastAsiaTheme="minorEastAsia" w:cstheme="minorEastAsia"/>
          <w:i w:val="0"/>
          <w:caps w:val="0"/>
          <w:color w:val="017795"/>
          <w:spacing w:val="0"/>
          <w:sz w:val="21"/>
          <w:szCs w:val="21"/>
          <w:u w:val="none"/>
          <w:shd w:val="clear" w:fill="DEF2F8"/>
        </w:rPr>
        <w:t>成本管理</w:t>
      </w:r>
      <w:r>
        <w:rPr>
          <w:rFonts w:hint="eastAsia" w:asciiTheme="minorEastAsia" w:hAnsiTheme="minorEastAsia" w:eastAsiaTheme="minorEastAsia" w:cstheme="minorEastAsia"/>
          <w:i w:val="0"/>
          <w:caps w:val="0"/>
          <w:color w:val="017795"/>
          <w:spacing w:val="0"/>
          <w:sz w:val="21"/>
          <w:szCs w:val="21"/>
          <w:u w:val="none"/>
          <w:shd w:val="clear" w:fill="DEF2F8"/>
        </w:rPr>
        <w:fldChar w:fldCharType="end"/>
      </w:r>
      <w:r>
        <w:rPr>
          <w:rFonts w:hint="eastAsia" w:asciiTheme="minorEastAsia" w:hAnsiTheme="minorEastAsia" w:eastAsiaTheme="minorEastAsia" w:cstheme="minorEastAsia"/>
          <w:i w:val="0"/>
          <w:caps w:val="0"/>
          <w:color w:val="2F6473"/>
          <w:spacing w:val="0"/>
          <w:sz w:val="21"/>
          <w:szCs w:val="21"/>
          <w:shd w:val="clear" w:fill="DEF2F8"/>
        </w:rPr>
        <w:t>诊断、市场营销管理诊断等。</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企业诊断的内容包括？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企业领导层诊断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企业经营战略诊断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企业管理组织的诊断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生产管理诊断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物资管理诊断</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竞争性企业绩效评价内容主要包括财务效益状况、资产营运状况、偿债能力状况和发展能力状况四个方面。</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企业管理诊断是由具有诊断资格的专家，应企业的要求，为之提供各种知识和服务，或深入企业现场，运用各种科学方法，找出企业存在的主要问题，进行综合分析，查明问题的根源，提出切实可行的改善方案，进而指导实施，以改进企业经营，谋求可持续发展的一门系统科学。</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根据不同标准，可以将企业诊断划分为不同的类型，根据诊断时间划分，可分为短期诊断和长期诊断。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keepNext w:val="0"/>
        <w:keepLines w:val="0"/>
        <w:pageBreakBefore w:val="0"/>
        <w:widowControl/>
        <w:suppressLineNumbers w:val="0"/>
        <w:pBdr>
          <w:top w:val="single" w:color="D1EDF6" w:sz="2" w:space="0"/>
          <w:left w:val="single" w:color="D1EDF6" w:sz="2" w:space="0"/>
          <w:bottom w:val="single" w:color="D1EDF6" w:sz="2" w:space="0"/>
          <w:right w:val="single" w:color="D1EDF6" w:sz="2" w:space="0"/>
        </w:pBdr>
        <w:shd w:val="clear" w:fill="DEF2F8"/>
        <w:kinsoku/>
        <w:wordWrap/>
        <w:overflowPunct/>
        <w:topLinePunct w:val="0"/>
        <w:autoSpaceDE/>
        <w:autoSpaceDN/>
        <w:bidi w:val="0"/>
        <w:adjustRightInd/>
        <w:snapToGrid/>
        <w:spacing w:before="0" w:beforeAutospacing="0" w:after="315" w:afterAutospacing="0" w:line="240" w:lineRule="auto"/>
        <w:ind w:left="1786" w:right="0" w:firstLine="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以下哪项属于企业绩效评价的方法？</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功效系数法</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企业投资决策的原则包括？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符合企业战略原则</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风险及安全原则</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量力而行的原则</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投资决策科学化原则</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投资民主化原则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企业发展是指企业投入自有资金或其他途径筹集的资金，通过建造购置，改造及兼并其他企业等方式提高生产经营能力，形成新的企业规模的过程。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无店铺零售包括？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邮购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电话销售</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电视购物</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网上商店</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自动售货</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经济采购批量，也称最佳进货批量，它是指在一定时期内进货总量不变的条件下，使采购费用和储存费用总和最小的采购批量。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配送是根据用户的订货要求和时间计划</w:t>
      </w:r>
      <w:r>
        <w:rPr>
          <w:rFonts w:hint="eastAsia" w:asciiTheme="minorEastAsia" w:hAnsiTheme="minorEastAsia" w:eastAsiaTheme="minorEastAsia" w:cstheme="minorEastAsia"/>
          <w:i w:val="0"/>
          <w:caps w:val="0"/>
          <w:color w:val="2F6473"/>
          <w:spacing w:val="0"/>
          <w:sz w:val="21"/>
          <w:szCs w:val="21"/>
          <w:shd w:val="clear" w:fill="DEF2F8"/>
          <w:lang w:val="en-US"/>
        </w:rPr>
        <w:t>,</w:t>
      </w:r>
      <w:r>
        <w:rPr>
          <w:rFonts w:hint="eastAsia" w:asciiTheme="minorEastAsia" w:hAnsiTheme="minorEastAsia" w:eastAsiaTheme="minorEastAsia" w:cstheme="minorEastAsia"/>
          <w:i w:val="0"/>
          <w:caps w:val="0"/>
          <w:color w:val="2F6473"/>
          <w:spacing w:val="0"/>
          <w:sz w:val="21"/>
          <w:szCs w:val="21"/>
          <w:shd w:val="clear" w:fill="DEF2F8"/>
        </w:rPr>
        <w:t>对商品进行拣选、加工、包装、分割、组配等作业，并按时送达指定地点的物流活动。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商品销售就是商品所有者通过商品货币关系向货币所有者让渡商品的经济活动。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企业诊断任务不包括？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以企业消费者为中心的权益主体，采用科学的指标体系与系统化方法，对企业经营成果和经营者业绩所进行的考核与评价</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预备诊断的目的是为正式诊断确定方向，准备必要的资料，确定诊断课题，制定诊断计划。</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商品储存管理中的“五防”不包括？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防身</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物流运输的形式包括？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直达运输</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中转运输</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联运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专业化运输</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集装箱运输</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广义的商品采购是指除了以购买的方式获取物品之外，还可以通过下列途径取得物品的使用权，以达到满足需求的目的。广义的采购主要有租赁、借贷和交换三种途径。</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影响运输合理化的因素包括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运输距离</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运输环节</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运输工具</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运输时间</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运输费用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配送中心的主要功能不包括？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检测产品质量</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物流运输的原则是以最快的速度，经最少的环节，走最短的路程，支付最省的费用，把商品运往购货单位，经济合理地完成运输任务。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商品储存管理中的“三清”不包括？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账目清</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配送中心的主要功能有以下哪几种？</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集货</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储存保管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分货、拣货、配货</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装卸搬运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加工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根据诊断的内容来划分，可以将企业诊断分为领导层诊断、经营战略诊断、管理组织诊断、生产管理诊断、物资管理诊断、质量管理诊断、财务</w:t>
      </w:r>
      <w:r>
        <w:rPr>
          <w:rFonts w:hint="eastAsia" w:asciiTheme="minorEastAsia" w:hAnsiTheme="minorEastAsia" w:eastAsiaTheme="minorEastAsia" w:cstheme="minorEastAsia"/>
          <w:i w:val="0"/>
          <w:caps w:val="0"/>
          <w:color w:val="017795"/>
          <w:spacing w:val="0"/>
          <w:sz w:val="21"/>
          <w:szCs w:val="21"/>
          <w:u w:val="none"/>
          <w:shd w:val="clear" w:fill="DEF2F8"/>
        </w:rPr>
        <w:fldChar w:fldCharType="begin"/>
      </w:r>
      <w:r>
        <w:rPr>
          <w:rFonts w:hint="eastAsia" w:asciiTheme="minorEastAsia" w:hAnsiTheme="minorEastAsia" w:eastAsiaTheme="minorEastAsia" w:cstheme="minorEastAsia"/>
          <w:i w:val="0"/>
          <w:caps w:val="0"/>
          <w:color w:val="017795"/>
          <w:spacing w:val="0"/>
          <w:sz w:val="21"/>
          <w:szCs w:val="21"/>
          <w:u w:val="none"/>
          <w:shd w:val="clear" w:fill="DEF2F8"/>
        </w:rPr>
        <w:instrText xml:space="preserve"> HYPERLINK "http://course.ougd.cn/mod/kalvidres/view.php?id=169752" \o "成本管理" </w:instrText>
      </w:r>
      <w:r>
        <w:rPr>
          <w:rFonts w:hint="eastAsia" w:asciiTheme="minorEastAsia" w:hAnsiTheme="minorEastAsia" w:eastAsiaTheme="minorEastAsia" w:cstheme="minorEastAsia"/>
          <w:i w:val="0"/>
          <w:caps w:val="0"/>
          <w:color w:val="017795"/>
          <w:spacing w:val="0"/>
          <w:sz w:val="21"/>
          <w:szCs w:val="21"/>
          <w:u w:val="none"/>
          <w:shd w:val="clear" w:fill="DEF2F8"/>
        </w:rPr>
        <w:fldChar w:fldCharType="separate"/>
      </w:r>
      <w:r>
        <w:rPr>
          <w:rStyle w:val="7"/>
          <w:rFonts w:hint="eastAsia" w:asciiTheme="minorEastAsia" w:hAnsiTheme="minorEastAsia" w:eastAsiaTheme="minorEastAsia" w:cstheme="minorEastAsia"/>
          <w:i w:val="0"/>
          <w:caps w:val="0"/>
          <w:color w:val="017795"/>
          <w:spacing w:val="0"/>
          <w:sz w:val="21"/>
          <w:szCs w:val="21"/>
          <w:u w:val="none"/>
          <w:shd w:val="clear" w:fill="DEF2F8"/>
        </w:rPr>
        <w:t>成本管理</w:t>
      </w:r>
      <w:r>
        <w:rPr>
          <w:rFonts w:hint="eastAsia" w:asciiTheme="minorEastAsia" w:hAnsiTheme="minorEastAsia" w:eastAsiaTheme="minorEastAsia" w:cstheme="minorEastAsia"/>
          <w:i w:val="0"/>
          <w:caps w:val="0"/>
          <w:color w:val="017795"/>
          <w:spacing w:val="0"/>
          <w:sz w:val="21"/>
          <w:szCs w:val="21"/>
          <w:u w:val="none"/>
          <w:shd w:val="clear" w:fill="DEF2F8"/>
        </w:rPr>
        <w:fldChar w:fldCharType="end"/>
      </w:r>
      <w:r>
        <w:rPr>
          <w:rFonts w:hint="eastAsia" w:asciiTheme="minorEastAsia" w:hAnsiTheme="minorEastAsia" w:eastAsiaTheme="minorEastAsia" w:cstheme="minorEastAsia"/>
          <w:i w:val="0"/>
          <w:caps w:val="0"/>
          <w:color w:val="2F6473"/>
          <w:spacing w:val="0"/>
          <w:sz w:val="21"/>
          <w:szCs w:val="21"/>
          <w:shd w:val="clear" w:fill="DEF2F8"/>
        </w:rPr>
        <w:t>诊断、市场营销管理诊断等。</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竞争性企业绩效评价内容主要包括财务效益状况、资产营运状况、偿债能力状况和发展能力状况四个方面。</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keepNext w:val="0"/>
        <w:keepLines w:val="0"/>
        <w:pageBreakBefore w:val="0"/>
        <w:widowControl/>
        <w:suppressLineNumbers w:val="0"/>
        <w:pBdr>
          <w:top w:val="single" w:color="D1EDF6" w:sz="2" w:space="0"/>
          <w:left w:val="single" w:color="D1EDF6" w:sz="2" w:space="0"/>
          <w:bottom w:val="single" w:color="D1EDF6" w:sz="2" w:space="0"/>
          <w:right w:val="single" w:color="D1EDF6" w:sz="2" w:space="0"/>
        </w:pBdr>
        <w:shd w:val="clear" w:fill="DEF2F8"/>
        <w:kinsoku/>
        <w:wordWrap/>
        <w:overflowPunct/>
        <w:topLinePunct w:val="0"/>
        <w:autoSpaceDE/>
        <w:autoSpaceDN/>
        <w:bidi w:val="0"/>
        <w:adjustRightInd/>
        <w:snapToGrid/>
        <w:spacing w:before="0" w:beforeAutospacing="0" w:after="315" w:afterAutospacing="0" w:line="240" w:lineRule="auto"/>
        <w:ind w:left="1786" w:right="0" w:firstLine="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以下哪项属于企业绩效评价的方法？</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功效系数法</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管理诊断是由具有诊断资格的专家，应企业的要求，为之提供各种知识和服务，或深入企业现场，运用各种科学方法，找出企业存在的主要问题，进行综合分析，查明问题的根源，提出切实可行的改善方案，进而指导实施，以改进企业经营，谋求可持续发展的一门系统科学。</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根据不同标准，可以将企业诊断划分为不同的类型，根据诊断时间划分，可分为短期诊断和长期诊断。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企业绩效评价的指标不包括以下哪个层次？</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核心指标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企业诊断的内容包括？</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企业领导层诊断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企业经营战略诊断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企业管理组织的诊断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生产管理诊断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物资管理诊断</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企业绩效评价的指标由基本指标、修正指标和评价指标三个层次构成。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698" w:afterAutospacing="0" w:line="240" w:lineRule="auto"/>
        <w:ind w:left="1786"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以下哪项不是企业发展过程的主要特征？</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企业发展的方式是单一的</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根据商品输出的结果分为工业采购和消费采购。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企业发展过程的主要特征包括它是企业经营活动从量的提高到质的飞跃的过程；企业发展的方式是多种多样的；企业发展与追加投资联系在一起；企业不断发展是一种客观趋势。</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企业投资方向有固定资产投资、股票和债券投资、房地产投资、无形资产投资和信托投资</w:t>
      </w:r>
      <w:r>
        <w:rPr>
          <w:rFonts w:hint="eastAsia" w:asciiTheme="minorEastAsia" w:hAnsiTheme="minorEastAsia" w:eastAsiaTheme="minorEastAsia" w:cstheme="minorEastAsia"/>
          <w:i w:val="0"/>
          <w:caps w:val="0"/>
          <w:color w:val="000000"/>
          <w:spacing w:val="0"/>
          <w:sz w:val="24"/>
          <w:szCs w:val="24"/>
          <w:shd w:val="clear" w:fill="FFFFFF"/>
          <w:lang w:eastAsia="zh-CN"/>
        </w:rPr>
        <w:t>。</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企业绩效评价，是指以企业出资人为中心的权益主体，为掌握企业经营状况和促进企业发展，采用科学的指标体系与系统化方法，对企业经营成果和经营者业绩所进行的考核与评价。</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企业发展的类型有原型发展、部门内部发展、部门外部发展、交叉性发展、开发性发展。</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企业诊断任务包括帮助企业找出或判断生产经营上的主要问题，找出主要原因，提出切实可行的改进方案。</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根据商品输出的结果分为工业采购和消费采购</w:t>
      </w:r>
      <w:r>
        <w:rPr>
          <w:rFonts w:hint="eastAsia" w:asciiTheme="minorEastAsia" w:hAnsiTheme="minorEastAsia" w:eastAsiaTheme="minorEastAsia" w:cstheme="minorEastAsia"/>
          <w:i w:val="0"/>
          <w:caps w:val="0"/>
          <w:color w:val="2F6473"/>
          <w:spacing w:val="0"/>
          <w:sz w:val="21"/>
          <w:szCs w:val="21"/>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4"/>
          <w:szCs w:val="24"/>
          <w:shd w:val="clear" w:fill="DEF2F8"/>
        </w:rPr>
        <w:t>配送中心的主要功能不包括分货、拣货、配货。</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销售渠道的长短，是指商品在流通过程中经历的中间环节的多少。</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企业物资采购计划应遵守的原则不包括市场导向原则。</w:t>
      </w:r>
      <w:r>
        <w:rPr>
          <w:rFonts w:hint="eastAsia" w:asciiTheme="minorEastAsia" w:hAnsiTheme="minorEastAsia" w:eastAsiaTheme="minorEastAsia" w:cstheme="minorEastAsia"/>
          <w:i w:val="0"/>
          <w:caps w:val="0"/>
          <w:color w:val="2F6473"/>
          <w:spacing w:val="0"/>
          <w:sz w:val="27"/>
          <w:szCs w:val="27"/>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生产企业商品销售的基本过程：挂牌标价、洽淡业务、签订合同、收取货款和发运商品、开具增值专用发票、发货票（提货单）的开具、提供售后服务和客户回访。</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经济采购批量，也称最佳进货批量，它是指在一定时期内进货总量不变的条件下，使采购费用和储存费用总和最大的采购批量。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商品储存管理中的"五防”不包括防身。</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配送中心的主要功能不包括检测产品质量。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德尔菲法属于企业绩效评价的方法。</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企业投资决策的原则有符合企业战略（方案）原则；风险及安全原则；量力而行的原则；投资决策科学化、民主化原则。</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企业预备诊断阶段包括诊断洽谈和诊断准备。</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企业诊断任务包括：一是帮助企业找出或判断生产经营上的主要问题，找出主要原因，提出切实可行的改进方案；二是指导实施改进方案；三是传授经营管理理论和科学方法，培训各级管理干部，从根本上提高企业素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以下哪种方法不是人力资源供给预测方法？</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巴尔图法</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流动资产是可以在一年内或超过—年的一个经营周期内变现或者运用的资产，主要包括货币资金、应收账款、预付款项、存货、短期投资等。</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哪个不是衡量一个甄选过程是否科学有效的指标？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普遍适用性</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信度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精度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 效度</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合理有效的薪酬管理具有以下哪些原则？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竞争性</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经济性</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合法性</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公平性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kern w:val="0"/>
          <w:sz w:val="22"/>
          <w:szCs w:val="22"/>
          <w:shd w:val="clear" w:fill="DEF2F8"/>
          <w:lang w:val="en-US" w:eastAsia="zh-CN" w:bidi="ar"/>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E.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激励性</w:t>
      </w:r>
      <w:r>
        <w:rPr>
          <w:rFonts w:hint="eastAsia" w:asciiTheme="minorEastAsia" w:hAnsiTheme="minorEastAsia" w:eastAsiaTheme="minorEastAsia" w:cstheme="minorEastAsia"/>
          <w:i w:val="0"/>
          <w:caps w:val="0"/>
          <w:color w:val="FF0000"/>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企业信息资源管理的基本内容包括？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信息的存储与检索</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信息的处理与管理</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信息服务工作</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管理信息研究</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E.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信息源的开发与信息收集</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人力资源规划是建立在人力资源需求和供给预测基础上的。</w:t>
      </w:r>
      <w:r>
        <w:rPr>
          <w:rFonts w:hint="eastAsia" w:asciiTheme="minorEastAsia" w:hAnsiTheme="minorEastAsia" w:eastAsiaTheme="minorEastAsia" w:cstheme="minorEastAsia"/>
          <w:i w:val="0"/>
          <w:caps w:val="0"/>
          <w:color w:val="FF0000"/>
          <w:spacing w:val="0"/>
          <w:sz w:val="21"/>
          <w:szCs w:val="21"/>
          <w:highlight w:val="yellow"/>
          <w:shd w:val="clear" w:fill="DEF2F8"/>
          <w:lang w:val="en-US" w:eastAsia="zh-CN"/>
        </w:rPr>
        <w:t xml:space="preserve"> </w:t>
      </w:r>
      <w:r>
        <w:rPr>
          <w:rFonts w:hint="eastAsia" w:asciiTheme="minorEastAsia" w:hAnsiTheme="minorEastAsia" w:eastAsiaTheme="minorEastAsia" w:cstheme="minorEastAsia"/>
          <w:i w:val="0"/>
          <w:caps w:val="0"/>
          <w:color w:val="FF0000"/>
          <w:spacing w:val="0"/>
          <w:kern w:val="0"/>
          <w:sz w:val="22"/>
          <w:szCs w:val="22"/>
          <w:highlight w:val="yellow"/>
          <w:shd w:val="clear" w:fill="FCEFDC"/>
          <w:lang w:val="en-US" w:eastAsia="zh-CN" w:bidi="ar"/>
        </w:rPr>
        <w:t xml:space="preserve">对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一个完整的绩效考评系统总流程可以包括以下哪些？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实施阶段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应用开发阶段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准备阶段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总结阶段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E.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中间阶段</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哪项不属于员工甄选的基本技术和方法？</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评价中心技术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面试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转换比率分析法</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笔试</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r>
        <w:rPr>
          <w:rFonts w:hint="eastAsia" w:asciiTheme="minorEastAsia" w:hAnsiTheme="minorEastAsia" w:eastAsiaTheme="minorEastAsia" w:cstheme="minorEastAsia"/>
          <w:i w:val="0"/>
          <w:caps w:val="0"/>
          <w:color w:val="2F6473"/>
          <w:spacing w:val="0"/>
          <w:sz w:val="21"/>
          <w:szCs w:val="21"/>
          <w:shd w:val="clear" w:fill="DEF2F8"/>
        </w:rPr>
        <w:t>质量改进团队是临时的，没有固定领导的，是不在组织机构图中的一种组织形式。</w:t>
      </w:r>
      <w:r>
        <w:rPr>
          <w:rFonts w:hint="eastAsia" w:asciiTheme="minorEastAsia" w:hAnsiTheme="minorEastAsia" w:eastAsiaTheme="minorEastAsia" w:cstheme="minorEastAsia"/>
          <w:i w:val="0"/>
          <w:caps w:val="0"/>
          <w:color w:val="FF0000"/>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朱兰三步曲不包括？</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质量策划</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质量保证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质量控制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质量改进</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质量管理工作体系的建立包括哪些阶段？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准备阶段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现状调研阶段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体系策划阶段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编制质量文件阶段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E.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质量管理体系运行阶段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lang w:val="en-US"/>
        </w:rPr>
        <w:t>PDCA</w:t>
      </w:r>
      <w:r>
        <w:rPr>
          <w:rFonts w:hint="eastAsia" w:asciiTheme="minorEastAsia" w:hAnsiTheme="minorEastAsia" w:eastAsiaTheme="minorEastAsia" w:cstheme="minorEastAsia"/>
          <w:i w:val="0"/>
          <w:caps w:val="0"/>
          <w:color w:val="2F6473"/>
          <w:spacing w:val="0"/>
          <w:sz w:val="27"/>
          <w:szCs w:val="27"/>
          <w:shd w:val="clear" w:fill="DEF2F8"/>
        </w:rPr>
        <w:t>循环的特点：大环境套小环境、互相促进；坐电梯；关键在于处理阶段</w:t>
      </w:r>
      <w:r>
        <w:rPr>
          <w:rFonts w:hint="eastAsia" w:asciiTheme="minorEastAsia" w:hAnsiTheme="minorEastAsia" w:eastAsiaTheme="minorEastAsia" w:cstheme="minorEastAsia"/>
          <w:i w:val="0"/>
          <w:caps w:val="0"/>
          <w:color w:val="2F6473"/>
          <w:spacing w:val="0"/>
          <w:sz w:val="27"/>
          <w:szCs w:val="27"/>
          <w:shd w:val="clear" w:fill="DEF2F8"/>
          <w:lang w:eastAsia="zh-CN"/>
        </w:rPr>
        <w:t>。</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QC小组课题的来源一般有三个方面：一是指令性课题；二是指导性课题；三是自行选择课题。</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固定资产是可以在一年内或超过</w:t>
      </w:r>
      <w:r>
        <w:rPr>
          <w:rFonts w:hint="eastAsia" w:asciiTheme="minorEastAsia" w:hAnsiTheme="minorEastAsia" w:eastAsiaTheme="minorEastAsia" w:cstheme="minorEastAsia"/>
          <w:i w:val="0"/>
          <w:caps w:val="0"/>
          <w:color w:val="2F6473"/>
          <w:spacing w:val="0"/>
          <w:sz w:val="21"/>
          <w:szCs w:val="21"/>
          <w:shd w:val="clear" w:fill="DEF2F8"/>
          <w:lang w:val="en-US"/>
        </w:rPr>
        <w:t>—</w:t>
      </w:r>
      <w:r>
        <w:rPr>
          <w:rFonts w:hint="eastAsia" w:asciiTheme="minorEastAsia" w:hAnsiTheme="minorEastAsia" w:eastAsiaTheme="minorEastAsia" w:cstheme="minorEastAsia"/>
          <w:i w:val="0"/>
          <w:caps w:val="0"/>
          <w:color w:val="2F6473"/>
          <w:spacing w:val="0"/>
          <w:sz w:val="21"/>
          <w:szCs w:val="21"/>
          <w:shd w:val="clear" w:fill="DEF2F8"/>
        </w:rPr>
        <w:t>年的一个经营周期内变现或者运用的资产，主要包括货币资金、应收账款、预付款项、存货、短期投资等</w:t>
      </w:r>
      <w:r>
        <w:rPr>
          <w:rFonts w:hint="eastAsia" w:asciiTheme="minorEastAsia" w:hAnsiTheme="minorEastAsia" w:eastAsiaTheme="minorEastAsia" w:cstheme="minorEastAsia"/>
          <w:i w:val="0"/>
          <w:caps w:val="0"/>
          <w:color w:val="2F6473"/>
          <w:spacing w:val="0"/>
          <w:sz w:val="21"/>
          <w:szCs w:val="21"/>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18"/>
          <w:szCs w:val="18"/>
          <w:shd w:val="clear" w:fill="DEF2F8"/>
        </w:rPr>
        <w:t>评审范围有全面评审、部分评审、小型或阶段评审。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质量认证包括产品认证和质量体系认证两个方面。</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18"/>
          <w:szCs w:val="18"/>
          <w:shd w:val="clear" w:fill="DEF2F8"/>
        </w:rPr>
        <w:t>质量管理体系评审按其目的分为内部评审及外部评审两种类型。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人性假设不包括</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“简单人”假设</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FF0000"/>
          <w:spacing w:val="0"/>
          <w:sz w:val="21"/>
          <w:szCs w:val="21"/>
          <w:highlight w:val="yellow"/>
          <w:shd w:val="clear" w:fill="DEF2F8"/>
          <w:lang w:val="en-US" w:eastAsia="zh-CN"/>
        </w:rPr>
      </w:pPr>
      <w:r>
        <w:rPr>
          <w:rFonts w:hint="eastAsia" w:asciiTheme="minorEastAsia" w:hAnsiTheme="minorEastAsia" w:eastAsiaTheme="minorEastAsia" w:cstheme="minorEastAsia"/>
          <w:i w:val="0"/>
          <w:caps w:val="0"/>
          <w:color w:val="2F6473"/>
          <w:spacing w:val="0"/>
          <w:sz w:val="21"/>
          <w:szCs w:val="21"/>
          <w:shd w:val="clear" w:fill="DEF2F8"/>
        </w:rPr>
        <w:t>紧缩型战略的主要特点是巩固成果，维持现状，经营安全，不冒太大风险。</w:t>
      </w:r>
      <w:r>
        <w:rPr>
          <w:rFonts w:hint="eastAsia" w:asciiTheme="minorEastAsia" w:hAnsiTheme="minorEastAsia" w:eastAsiaTheme="minorEastAsia" w:cstheme="minorEastAsia"/>
          <w:i w:val="0"/>
          <w:caps w:val="0"/>
          <w:color w:val="FF0000"/>
          <w:spacing w:val="0"/>
          <w:sz w:val="21"/>
          <w:szCs w:val="21"/>
          <w:highlight w:val="yellow"/>
          <w:shd w:val="clear" w:fill="DEF2F8"/>
          <w:lang w:val="en-US" w:eastAsia="zh-CN"/>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对企业高层管理人员而言，（</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）能力最为重要？</w:t>
      </w:r>
      <w:r>
        <w:rPr>
          <w:rFonts w:hint="eastAsia" w:asciiTheme="minorEastAsia" w:hAnsiTheme="minorEastAsia" w:eastAsiaTheme="minorEastAsia" w:cstheme="minorEastAsia"/>
          <w:i w:val="0"/>
          <w:caps w:val="0"/>
          <w:color w:val="7D5A29"/>
          <w:spacing w:val="0"/>
          <w:kern w:val="0"/>
          <w:sz w:val="21"/>
          <w:szCs w:val="21"/>
          <w:highlight w:val="yellow"/>
          <w:shd w:val="clear" w:fill="FCEFDC"/>
          <w:lang w:val="en-US" w:eastAsia="zh-CN" w:bidi="ar"/>
        </w:rPr>
        <w:t>思维能力</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如果在一个技术已基本成熟、相应的产品市场由卖方市场转向买方市场的行业中竞争，企业应当采取什么战略？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差别化战略</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低成本战略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专一化战略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领先性战略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left="1786" w:right="0"/>
        <w:jc w:val="left"/>
        <w:textAlignment w:val="auto"/>
        <w:rPr>
          <w:rFonts w:hint="eastAsia" w:asciiTheme="minorEastAsia" w:hAnsiTheme="minorEastAsia" w:eastAsiaTheme="minorEastAsia" w:cstheme="minorEastAsia"/>
          <w:i w:val="0"/>
          <w:caps w:val="0"/>
          <w:color w:val="000000"/>
          <w:spacing w:val="0"/>
          <w:sz w:val="24"/>
          <w:szCs w:val="24"/>
          <w:shd w:val="clear" w:fill="FFFFFF"/>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无论计划制定得如何周密，由于各种各样的原因，人们在执行计划的活动中总是会或多或少地出现与计划不一致的现象。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传统的观念认为领导是指激励、引导和影响个人或组织，在一定的条件下，实现组织目标的行动过程。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决定领导方式选择的两个因素是被领导对象的特点和环境。</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控制的类型不包括？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前馈控制</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中间控制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同期控制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反馈控制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确定型决策的基本特征，是事件的各种自然状态是完全肯定而明确的，经过分</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析计算可以得到各方案的明确结果。</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控制的类型包括前馈控制、同期控制、反馈控制。</w:t>
      </w:r>
      <w:r>
        <w:rPr>
          <w:rFonts w:hint="eastAsia" w:asciiTheme="minorEastAsia" w:hAnsiTheme="minorEastAsia" w:eastAsiaTheme="minorEastAsia" w:cstheme="minorEastAsia"/>
          <w:i w:val="0"/>
          <w:caps w:val="0"/>
          <w:color w:val="000000"/>
          <w:spacing w:val="0"/>
          <w:sz w:val="24"/>
          <w:szCs w:val="24"/>
          <w:shd w:val="clear" w:fill="FFFFFF"/>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战略管理过程包括（</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战略分析</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战略演变</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战略选择与评价</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战略实施</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某企业原来经营专为高档消费群体的“强人”牌服装，该市场成功后，又以该品牌</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进人中档消费市场，这一品牌策略就是</w:t>
      </w:r>
      <w:r>
        <w:rPr>
          <w:rFonts w:hint="eastAsia" w:asciiTheme="minorEastAsia" w:hAnsiTheme="minorEastAsia" w:eastAsiaTheme="minorEastAsia" w:cstheme="minorEastAsia"/>
          <w:i w:val="0"/>
          <w:caps w:val="0"/>
          <w:color w:val="2F6473"/>
          <w:spacing w:val="0"/>
          <w:sz w:val="21"/>
          <w:szCs w:val="21"/>
          <w:shd w:val="clear" w:fill="DEF2F8"/>
          <w:lang w:val="en-US"/>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家庭品牌</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个别品牌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品牌延伸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多品牌</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战略管理是企业（ ）管理理论？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市场营销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职能管理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最高层次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经营管理</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企业的战略可划分为（</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）等三个层次？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公司战略 </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经营战略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职能战略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人力资源战略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）是企业总体的、最高层次的战略？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公司战略</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职能战略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市场战略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经营战略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）主要涉及具体作业性取向和可操作性的问题，涉及决策问题的时间跨度比较短？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公司战略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职能战略</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市场战略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经营战略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环境中的法律政策因素表现在？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社会中不同种族群体的政治取向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社会中不同政治团体的技术价值观</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公司和其他组织与政府之间相互影响的结果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对企业和其他组织对政府的态度的研究</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企业的竞争优势源于（</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企业的核心竞争力 </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企业能力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企业资源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企业素质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000000"/>
          <w:spacing w:val="0"/>
          <w:sz w:val="24"/>
          <w:szCs w:val="24"/>
          <w:shd w:val="clear" w:fill="FFFFFF"/>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不确定型决策是指由于存在不可控制的因素，一个方案可能出现几种不同的结果，而对各种可能结果没有客观概率作为依据的决策。</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差异化战略的核心是？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产品的差异化</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生产过程（工艺）的差异化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取得某种顾客有价值的独特性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取得某种对生产者有竞争优势的独特性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明茨博格认为处于低层次管理者所需要的能力主要是（</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）和（</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技术能力</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创新能力</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思维能力</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人际能力</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对于旅游企业来说，下列因素中属于宏观因素的是？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某旅游点发生地震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旅游景点居民收入水平逐年提高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国家允许国人出境旅游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国内居民用于旅游的消费支出增长明显</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企业经营决策，是企业在对经营形势进行客观分析和估计的基础上，就企业总体活动以及重要经营活动的目标、方针、战略和策略做的选择工作。</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按计划内容，计划可分为综合计划和专业计划</w:t>
      </w:r>
      <w:r>
        <w:rPr>
          <w:rFonts w:hint="eastAsia" w:asciiTheme="minorEastAsia" w:hAnsiTheme="minorEastAsia" w:eastAsiaTheme="minorEastAsia" w:cstheme="minorEastAsia"/>
          <w:i w:val="0"/>
          <w:caps w:val="0"/>
          <w:color w:val="000000"/>
          <w:spacing w:val="0"/>
          <w:sz w:val="24"/>
          <w:szCs w:val="24"/>
          <w:shd w:val="clear" w:fill="FFFFFF"/>
          <w:lang w:eastAsia="zh-CN"/>
        </w:rPr>
        <w:t>。</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按决策在企业经营中所处的地位划分为高层决策、中层决策和基层决策。</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企业经营计划是按照经营决策所确定的方案对企业生产经营活动及其所需各种资源从时间和空间上做出具体统筹安排的工作。</w:t>
      </w:r>
      <w:r>
        <w:rPr>
          <w:rFonts w:hint="eastAsia" w:asciiTheme="minorEastAsia" w:hAnsiTheme="minorEastAsia" w:eastAsiaTheme="minorEastAsia" w:cstheme="minorEastAsia"/>
          <w:i w:val="0"/>
          <w:caps w:val="0"/>
          <w:color w:val="2F6473"/>
          <w:spacing w:val="0"/>
          <w:sz w:val="21"/>
          <w:szCs w:val="21"/>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对于不确定型决策中的悲观决策标准：也称为坏中求好标准，从各方案最小的收益中选择一个最大的作为决策方案。</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内部组织的控制包括：人员配备控制；实施评价控制；正式组织结构控制；财务控制。</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处于战略结构第二层次的是（</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公司战略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highlight w:val="none"/>
        </w:rPr>
      </w:pPr>
      <w:r>
        <w:rPr>
          <w:rFonts w:hint="eastAsia" w:asciiTheme="minorEastAsia" w:hAnsiTheme="minorEastAsia" w:eastAsiaTheme="minorEastAsia" w:cstheme="minorEastAsia"/>
          <w:i w:val="0"/>
          <w:caps w:val="0"/>
          <w:color w:val="2F6473"/>
          <w:spacing w:val="0"/>
          <w:kern w:val="0"/>
          <w:sz w:val="22"/>
          <w:szCs w:val="22"/>
          <w:highlight w:val="none"/>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highlight w:val="none"/>
          <w:shd w:val="clear" w:fill="DEF2F8"/>
          <w:lang w:val="en-US" w:eastAsia="zh-CN" w:bidi="ar"/>
        </w:rPr>
        <w:t>职能战略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highlight w:val="none"/>
        </w:rPr>
      </w:pPr>
      <w:r>
        <w:rPr>
          <w:rFonts w:hint="eastAsia" w:asciiTheme="minorEastAsia" w:hAnsiTheme="minorEastAsia" w:eastAsiaTheme="minorEastAsia" w:cstheme="minorEastAsia"/>
          <w:i w:val="0"/>
          <w:caps w:val="0"/>
          <w:color w:val="2F6473"/>
          <w:spacing w:val="0"/>
          <w:kern w:val="0"/>
          <w:sz w:val="22"/>
          <w:szCs w:val="22"/>
          <w:highlight w:val="none"/>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highlight w:val="none"/>
          <w:shd w:val="clear" w:fill="DEF2F8"/>
          <w:lang w:val="en-US" w:eastAsia="zh-CN" w:bidi="ar"/>
        </w:rPr>
        <w:t>市场战略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经营战略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当敌对的公司进行更具侵略性的竞争时，（</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这是一个退出壁垒低的行业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规模经济在增加</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行业增长缓慢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购买者具有很强的讨价还价能力</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1"/>
          <w:szCs w:val="21"/>
          <w:shd w:val="clear" w:fill="DEF2F8"/>
          <w:lang w:val="en-US"/>
        </w:rPr>
      </w:pPr>
      <w:r>
        <w:rPr>
          <w:rFonts w:hint="eastAsia" w:asciiTheme="minorEastAsia" w:hAnsiTheme="minorEastAsia" w:eastAsiaTheme="minorEastAsia" w:cstheme="minorEastAsia"/>
          <w:i w:val="0"/>
          <w:caps w:val="0"/>
          <w:color w:val="2F6473"/>
          <w:spacing w:val="0"/>
          <w:sz w:val="21"/>
          <w:szCs w:val="21"/>
          <w:shd w:val="clear" w:fill="DEF2F8"/>
        </w:rPr>
        <w:t>可口可乐与百事可乐面临激烈的竞争，二企业如果分别考虑实施差异化战略，哪个变量实施差异化更可能获得成功</w:t>
      </w:r>
      <w:r>
        <w:rPr>
          <w:rFonts w:hint="eastAsia" w:asciiTheme="minorEastAsia" w:hAnsiTheme="minorEastAsia" w:eastAsiaTheme="minorEastAsia" w:cstheme="minorEastAsia"/>
          <w:i w:val="0"/>
          <w:caps w:val="0"/>
          <w:color w:val="2F6473"/>
          <w:spacing w:val="0"/>
          <w:sz w:val="21"/>
          <w:szCs w:val="21"/>
          <w:shd w:val="clear" w:fill="DEF2F8"/>
          <w:lang w:val="en-US"/>
        </w:rPr>
        <w:t>(    )？</w:t>
      </w:r>
    </w:p>
    <w:p>
      <w:pPr>
        <w:pStyle w:val="4"/>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产品</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pStyle w:val="4"/>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服务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人事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形象</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4"/>
          <w:szCs w:val="24"/>
          <w:shd w:val="clear" w:fill="DEF2F8"/>
        </w:rPr>
        <w:t>稳定型战略的主要特点是巩固成果，维持现状，经营安全，不冒太大风险。</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企业更愿意将（</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）作为企业能力和核心竞争力的基础？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有形资源</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无形资源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流量资源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短周期资源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经济环境是指？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一个公司参与其中竞争的经济体的经济特征和发展方向</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由世界银行提供的世界经济展望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对环境变动与世界经济之间如何相互影响的分析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对新的环境规则将如何影响经济的分析 </w:t>
      </w:r>
    </w:p>
    <w:p>
      <w:pPr>
        <w:keepNext w:val="0"/>
        <w:keepLines w:val="0"/>
        <w:pageBreakBefore w:val="0"/>
        <w:widowControl/>
        <w:suppressLineNumbers w:val="0"/>
        <w:pBdr>
          <w:top w:val="single" w:color="CAD0D7" w:sz="6" w:space="5"/>
          <w:left w:val="single" w:color="CAD0D7" w:sz="6" w:space="5"/>
          <w:bottom w:val="single" w:color="CAD0D7" w:sz="6" w:space="5"/>
          <w:right w:val="single" w:color="CAD0D7" w:sz="6" w:space="5"/>
        </w:pBdr>
        <w:shd w:val="clear" w:fill="DEE2E6"/>
        <w:kinsoku/>
        <w:wordWrap/>
        <w:overflowPunct/>
        <w:topLinePunct w:val="0"/>
        <w:autoSpaceDE/>
        <w:autoSpaceDN/>
        <w:bidi w:val="0"/>
        <w:adjustRightInd/>
        <w:snapToGrid/>
        <w:spacing w:before="147" w:beforeAutospacing="0" w:after="758"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战略管理的目的是（ ）？</w:t>
      </w:r>
    </w:p>
    <w:p>
      <w:pPr>
        <w:keepNext w:val="0"/>
        <w:keepLines w:val="0"/>
        <w:pageBreakBefore w:val="0"/>
        <w:widowControl/>
        <w:suppressLineNumbers w:val="0"/>
        <w:pBdr>
          <w:top w:val="single" w:color="CAD0D7" w:sz="6" w:space="5"/>
          <w:left w:val="single" w:color="CAD0D7" w:sz="6" w:space="5"/>
          <w:bottom w:val="single" w:color="CAD0D7" w:sz="6" w:space="5"/>
          <w:right w:val="single" w:color="CAD0D7" w:sz="6" w:space="5"/>
        </w:pBdr>
        <w:shd w:val="clear" w:fill="DEE2E6"/>
        <w:kinsoku/>
        <w:wordWrap/>
        <w:overflowPunct/>
        <w:topLinePunct w:val="0"/>
        <w:autoSpaceDE/>
        <w:autoSpaceDN/>
        <w:bidi w:val="0"/>
        <w:adjustRightInd/>
        <w:snapToGrid/>
        <w:spacing w:before="147" w:beforeAutospacing="0" w:after="758"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加强内部管理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拓展市场空间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提高企业的环境适应能力</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保证计划的落实</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7"/>
          <w:szCs w:val="27"/>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股利是由股息和红利构成。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以下哪项不是股份有限公司最基本要素？</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股权</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股东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股票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股利</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股东依法凭其所持的股票行使权利，承担义务</w:t>
      </w:r>
      <w:r>
        <w:rPr>
          <w:rFonts w:hint="eastAsia" w:asciiTheme="minorEastAsia" w:hAnsiTheme="minorEastAsia" w:eastAsiaTheme="minorEastAsia" w:cstheme="minorEastAsia"/>
          <w:i w:val="0"/>
          <w:caps w:val="0"/>
          <w:color w:val="2F6473"/>
          <w:spacing w:val="0"/>
          <w:sz w:val="27"/>
          <w:szCs w:val="27"/>
          <w:shd w:val="clear" w:fill="DEF2F8"/>
          <w:lang w:eastAsia="zh-CN"/>
        </w:rPr>
        <w:t>。</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企业是指以营利为目的，运用生产要素，从事商品生产、流通和服务活动，为满足社会需要和盈利，进行自主经营、自负盈亏、自我发展，并依法设立的经济组织</w:t>
      </w:r>
      <w:r>
        <w:rPr>
          <w:rFonts w:hint="eastAsia" w:asciiTheme="minorEastAsia" w:hAnsiTheme="minorEastAsia" w:eastAsiaTheme="minorEastAsia" w:cstheme="minorEastAsia"/>
          <w:i w:val="0"/>
          <w:caps w:val="0"/>
          <w:color w:val="2F6473"/>
          <w:spacing w:val="0"/>
          <w:sz w:val="21"/>
          <w:szCs w:val="21"/>
          <w:shd w:val="clear" w:fill="DEF2F8"/>
          <w:lang w:eastAsia="zh-CN"/>
        </w:rPr>
        <w:t>。</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企业经营是指企业以市场为对象，以商品生产和商品交换为手段，为了实现企业的目标，使企业的投资、生产、技术和销售等经济活动与企业的外部环境保持动态均衡的一系列有组织的活动。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4"/>
          <w:szCs w:val="24"/>
          <w:shd w:val="clear" w:fill="DEF2F8"/>
        </w:rPr>
        <w:t>股份有限公司的利润分配顺序为：支付优先股股利，提取任意盈余公积金，支付普通股股利。</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以下哪项不是股票的特点？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不可逆性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优先偿债性</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风险性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价格波动性</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企业组织依据职能设置部门，就是把与某种产品有关的各项业务工作组成一个部门。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管理创新的模式包括？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color w:val="FF0000"/>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w:t>
      </w:r>
      <w:r>
        <w:rPr>
          <w:rFonts w:hint="eastAsia" w:asciiTheme="minorEastAsia" w:hAnsiTheme="minorEastAsia" w:eastAsiaTheme="minorEastAsia" w:cstheme="minorEastAsia"/>
          <w:i w:val="0"/>
          <w:caps w:val="0"/>
          <w:color w:val="FF0000"/>
          <w:spacing w:val="0"/>
          <w:sz w:val="22"/>
          <w:szCs w:val="22"/>
          <w:highlight w:val="yellow"/>
          <w:shd w:val="clear" w:fill="DEF2F8"/>
        </w:rPr>
        <w:t>虚拟经营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扁平化组织</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精益化管理</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战略管理</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E.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柔性管理</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以下哪项不属于经营创新的特征？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经营创新包括企业经营活动的各个方面的创新与变革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它所强调的是改变内容，例如新产品、新制度等，不包括对创新精神和变革精神的实践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经营创新是企业管理能力的综合体现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经营创新依赖于企业中人的能力与素质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经营与管理属于同一范畴，都属于商品经济范畴。</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经营创新，就是对企业经营管理的各个方面和各个环节进行变革，运用创造思维，探索和开发新产品、新技术，寻求和采用新制度、新方法的过程。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sz w:val="21"/>
          <w:szCs w:val="21"/>
          <w:shd w:val="clear" w:fill="DEF2F8"/>
        </w:rPr>
        <w:t>以下属于企业经营目标内容的是？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经营方向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利益目标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产品销售目标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经营方针</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sz w:val="21"/>
          <w:szCs w:val="21"/>
          <w:shd w:val="clear" w:fill="DEF2F8"/>
        </w:rPr>
        <w:t>管理职能中最基本的职能是？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协调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计划</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领导</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left="1786"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组织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技术创新的模式不包括？</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自主创新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原始创新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合作创新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模仿创新</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经营创新，也称为创新经营，就是对企业经营管理的各个方面和各个环节进行变革，运用创造思维，探索和开发新产品、新技术，寻求和采用新制度、新方法的过程。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下列关于组织与外部环境关系的说法中错误的是？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社会环境对组织有决定性作用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组织对外部环境的适应可采取积极、主动的策略</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社会环境对组织具有影响作用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组织应改变环境以适应组织目标的需要</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下列关于组织与外部环境关系的说法中错误的是？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社会环境对组织有决定性作用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组织对外部环境的适应可采取积极、主动的策略</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组织应改变环境以适应组织目标的需要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社会环境对组织具有影响作用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股利是由股息和红利构成。</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根据《企业名称登记管理规定》及其实施办法，对企业名称有以下规定：企业可以使用两个及以上名称，但必须在登记主管理辖区内备案。</w:t>
      </w:r>
      <w:r>
        <w:rPr>
          <w:rFonts w:hint="eastAsia" w:asciiTheme="minorEastAsia" w:hAnsiTheme="minorEastAsia" w:eastAsiaTheme="minorEastAsia" w:cstheme="minorEastAsia"/>
          <w:i w:val="0"/>
          <w:caps w:val="0"/>
          <w:color w:val="2F6473"/>
          <w:spacing w:val="0"/>
          <w:sz w:val="21"/>
          <w:szCs w:val="21"/>
          <w:highlight w:val="yellow"/>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现代企业制度的基本内容包括？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现代企业产权制度</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现代企业招聘制度</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现代企业薪酬制度</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color w:val="FF0000"/>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w:t>
      </w:r>
      <w:r>
        <w:rPr>
          <w:rFonts w:hint="eastAsia" w:asciiTheme="minorEastAsia" w:hAnsiTheme="minorEastAsia" w:eastAsiaTheme="minorEastAsia" w:cstheme="minorEastAsia"/>
          <w:i w:val="0"/>
          <w:caps w:val="0"/>
          <w:color w:val="FF0000"/>
          <w:spacing w:val="0"/>
          <w:sz w:val="22"/>
          <w:szCs w:val="22"/>
          <w:highlight w:val="yellow"/>
          <w:shd w:val="clear" w:fill="DEF2F8"/>
        </w:rPr>
        <w:t>现代企业组织制度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color w:val="FF0000"/>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E.</w:t>
      </w:r>
      <w:r>
        <w:rPr>
          <w:rFonts w:hint="eastAsia" w:asciiTheme="minorEastAsia" w:hAnsiTheme="minorEastAsia" w:eastAsiaTheme="minorEastAsia" w:cstheme="minorEastAsia"/>
          <w:i w:val="0"/>
          <w:caps w:val="0"/>
          <w:color w:val="FF0000"/>
          <w:spacing w:val="0"/>
          <w:sz w:val="22"/>
          <w:szCs w:val="22"/>
          <w:highlight w:val="yellow"/>
          <w:shd w:val="clear" w:fill="DEF2F8"/>
        </w:rPr>
        <w:t>现代企业管理制度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目前，我国现代企业制度的组织形式主要有：有限责任公司、无限责任公司和股份有限公司三种。</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经营与管理毕竟是两个不同，主要有以下几点？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趋向不同</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侧重点不同</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直接目的不同</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形态不同</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E.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范畴不同</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管理创新的模式包括？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扁平化组织</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color w:val="FF0000"/>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w:t>
      </w:r>
      <w:r>
        <w:rPr>
          <w:rFonts w:hint="eastAsia" w:asciiTheme="minorEastAsia" w:hAnsiTheme="minorEastAsia" w:eastAsiaTheme="minorEastAsia" w:cstheme="minorEastAsia"/>
          <w:i w:val="0"/>
          <w:caps w:val="0"/>
          <w:color w:val="FF0000"/>
          <w:spacing w:val="0"/>
          <w:sz w:val="22"/>
          <w:szCs w:val="22"/>
          <w:highlight w:val="yellow"/>
          <w:shd w:val="clear" w:fill="DEF2F8"/>
        </w:rPr>
        <w:t>虚拟经营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战略管理</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精益化管理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E.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柔性管理</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sz w:val="21"/>
          <w:szCs w:val="21"/>
          <w:shd w:val="clear" w:fill="DEF2F8"/>
        </w:rPr>
        <w:t>以下属于企业经营目标内容的是？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利益目标</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经营方向</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经营方针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产品销售目标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管理就是一个组织通过计划、组织、领导和控制及贯穿始终的创新等工作，协调以人为中心的组织资源与职能活动，以有效地实现组织预定目标的社会活动。</w:t>
      </w:r>
      <w:r>
        <w:rPr>
          <w:rFonts w:hint="eastAsia" w:asciiTheme="minorEastAsia" w:hAnsiTheme="minorEastAsia" w:eastAsiaTheme="minorEastAsia" w:cstheme="minorEastAsia"/>
          <w:i w:val="0"/>
          <w:caps w:val="0"/>
          <w:color w:val="2F6473"/>
          <w:spacing w:val="0"/>
          <w:sz w:val="21"/>
          <w:szCs w:val="21"/>
          <w:highlight w:val="yellow"/>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18"/>
          <w:szCs w:val="18"/>
          <w:shd w:val="clear" w:fill="DEF2F8"/>
        </w:rPr>
        <w:t>技术创新的模式主要有：自主创新、模仿创新和合作创新。</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378"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经营创新所强调的并不只是改变内容，例如新产品、新制度等，还包括对创新精神和变革精神的实践，是促成实现新事物的过程。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378"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股东是公司股票的所有者。</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股东是公司股票的所有者。它包括国家、企事业法人和社会公众等。股东依法凭其所持的股票行使权利，承担义务。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哪项不属于组织变革的保证措施？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全面规划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专家诊断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员工参与</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团队建设</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配送是从物流据点到用户之间一种特殊送货形式。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零售是将商品及相关服务提供给消费者作为最终消费之用的活动。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商品采购就是单位或个人为了满足某种特定的需要，以购买、租赁、借贷、交换等各种途径，取得商品或劳务的使用权或所有权的活动过程。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商品采购策略，是指为适应市场的发展变化，根据供求规律和产销特点及其对进货的要求，来确定购进商品的技巧、计谋和谋略</w:t>
      </w:r>
      <w:r>
        <w:rPr>
          <w:rFonts w:hint="eastAsia" w:asciiTheme="minorEastAsia" w:hAnsiTheme="minorEastAsia" w:eastAsiaTheme="minorEastAsia" w:cstheme="minorEastAsia"/>
          <w:i w:val="0"/>
          <w:caps w:val="0"/>
          <w:color w:val="2F6473"/>
          <w:spacing w:val="0"/>
          <w:sz w:val="27"/>
          <w:szCs w:val="27"/>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所谓商品销售，就是商品所有者通过商品货币关系向货币所有者让渡商品的经济活动。</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零售业是指以向最终消费者（包括个人和社会集团）提供所需商品及其附带服务为主的行业。</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商品采购策略，是为适应市场的发展变化，根据供求规律和产销特点及其对进货的要求，来确定购进商品的技巧、计谋和谋略。</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商品储存管理中的"三保”不包括保存。</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sz w:val="24"/>
          <w:szCs w:val="24"/>
          <w:shd w:val="clear" w:fill="FFFFFF"/>
        </w:rPr>
        <w:t>企业正式诊断阶段包括综合调查、专题调查、制定整体改善方案和诊断总结。</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4"/>
          <w:szCs w:val="24"/>
          <w:shd w:val="clear" w:fill="DEF2F8"/>
        </w:rPr>
        <w:t>商品储存管理中的"三清”包括数量清。</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配送中心的要求不包括以储存为主，配送为辅。</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工商类企业绩效评价内容是按竞争性企业、非竞争性企业分别制定的。</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金融类企业绩效评价内容：主要包括企业财务状况、资产安全状况、资产流动状况和发展能力状况四个方面。</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金融类企业绩效评价内容：主要包括企业财务状况、资产安全状况、资产流动状况和发展能力状况四个方面。</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18"/>
          <w:szCs w:val="18"/>
          <w:shd w:val="clear" w:fill="DEF2F8"/>
        </w:rPr>
        <w:t>根据采购物品用途的不同可分为工业采购和消费。</w:t>
      </w:r>
      <w:r>
        <w:rPr>
          <w:rFonts w:hint="eastAsia" w:asciiTheme="minorEastAsia" w:hAnsiTheme="minorEastAsia" w:eastAsiaTheme="minorEastAsia" w:cstheme="minorEastAsia"/>
          <w:i w:val="0"/>
          <w:caps w:val="0"/>
          <w:color w:val="2F6473"/>
          <w:spacing w:val="0"/>
          <w:sz w:val="18"/>
          <w:szCs w:val="18"/>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以下哪项不属于质量管理常用的工具与技术？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直方图法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控制图法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w:t>
      </w:r>
      <w:r>
        <w:rPr>
          <w:rFonts w:hint="eastAsia" w:asciiTheme="minorEastAsia" w:hAnsiTheme="minorEastAsia" w:eastAsiaTheme="minorEastAsia" w:cstheme="minorEastAsia"/>
          <w:i w:val="0"/>
          <w:caps w:val="0"/>
          <w:color w:val="2F6473"/>
          <w:spacing w:val="0"/>
          <w:sz w:val="22"/>
          <w:szCs w:val="22"/>
          <w:shd w:val="clear" w:fill="DEF2F8"/>
        </w:rPr>
        <w:t>散布图法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斜方图法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kern w:val="0"/>
          <w:sz w:val="21"/>
          <w:szCs w:val="21"/>
          <w:shd w:val="clear" w:fill="DEF2F8"/>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lang w:val="en-US"/>
        </w:rPr>
      </w:pPr>
      <w:r>
        <w:rPr>
          <w:rFonts w:hint="eastAsia" w:asciiTheme="minorEastAsia" w:hAnsiTheme="minorEastAsia" w:eastAsiaTheme="minorEastAsia" w:cstheme="minorEastAsia"/>
          <w:i w:val="0"/>
          <w:caps w:val="0"/>
          <w:color w:val="2F6473"/>
          <w:spacing w:val="0"/>
          <w:sz w:val="27"/>
          <w:szCs w:val="27"/>
          <w:shd w:val="clear" w:fill="DEF2F8"/>
        </w:rPr>
        <w:t>质量改进团队是固定的，有固定领导的，是在组织机构图中的一种组织形式。</w:t>
      </w:r>
      <w:r>
        <w:rPr>
          <w:rFonts w:hint="eastAsia" w:asciiTheme="minorEastAsia" w:hAnsiTheme="minorEastAsia" w:eastAsiaTheme="minorEastAsia" w:cstheme="minorEastAsia"/>
          <w:i w:val="0"/>
          <w:caps w:val="0"/>
          <w:color w:val="2F6473"/>
          <w:spacing w:val="0"/>
          <w:sz w:val="27"/>
          <w:szCs w:val="27"/>
          <w:shd w:val="clear" w:fill="DEF2F8"/>
          <w:lang w:val="en-US" w:eastAsia="zh-CN"/>
        </w:rPr>
        <w:t xml:space="preserve"> </w:t>
      </w:r>
      <w:r>
        <w:rPr>
          <w:rFonts w:hint="eastAsia" w:asciiTheme="minorEastAsia" w:hAnsiTheme="minorEastAsia" w:eastAsiaTheme="minorEastAsia" w:cstheme="minorEastAsia"/>
          <w:i w:val="0"/>
          <w:caps w:val="0"/>
          <w:color w:val="FF0000"/>
          <w:spacing w:val="0"/>
          <w:sz w:val="27"/>
          <w:szCs w:val="27"/>
          <w:highlight w:val="yellow"/>
          <w:shd w:val="clear" w:fill="DEF2F8"/>
          <w:lang w:val="en-US" w:eastAsia="zh-CN"/>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服务质量测定的方法包括测定顾客的预期服务质量；测定顾客的感知服务质量；确定服务质量，即服务质量=预期服务质量－感知服务质量。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发展型战略的主要特点是不断增加投资，不断开发新产品和新市场，不断提高产品的市场占有率</w:t>
      </w:r>
      <w:r>
        <w:rPr>
          <w:rFonts w:hint="eastAsia" w:asciiTheme="minorEastAsia" w:hAnsiTheme="minorEastAsia" w:eastAsiaTheme="minorEastAsia" w:cstheme="minorEastAsia"/>
          <w:i w:val="0"/>
          <w:caps w:val="0"/>
          <w:color w:val="2F6473"/>
          <w:spacing w:val="0"/>
          <w:sz w:val="21"/>
          <w:szCs w:val="21"/>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对于钢铁行业来说，最明显的竞争特征是？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价格</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规模经济</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转换成本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库存成本</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）是由那些在广阔的社会环境中影响到一个企业和行业的各种因素组成的？</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总体环境</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竞争环境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社会文化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行业环境</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按问题出现的重复程序划分，决策可分为程序性决策和非程序性决策。</w:t>
      </w:r>
      <w:r>
        <w:rPr>
          <w:rFonts w:hint="eastAsia" w:asciiTheme="minorEastAsia" w:hAnsiTheme="minorEastAsia" w:eastAsiaTheme="minorEastAsia" w:cstheme="minorEastAsia"/>
          <w:i w:val="0"/>
          <w:caps w:val="0"/>
          <w:color w:val="2F6473"/>
          <w:spacing w:val="0"/>
          <w:sz w:val="21"/>
          <w:szCs w:val="21"/>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r>
        <w:rPr>
          <w:rFonts w:hint="eastAsia" w:asciiTheme="minorEastAsia" w:hAnsiTheme="minorEastAsia" w:eastAsiaTheme="minorEastAsia" w:cstheme="minorEastAsia"/>
          <w:i w:val="0"/>
          <w:caps w:val="0"/>
          <w:color w:val="2F6473"/>
          <w:spacing w:val="0"/>
          <w:sz w:val="21"/>
          <w:szCs w:val="21"/>
          <w:shd w:val="clear" w:fill="DEF2F8"/>
        </w:rPr>
        <w:t>量本利</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论。</w:t>
      </w:r>
      <w:r>
        <w:rPr>
          <w:rFonts w:hint="eastAsia" w:asciiTheme="minorEastAsia" w:hAnsiTheme="minorEastAsia" w:eastAsiaTheme="minorEastAsia" w:cstheme="minorEastAsia"/>
          <w:i w:val="0"/>
          <w:caps w:val="0"/>
          <w:color w:val="2F6473"/>
          <w:spacing w:val="0"/>
          <w:sz w:val="21"/>
          <w:szCs w:val="21"/>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000000"/>
          <w:spacing w:val="0"/>
          <w:sz w:val="24"/>
          <w:szCs w:val="24"/>
          <w:shd w:val="clear" w:fill="FFFFFF"/>
        </w:rPr>
        <w:t>从空间上，根据职能标准，可将计划分为业务计划、财务计划和人事计划。</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）不是行业进入壁垒？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预期的竞争者的报复</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规模经济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品牌忠诚度</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供应商的讨价还价能力</w:t>
      </w:r>
    </w:p>
    <w:p>
      <w:pPr>
        <w:keepNext w:val="0"/>
        <w:keepLines w:val="0"/>
        <w:pageBreakBefore w:val="0"/>
        <w:widowControl/>
        <w:suppressLineNumbers w:val="0"/>
        <w:pBdr>
          <w:top w:val="single" w:color="D1EDF6" w:sz="2" w:space="0"/>
          <w:left w:val="single" w:color="D1EDF6" w:sz="2" w:space="0"/>
          <w:bottom w:val="single" w:color="D1EDF6" w:sz="2" w:space="0"/>
          <w:right w:val="single" w:color="D1EDF6" w:sz="2" w:space="0"/>
        </w:pBdr>
        <w:shd w:val="clear" w:fill="DEF2F8"/>
        <w:kinsoku/>
        <w:wordWrap/>
        <w:overflowPunct/>
        <w:topLinePunct w:val="0"/>
        <w:autoSpaceDE/>
        <w:autoSpaceDN/>
        <w:bidi w:val="0"/>
        <w:adjustRightInd/>
        <w:snapToGrid/>
        <w:spacing w:after="315" w:afterAutospacing="0" w:line="240" w:lineRule="auto"/>
        <w:ind w:lef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）不是在对总体环境中人口方面问题进行分析时通常会考虑的因素？</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民族构成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年龄结构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收入分布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文化和价值观</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战略管理是企业（ ）管理理论？</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市场营销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职能管理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最高层次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经营管理</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企业的竞争优势源于（</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企业的核心竞争力 </w:t>
      </w:r>
      <w:r>
        <w:rPr>
          <w:rFonts w:hint="eastAsia" w:asciiTheme="minorEastAsia" w:hAnsiTheme="minorEastAsia" w:eastAsiaTheme="minorEastAsia" w:cstheme="minorEastAsia"/>
          <w:i w:val="0"/>
          <w:caps w:val="0"/>
          <w:color w:val="2F6473"/>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企业能力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企业资源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企业素质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补缺战略成功的关键是（</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专业化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差异化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规模化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最小成本</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对企业基层管理人员而言，（</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）能力最为重要？</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技术能力</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人际关系能力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学习能力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思维能力</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战略管理系统的规范性通常与（</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）两个因素有非常大的关系？</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选择一项或多项：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企业的规模</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产品所处的生命周期</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企业所处的发展阶段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外部环境稳定与否</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企业的战略可划分为（</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）等三个层次？</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选择一项或多项：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公司战略 </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经营战略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职能战略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人力资源战略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战略管理过程包括（</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战略分析</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战略演变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战略选择与评价</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战略实施</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控制可定义为，监视各项活动以保证它们按计划进行并纠正各种重要偏差的过程。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对于不确定型决策中的乐观决策标准：也称为好中求好标准。从各方案最大的收益值中选出其中最好的方案作为决策方案。</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现代管理理论认为，领导是上级组织赋予领导者的一定职位与权力，领导者通过运用这些法定的权力带领属下完成组织的任务，实现组织的目标，其核心是强调领导者的权力因素。</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决策的三个阶段不包括？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客观意愿</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科学决策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经验决策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w:t>
      </w:r>
      <w:r>
        <w:rPr>
          <w:rFonts w:hint="eastAsia" w:asciiTheme="minorEastAsia" w:hAnsiTheme="minorEastAsia" w:eastAsiaTheme="minorEastAsia" w:cstheme="minorEastAsia"/>
          <w:i w:val="0"/>
          <w:caps w:val="0"/>
          <w:color w:val="2F6473"/>
          <w:spacing w:val="0"/>
          <w:sz w:val="22"/>
          <w:szCs w:val="22"/>
          <w:shd w:val="clear" w:fill="DEF2F8"/>
        </w:rPr>
        <w:t>主观意愿</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美国的绿箭公司专门生产口香糖一种产品属于专业化模式的哪一种？</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垂直专业化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产品或产品线专业化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服务项目专业化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质量—价格专业化</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所谓行业，可以被定义为？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生产同类产品的企业组成的群体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生产的产品通过相同的分销渠道进行销售的公司群体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具有相同的由7位数字组成的标准行业代码的公司群体</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生产的产品具有很强的可替代性的公司所组成的群体</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一般来说，引起组织变革的主要因素，可以归纳为：组织外部经营环境的改变、组织本身成长的需要、组织内部条件的变化。</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7"/>
          <w:szCs w:val="27"/>
          <w:shd w:val="clear" w:fill="DEF2F8"/>
        </w:rPr>
        <w:t>按资产的构成和所承担的法律责任的不同划分，企业可以分为个人独资企业、合伙制企业和公司制企业三种常见类型。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按财产组织形式划分，企业类型可以分为？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color w:val="FF0000"/>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w:t>
      </w:r>
      <w:r>
        <w:rPr>
          <w:rFonts w:hint="eastAsia" w:asciiTheme="minorEastAsia" w:hAnsiTheme="minorEastAsia" w:eastAsiaTheme="minorEastAsia" w:cstheme="minorEastAsia"/>
          <w:i w:val="0"/>
          <w:caps w:val="0"/>
          <w:color w:val="FF0000"/>
          <w:spacing w:val="0"/>
          <w:sz w:val="22"/>
          <w:szCs w:val="22"/>
          <w:highlight w:val="yellow"/>
          <w:shd w:val="clear" w:fill="DEF2F8"/>
        </w:rPr>
        <w:t>个人业主制企业、合伙制企业、公司制企业等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劳动密集型企业、资金密集型企业、技术密集型企业等</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国有企业、集体企业、私营企业、外商投资企业等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简单综合型企业、简单专业化企业、多元专业化企业等</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企业是法人组织。</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2F6473"/>
          <w:spacing w:val="0"/>
          <w:sz w:val="21"/>
          <w:szCs w:val="21"/>
          <w:shd w:val="clear" w:fill="DEF2F8"/>
        </w:rPr>
        <w:t>公司制是现代企业制度的典型形式。</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产品创新的层次不包括？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形式产品层次的创新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核心产品层次的创新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技术产品层次的创新</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延伸产品层次的创新</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管理创新是指根据计划经济条件下企业生产经营的客观规律和现代科学技术的发展的势态，对传统的管理模式及相应的管理方法进行改进、改革和改造，创建起新的管理模式、方式和方法。</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sz w:val="21"/>
          <w:szCs w:val="21"/>
          <w:shd w:val="clear" w:fill="DEF2F8"/>
        </w:rPr>
        <w:t>管理的二重性是指？</w:t>
      </w:r>
    </w:p>
    <w:p>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普遍性与重要性</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rightChars="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艺术性与科学性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自然属性与社会属性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基础性与边缘性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组织的三个基本要素是指？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目标、部门、关系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目标、部门、人员</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关系、部门、领导</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领导、目标、资金</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000000"/>
          <w:spacing w:val="0"/>
          <w:sz w:val="21"/>
          <w:szCs w:val="21"/>
          <w:shd w:val="clear" w:fill="DEF2F8"/>
        </w:rPr>
        <w:t>企业经营方向是指企业为谁服务的问题。</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工商企业名称登记注册时，工商行政管理机关应当自受理日起</w:t>
      </w:r>
      <w:r>
        <w:rPr>
          <w:rFonts w:hint="eastAsia" w:asciiTheme="minorEastAsia" w:hAnsiTheme="minorEastAsia" w:eastAsiaTheme="minorEastAsia" w:cstheme="minorEastAsia"/>
          <w:i w:val="0"/>
          <w:caps w:val="0"/>
          <w:color w:val="2F6473"/>
          <w:spacing w:val="0"/>
          <w:sz w:val="21"/>
          <w:szCs w:val="21"/>
          <w:shd w:val="clear" w:fill="DEF2F8"/>
          <w:lang w:val="en-US"/>
        </w:rPr>
        <w:t>30</w:t>
      </w:r>
      <w:r>
        <w:rPr>
          <w:rFonts w:hint="eastAsia" w:asciiTheme="minorEastAsia" w:hAnsiTheme="minorEastAsia" w:eastAsiaTheme="minorEastAsia" w:cstheme="minorEastAsia"/>
          <w:i w:val="0"/>
          <w:caps w:val="0"/>
          <w:color w:val="2F6473"/>
          <w:spacing w:val="0"/>
          <w:sz w:val="21"/>
          <w:szCs w:val="21"/>
          <w:shd w:val="clear" w:fill="DEF2F8"/>
        </w:rPr>
        <w:t>日内，对申请预先核准的企业名称作出核准或者驳回的决定。</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按时参加年检，是企业的法定义务。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股票具有以下三大特点：①不可逆性。股票一经购买，持有者就不能要求退还股金，股金归企业永久支配。②盈利性。③价格波动性。</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组织协调是指解决组织的各种矛盾，使组织平衡、有效地运行和稳定发展的工作过程。</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企业的特征不包括？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公共性</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经济性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法人性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独立性</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目前采用的最普遍的部门划分方法是？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按人数划分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按职能划分</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按产品划分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按地区划分</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2"/>
          <w:szCs w:val="22"/>
          <w:shd w:val="clear" w:fill="DEF2F8"/>
        </w:rPr>
        <w:t>以下哪项</w:t>
      </w:r>
      <w:r>
        <w:rPr>
          <w:rFonts w:hint="eastAsia" w:asciiTheme="minorEastAsia" w:hAnsiTheme="minorEastAsia" w:eastAsiaTheme="minorEastAsia" w:cstheme="minorEastAsia"/>
          <w:i w:val="0"/>
          <w:caps w:val="0"/>
          <w:color w:val="000000"/>
          <w:spacing w:val="0"/>
          <w:sz w:val="21"/>
          <w:szCs w:val="21"/>
          <w:shd w:val="clear" w:fill="DEF2F8"/>
        </w:rPr>
        <w:t>涉及到企业经营活动的各个方面，是企业及其职工的精神支柱。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经营方针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经营理念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经营战略</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经营目标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企业经营职能，是指企业的经营活动或经营活动的某一项活动从开始到结束所经历的各个阶段或环节。</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下列说法中不正确的是？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组织结构的基础是组织决策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组织结构的核心内容是权责利关系的划分</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组织结构的本质是职工的分工合作关系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组织结构设计的出发点与依据是企业目标</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4"/>
          <w:szCs w:val="24"/>
          <w:shd w:val="clear" w:fill="DEF2F8"/>
        </w:rPr>
        <w:t>商品储存管理中的"三清”不包括规格清。</w:t>
      </w:r>
      <w:r>
        <w:rPr>
          <w:rFonts w:hint="eastAsia" w:asciiTheme="minorEastAsia" w:hAnsiTheme="minorEastAsia" w:eastAsiaTheme="minorEastAsia" w:cstheme="minorEastAsia"/>
          <w:i w:val="0"/>
          <w:caps w:val="0"/>
          <w:color w:val="2F6473"/>
          <w:spacing w:val="0"/>
          <w:sz w:val="24"/>
          <w:szCs w:val="24"/>
          <w:shd w:val="clear" w:fill="DEF2F8"/>
          <w:lang w:val="en-US" w:eastAsia="zh-CN"/>
        </w:rPr>
        <w:t xml:space="preserve"> </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配送中心的要求不包括？</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以储存为主，配送为辅</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完善的信息网络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配送功能健全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主要为特定的用户服务</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4"/>
          <w:szCs w:val="24"/>
          <w:shd w:val="clear" w:fill="DEF2F8"/>
        </w:rPr>
        <w:t>配送中心的要求包括主要为特定的用户服务。</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1"/>
          <w:szCs w:val="21"/>
          <w:shd w:val="clear" w:fill="DEF2F8"/>
        </w:rPr>
        <w:t>根据不同标准，可以将企业诊断划分为不同的类型，根据诊断时间划分，可分为短期诊断和长期诊断。</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highlight w:val="yellow"/>
        </w:rPr>
      </w:pPr>
      <w:r>
        <w:rPr>
          <w:rFonts w:hint="eastAsia" w:asciiTheme="minorEastAsia" w:hAnsiTheme="minorEastAsia" w:eastAsiaTheme="minorEastAsia" w:cstheme="minorEastAsia"/>
          <w:i w:val="0"/>
          <w:caps w:val="0"/>
          <w:color w:val="000000"/>
          <w:spacing w:val="0"/>
          <w:sz w:val="27"/>
          <w:szCs w:val="27"/>
          <w:shd w:val="clear" w:fill="DEF2F8"/>
        </w:rPr>
        <w:t>企业绩效评价的指标不包括修正指标。</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战略管理是企业（ ）管理理论？</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市场营销 </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职能管理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最高层次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经营管理</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法约尔认为管理就是实行计划、组织、指挥、协调和控制，其中（</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）管理职能之首？</w:t>
      </w:r>
    </w:p>
    <w:p>
      <w:pPr>
        <w:keepNext w:val="0"/>
        <w:keepLines w:val="0"/>
        <w:pageBreakBefore w:val="0"/>
        <w:widowControl/>
        <w:suppressLineNumbers w:val="0"/>
        <w:shd w:val="clear" w:fill="DEF2F8"/>
        <w:kinsoku/>
        <w:wordWrap/>
        <w:overflowPunct/>
        <w:topLinePunct w:val="0"/>
        <w:autoSpaceDE/>
        <w:autoSpaceDN/>
        <w:bidi w:val="0"/>
        <w:adjustRightInd/>
        <w:snapToGrid/>
        <w:spacing w:before="147" w:beforeAutospacing="0" w:after="63" w:afterAutospacing="0" w:line="240" w:lineRule="auto"/>
        <w:ind w:left="0" w:righ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选择一项：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计划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协调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控制</w:t>
      </w:r>
    </w:p>
    <w:p>
      <w:pPr>
        <w:keepNext w:val="0"/>
        <w:keepLines w:val="0"/>
        <w:pageBreakBefore w:val="0"/>
        <w:widowControl/>
        <w:suppressLineNumbers w:val="0"/>
        <w:pBdr>
          <w:top w:val="single" w:color="D1EDF6" w:sz="2" w:space="0"/>
          <w:left w:val="single" w:color="D1EDF6" w:sz="2" w:space="0"/>
          <w:bottom w:val="single" w:color="D1EDF6" w:sz="2" w:space="0"/>
          <w:right w:val="single" w:color="D1EDF6" w:sz="2" w:space="0"/>
        </w:pBdr>
        <w:shd w:val="clear" w:fill="DEF2F8"/>
        <w:kinsoku/>
        <w:wordWrap/>
        <w:overflowPunct/>
        <w:topLinePunct w:val="0"/>
        <w:autoSpaceDE/>
        <w:autoSpaceDN/>
        <w:bidi w:val="0"/>
        <w:adjustRightInd/>
        <w:snapToGrid/>
        <w:spacing w:after="315" w:afterAutospacing="0" w:line="240" w:lineRule="auto"/>
        <w:ind w:left="0" w:firstLine="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设计一个正规的战略管理系统包括（      ）模式？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自上而下的模式</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自下而上的模式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上下结合的模式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小组计划模式</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2F6473"/>
          <w:spacing w:val="0"/>
          <w:sz w:val="27"/>
          <w:szCs w:val="27"/>
          <w:shd w:val="clear" w:fill="DEF2F8"/>
        </w:rPr>
        <w:t>根据企业生产力各要素所占比例不同，企业可以分为劳动密集型企业、资金密集型企业及技术密集型企业三类。</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000000"/>
          <w:spacing w:val="0"/>
          <w:sz w:val="21"/>
          <w:szCs w:val="21"/>
          <w:shd w:val="clear" w:fill="DEF2F8"/>
        </w:rPr>
        <w:t>企业制度的基本内容包括：企业的组织制度、管理制度和经营制度。</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sz w:val="27"/>
          <w:szCs w:val="27"/>
          <w:shd w:val="clear" w:fill="DEF2F8"/>
        </w:rPr>
        <w:t>按社会分工角度划分，企业可以分为工业企业、农业企业、商业企业、物流企业、建筑安装企业、交通运输企业、金融企业、电讯企业等类</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“把鸡蛋放在一只篮子里的做法”是什么战略的形象表述？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集中化战略</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一体化战略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 差异化战略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 多元化战略</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sz w:val="22"/>
          <w:szCs w:val="22"/>
        </w:rPr>
      </w:pPr>
      <w:r>
        <w:rPr>
          <w:rFonts w:hint="eastAsia" w:asciiTheme="minorEastAsia" w:hAnsiTheme="minorEastAsia" w:eastAsiaTheme="minorEastAsia" w:cstheme="minorEastAsia"/>
          <w:i w:val="0"/>
          <w:caps w:val="0"/>
          <w:color w:val="000000"/>
          <w:spacing w:val="0"/>
          <w:sz w:val="24"/>
          <w:szCs w:val="24"/>
          <w:shd w:val="clear" w:fill="FFFFFF"/>
        </w:rPr>
        <w:t>企业控制工作的内容包括生产过程的控制、企业质量管理与控制、企业物质消耗的控制、企业财务控制等方面。</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对</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战略管理系统的规范性通常与（</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）两个因素有非常大的关系？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企业的规模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产品所处的生命周期</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C.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企业所处的发展阶段</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外部环境稳定与否</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战略管理理论的演变经历了以下（</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）时代的演变？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长期规划时代</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B.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战略规划时代</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谋划时代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战略管理时代</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）不是行业进入壁垒？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预期的竞争者的报复</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规模经济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品牌忠诚度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供应商的讨价还价能力</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2F6473"/>
          <w:spacing w:val="0"/>
          <w:sz w:val="21"/>
          <w:szCs w:val="21"/>
          <w:shd w:val="clear" w:fill="DEF2F8"/>
        </w:rPr>
        <w:t>被称为特殊有形资源的是（</w:t>
      </w:r>
      <w:r>
        <w:rPr>
          <w:rFonts w:hint="eastAsia" w:asciiTheme="minorEastAsia" w:hAnsiTheme="minorEastAsia" w:eastAsiaTheme="minorEastAsia" w:cstheme="minorEastAsia"/>
          <w:i w:val="0"/>
          <w:caps w:val="0"/>
          <w:color w:val="2F6473"/>
          <w:spacing w:val="0"/>
          <w:sz w:val="21"/>
          <w:szCs w:val="21"/>
          <w:shd w:val="clear" w:fill="DEF2F8"/>
          <w:lang w:val="en-US"/>
        </w:rPr>
        <w:t>   </w:t>
      </w:r>
      <w:r>
        <w:rPr>
          <w:rFonts w:hint="eastAsia" w:asciiTheme="minorEastAsia" w:hAnsiTheme="minorEastAsia" w:eastAsiaTheme="minorEastAsia" w:cstheme="minorEastAsia"/>
          <w:i w:val="0"/>
          <w:caps w:val="0"/>
          <w:color w:val="2F6473"/>
          <w:spacing w:val="0"/>
          <w:sz w:val="21"/>
          <w:szCs w:val="21"/>
          <w:shd w:val="clear" w:fill="DEF2F8"/>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A.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财务资源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组织资源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2F6473"/>
          <w:spacing w:val="0"/>
          <w:kern w:val="0"/>
          <w:sz w:val="21"/>
          <w:szCs w:val="21"/>
          <w:shd w:val="clear" w:fill="DEF2F8"/>
          <w:lang w:val="en-US" w:eastAsia="zh-CN" w:bidi="ar"/>
        </w:rPr>
        <w:t>实物资源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8" w:beforeAutospacing="0" w:after="444" w:afterAutospacing="0" w:line="240" w:lineRule="auto"/>
        <w:ind w:right="0"/>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D.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人力资源</w:t>
      </w: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 </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2F6473"/>
          <w:spacing w:val="0"/>
          <w:sz w:val="21"/>
          <w:szCs w:val="21"/>
          <w:shd w:val="clear" w:fill="DEF2F8"/>
        </w:rPr>
      </w:pP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pPr>
      <w:r>
        <w:rPr>
          <w:rFonts w:hint="eastAsia" w:asciiTheme="minorEastAsia" w:hAnsiTheme="minorEastAsia" w:eastAsiaTheme="minorEastAsia" w:cstheme="minorEastAsia"/>
          <w:i w:val="0"/>
          <w:caps w:val="0"/>
          <w:color w:val="2F6473"/>
          <w:spacing w:val="0"/>
          <w:sz w:val="21"/>
          <w:szCs w:val="21"/>
          <w:shd w:val="clear" w:fill="DEF2F8"/>
        </w:rPr>
        <w:t>有限责任公司的股东人数没有最高限制。</w:t>
      </w:r>
      <w:r>
        <w:rPr>
          <w:rFonts w:hint="eastAsia" w:asciiTheme="minorEastAsia" w:hAnsiTheme="minorEastAsia" w:eastAsiaTheme="minorEastAsia" w:cstheme="minorEastAsia"/>
          <w:i w:val="0"/>
          <w:caps w:val="0"/>
          <w:color w:val="7D5A29"/>
          <w:spacing w:val="0"/>
          <w:kern w:val="0"/>
          <w:sz w:val="22"/>
          <w:szCs w:val="22"/>
          <w:highlight w:val="yellow"/>
          <w:shd w:val="clear" w:fill="FCEFDC"/>
          <w:lang w:val="en-US" w:eastAsia="zh-CN" w:bidi="ar"/>
        </w:rPr>
        <w:t>错</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422"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sz w:val="21"/>
          <w:szCs w:val="21"/>
          <w:shd w:val="clear" w:fill="DEF2F8"/>
          <w:lang w:val="en-US"/>
        </w:rPr>
        <w:t>"</w:t>
      </w:r>
      <w:r>
        <w:rPr>
          <w:rFonts w:hint="eastAsia" w:asciiTheme="minorEastAsia" w:hAnsiTheme="minorEastAsia" w:eastAsiaTheme="minorEastAsia" w:cstheme="minorEastAsia"/>
          <w:i w:val="0"/>
          <w:caps w:val="0"/>
          <w:color w:val="000000"/>
          <w:spacing w:val="0"/>
          <w:sz w:val="21"/>
          <w:szCs w:val="21"/>
          <w:shd w:val="clear" w:fill="DEF2F8"/>
        </w:rPr>
        <w:t>顾客是上帝</w:t>
      </w:r>
      <w:r>
        <w:rPr>
          <w:rFonts w:hint="eastAsia" w:asciiTheme="minorEastAsia" w:hAnsiTheme="minorEastAsia" w:eastAsiaTheme="minorEastAsia" w:cstheme="minorEastAsia"/>
          <w:i w:val="0"/>
          <w:caps w:val="0"/>
          <w:color w:val="000000"/>
          <w:spacing w:val="0"/>
          <w:sz w:val="21"/>
          <w:szCs w:val="21"/>
          <w:shd w:val="clear" w:fill="DEF2F8"/>
          <w:lang w:val="en-US"/>
        </w:rPr>
        <w:t>”</w:t>
      </w:r>
      <w:r>
        <w:rPr>
          <w:rFonts w:hint="eastAsia" w:asciiTheme="minorEastAsia" w:hAnsiTheme="minorEastAsia" w:eastAsiaTheme="minorEastAsia" w:cstheme="minorEastAsia"/>
          <w:i w:val="0"/>
          <w:caps w:val="0"/>
          <w:color w:val="000000"/>
          <w:spacing w:val="0"/>
          <w:sz w:val="21"/>
          <w:szCs w:val="21"/>
          <w:shd w:val="clear" w:fill="DEF2F8"/>
        </w:rPr>
        <w:t>属于企业的？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FF0000"/>
          <w:spacing w:val="0"/>
          <w:sz w:val="22"/>
          <w:szCs w:val="22"/>
          <w:highlight w:val="yellow"/>
        </w:rPr>
      </w:pPr>
      <w:r>
        <w:rPr>
          <w:rFonts w:hint="eastAsia" w:asciiTheme="minorEastAsia" w:hAnsiTheme="minorEastAsia" w:eastAsiaTheme="minorEastAsia" w:cstheme="minorEastAsia"/>
          <w:i w:val="0"/>
          <w:caps w:val="0"/>
          <w:color w:val="FF0000"/>
          <w:spacing w:val="0"/>
          <w:kern w:val="0"/>
          <w:sz w:val="22"/>
          <w:szCs w:val="22"/>
          <w:highlight w:val="yellow"/>
          <w:shd w:val="clear" w:fill="DEF2F8"/>
          <w:lang w:val="en-US" w:eastAsia="zh-CN" w:bidi="ar"/>
        </w:rPr>
        <w:t>A. </w:t>
      </w:r>
      <w:r>
        <w:rPr>
          <w:rFonts w:hint="eastAsia" w:asciiTheme="minorEastAsia" w:hAnsiTheme="minorEastAsia" w:eastAsiaTheme="minorEastAsia" w:cstheme="minorEastAsia"/>
          <w:i w:val="0"/>
          <w:caps w:val="0"/>
          <w:color w:val="FF0000"/>
          <w:spacing w:val="0"/>
          <w:kern w:val="0"/>
          <w:sz w:val="21"/>
          <w:szCs w:val="21"/>
          <w:highlight w:val="yellow"/>
          <w:shd w:val="clear" w:fill="DEF2F8"/>
          <w:lang w:val="en-US" w:eastAsia="zh-CN" w:bidi="ar"/>
        </w:rPr>
        <w:t>经营方针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B.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战略目标</w:t>
      </w: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2F6473"/>
          <w:spacing w:val="0"/>
          <w:sz w:val="22"/>
          <w:szCs w:val="22"/>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C.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经营战略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DEF2F8"/>
        <w:kinsoku/>
        <w:wordWrap/>
        <w:overflowPunct/>
        <w:topLinePunct w:val="0"/>
        <w:autoSpaceDE/>
        <w:autoSpaceDN/>
        <w:bidi w:val="0"/>
        <w:adjustRightInd/>
        <w:snapToGrid/>
        <w:spacing w:before="147" w:beforeAutospacing="0" w:after="63" w:afterAutospacing="0" w:line="240" w:lineRule="auto"/>
        <w:ind w:left="0" w:right="0" w:hanging="375"/>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r>
        <w:rPr>
          <w:rFonts w:hint="eastAsia" w:asciiTheme="minorEastAsia" w:hAnsiTheme="minorEastAsia" w:eastAsiaTheme="minorEastAsia" w:cstheme="minorEastAsia"/>
          <w:i w:val="0"/>
          <w:caps w:val="0"/>
          <w:color w:val="2F6473"/>
          <w:spacing w:val="0"/>
          <w:kern w:val="0"/>
          <w:sz w:val="22"/>
          <w:szCs w:val="22"/>
          <w:shd w:val="clear" w:fill="DEF2F8"/>
          <w:lang w:val="en-US" w:eastAsia="zh-CN" w:bidi="ar"/>
        </w:rPr>
        <w:t>D. </w:t>
      </w:r>
      <w:r>
        <w:rPr>
          <w:rFonts w:hint="eastAsia" w:asciiTheme="minorEastAsia" w:hAnsiTheme="minorEastAsia" w:eastAsiaTheme="minorEastAsia" w:cstheme="minorEastAsia"/>
          <w:i w:val="0"/>
          <w:caps w:val="0"/>
          <w:color w:val="000000"/>
          <w:spacing w:val="0"/>
          <w:kern w:val="0"/>
          <w:sz w:val="21"/>
          <w:szCs w:val="21"/>
          <w:shd w:val="clear" w:fill="DEF2F8"/>
          <w:lang w:val="en-US" w:eastAsia="zh-CN" w:bidi="ar"/>
        </w:rPr>
        <w:t>经营目标</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iCs w:val="0"/>
          <w:caps w:val="0"/>
          <w:color w:val="2F6473"/>
          <w:spacing w:val="0"/>
          <w:sz w:val="27"/>
          <w:szCs w:val="27"/>
          <w:shd w:val="clear" w:fill="DEF2F8"/>
        </w:rPr>
        <w:t>股东是公司股票的所有者。</w:t>
      </w:r>
    </w:p>
    <w:p>
      <w:pPr>
        <w:keepNext w:val="0"/>
        <w:keepLines w:val="0"/>
        <w:widowControl/>
        <w:suppressLineNumbers w:val="0"/>
        <w:shd w:val="clear" w:fill="DEF2F8"/>
        <w:spacing w:before="148" w:beforeAutospacing="0" w:after="444" w:afterAutospacing="0"/>
        <w:ind w:left="1786"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2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激励是指管理者运用各种管理手段，刺激被管理者的需要，激发其动机，使其朝着所期望的目标前进的心理过程。</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2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27"/>
          <w:szCs w:val="27"/>
          <w:shd w:val="clear" w:fill="DEF2F8"/>
        </w:rPr>
        <w:t>股利是由股息和红利构成。</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2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18"/>
          <w:szCs w:val="18"/>
          <w:shd w:val="clear" w:fill="DEF2F8"/>
        </w:rPr>
        <w:t>盈利性特征是企业区别于事业单位、公益部门和政府机关等组织的最明显的标志。</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2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企业治理制度指维护以股东为核心的权益主体的利益，对企业的权力制衡关系和决策系统所做出的制度安排。</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2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企业是法人组织。</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eastAsia" w:ascii="宋体" w:hAnsi="宋体" w:eastAsia="宋体" w:cs="宋体"/>
          <w:i w:val="0"/>
          <w:iCs w:val="0"/>
          <w:caps w:val="0"/>
          <w:color w:val="7D5A29"/>
          <w:spacing w:val="0"/>
          <w:sz w:val="21"/>
          <w:szCs w:val="21"/>
          <w:shd w:val="clear" w:fill="FCEFDC"/>
        </w:rPr>
        <w:t>公司是法人组织，企业不一定，</w:t>
      </w:r>
      <w:r>
        <w:rPr>
          <w:rFonts w:hint="eastAsia" w:ascii="宋体" w:hAnsi="宋体" w:eastAsia="宋体" w:cs="宋体"/>
          <w:i w:val="0"/>
          <w:iCs w:val="0"/>
          <w:caps w:val="0"/>
          <w:color w:val="000000"/>
          <w:spacing w:val="0"/>
          <w:sz w:val="21"/>
          <w:szCs w:val="21"/>
          <w:shd w:val="clear" w:fill="FCEFDC"/>
        </w:rPr>
        <w:t>个人合伙企业不是法人组织</w:t>
      </w:r>
      <w:r>
        <w:rPr>
          <w:rFonts w:hint="eastAsia" w:ascii="宋体" w:hAnsi="宋体" w:eastAsia="宋体" w:cs="宋体"/>
          <w:i w:val="0"/>
          <w:iCs w:val="0"/>
          <w:caps w:val="0"/>
          <w:color w:val="7D5A29"/>
          <w:spacing w:val="0"/>
          <w:sz w:val="21"/>
          <w:szCs w:val="21"/>
          <w:shd w:val="clear" w:fill="FCEFDC"/>
        </w:rPr>
        <w:t>。</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1"/>
          <w:szCs w:val="21"/>
          <w:shd w:val="clear" w:fill="DEF2F8"/>
        </w:rPr>
        <w:t>企业制度的基本内容包括：企业的组织制度、管理制度和经营制度。</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eastAsia" w:ascii="宋体" w:hAnsi="宋体" w:eastAsia="宋体" w:cs="宋体"/>
          <w:i w:val="0"/>
          <w:iCs w:val="0"/>
          <w:caps w:val="0"/>
          <w:color w:val="000000"/>
          <w:spacing w:val="0"/>
          <w:sz w:val="22"/>
          <w:szCs w:val="22"/>
          <w:shd w:val="clear" w:fill="FCEFDC"/>
        </w:rPr>
        <w:t>企业的组织制度、管理制度和产权制度</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以实物形态存在的产权关系发生变化时，不会影响公司财产的完整。</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SWOT分析是企业经营环境分析的基本架构。其中T是指。（  ）</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威胁</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机会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隐忧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优势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威胁</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人力资源（微观）指企业可以利用的且能够推动企业发展的具有智力劳动和体力劳动能力的劳动者数量的总和。</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27"/>
          <w:szCs w:val="27"/>
          <w:shd w:val="clear" w:fill="DEF2F8"/>
        </w:rPr>
        <w:t>股利是指股东依靠其所拥有的股份从股份公司分得的利润，也是股份公司对股东投资的一种报酬。</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管理控制指管理者为保证实际工作与计划一致，有效实现目标而采取的一切行动。</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i w:val="0"/>
          <w:iCs w:val="0"/>
          <w:caps w:val="0"/>
          <w:color w:val="373A3C"/>
          <w:spacing w:val="0"/>
          <w:sz w:val="16"/>
          <w:szCs w:val="16"/>
          <w:shd w:val="clear" w:fill="DEE2E6"/>
        </w:rPr>
      </w:pP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产品专项工作部门是由各个职能部门派出的人员共同组成，一旦产品专项任务完成后，就撤消专项工作部门，有关人员又回到原来的职能部门。</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24"/>
          <w:szCs w:val="24"/>
          <w:shd w:val="clear" w:fill="DEF2F8"/>
        </w:rPr>
        <w:t>股份有限公司的利润分配顺序为：支付优先股股利，提取任意盈余公积金，支付普通股股利。</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上级对下级的沟通属于（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A. </w:t>
      </w:r>
      <w:r>
        <w:rPr>
          <w:rFonts w:hint="eastAsia" w:ascii="宋体" w:hAnsi="宋体" w:eastAsia="宋体" w:cs="宋体"/>
          <w:b w:val="0"/>
          <w:bCs w:val="0"/>
          <w:i w:val="0"/>
          <w:iCs w:val="0"/>
          <w:caps w:val="0"/>
          <w:color w:val="2F6473"/>
          <w:spacing w:val="0"/>
          <w:sz w:val="24"/>
          <w:szCs w:val="24"/>
          <w:shd w:val="clear" w:fill="DEF2F8"/>
        </w:rPr>
        <w:t>斜向沟通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B. </w:t>
      </w:r>
      <w:r>
        <w:rPr>
          <w:rFonts w:hint="eastAsia" w:ascii="宋体" w:hAnsi="宋体" w:eastAsia="宋体" w:cs="宋体"/>
          <w:b w:val="0"/>
          <w:bCs w:val="0"/>
          <w:i w:val="0"/>
          <w:iCs w:val="0"/>
          <w:caps w:val="0"/>
          <w:color w:val="2F6473"/>
          <w:spacing w:val="0"/>
          <w:sz w:val="24"/>
          <w:szCs w:val="24"/>
          <w:shd w:val="clear" w:fill="DEF2F8"/>
        </w:rPr>
        <w:t>平行沟通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C. </w:t>
      </w:r>
      <w:r>
        <w:rPr>
          <w:rFonts w:hint="eastAsia" w:ascii="宋体" w:hAnsi="宋体" w:eastAsia="宋体" w:cs="宋体"/>
          <w:b w:val="0"/>
          <w:bCs w:val="0"/>
          <w:i w:val="0"/>
          <w:iCs w:val="0"/>
          <w:caps w:val="0"/>
          <w:color w:val="2F6473"/>
          <w:spacing w:val="0"/>
          <w:sz w:val="24"/>
          <w:szCs w:val="24"/>
          <w:shd w:val="clear" w:fill="DEF2F8"/>
        </w:rPr>
        <w:t>上行沟通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D. </w:t>
      </w:r>
      <w:r>
        <w:rPr>
          <w:rFonts w:hint="eastAsia" w:ascii="宋体" w:hAnsi="宋体" w:eastAsia="宋体" w:cs="宋体"/>
          <w:b w:val="0"/>
          <w:bCs w:val="0"/>
          <w:i w:val="0"/>
          <w:iCs w:val="0"/>
          <w:caps w:val="0"/>
          <w:color w:val="2F6473"/>
          <w:spacing w:val="0"/>
          <w:sz w:val="24"/>
          <w:szCs w:val="24"/>
          <w:shd w:val="clear" w:fill="DEF2F8"/>
        </w:rPr>
        <w:t>下行沟通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正确答案是：</w:t>
      </w:r>
      <w:r>
        <w:rPr>
          <w:rFonts w:hint="eastAsia" w:ascii="宋体" w:hAnsi="宋体" w:eastAsia="宋体" w:cs="宋体"/>
          <w:b w:val="0"/>
          <w:bCs w:val="0"/>
          <w:i w:val="0"/>
          <w:iCs w:val="0"/>
          <w:caps w:val="0"/>
          <w:color w:val="7D5A29"/>
          <w:spacing w:val="0"/>
          <w:sz w:val="24"/>
          <w:szCs w:val="24"/>
          <w:shd w:val="clear" w:fill="FCEFDC"/>
        </w:rPr>
        <w:t>下行沟通</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SWOT分析是企业经营环境分析的基本架构。其中O是指。（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A. </w:t>
      </w:r>
      <w:r>
        <w:rPr>
          <w:rFonts w:hint="eastAsia" w:ascii="宋体" w:hAnsi="宋体" w:eastAsia="宋体" w:cs="宋体"/>
          <w:b w:val="0"/>
          <w:bCs w:val="0"/>
          <w:i w:val="0"/>
          <w:iCs w:val="0"/>
          <w:caps w:val="0"/>
          <w:color w:val="2F6473"/>
          <w:spacing w:val="0"/>
          <w:sz w:val="24"/>
          <w:szCs w:val="24"/>
          <w:shd w:val="clear" w:fill="DEF2F8"/>
        </w:rPr>
        <w:t>隐忧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B. </w:t>
      </w:r>
      <w:r>
        <w:rPr>
          <w:rFonts w:hint="eastAsia" w:ascii="宋体" w:hAnsi="宋体" w:eastAsia="宋体" w:cs="宋体"/>
          <w:b w:val="0"/>
          <w:bCs w:val="0"/>
          <w:i w:val="0"/>
          <w:iCs w:val="0"/>
          <w:caps w:val="0"/>
          <w:color w:val="2F6473"/>
          <w:spacing w:val="0"/>
          <w:sz w:val="24"/>
          <w:szCs w:val="24"/>
          <w:shd w:val="clear" w:fill="DEF2F8"/>
        </w:rPr>
        <w:t>机会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C. </w:t>
      </w:r>
      <w:r>
        <w:rPr>
          <w:rFonts w:hint="eastAsia" w:ascii="宋体" w:hAnsi="宋体" w:eastAsia="宋体" w:cs="宋体"/>
          <w:b w:val="0"/>
          <w:bCs w:val="0"/>
          <w:i w:val="0"/>
          <w:iCs w:val="0"/>
          <w:caps w:val="0"/>
          <w:color w:val="2F6473"/>
          <w:spacing w:val="0"/>
          <w:sz w:val="24"/>
          <w:szCs w:val="24"/>
          <w:shd w:val="clear" w:fill="DEF2F8"/>
        </w:rPr>
        <w:t>优势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D. </w:t>
      </w:r>
      <w:r>
        <w:rPr>
          <w:rFonts w:hint="eastAsia" w:ascii="宋体" w:hAnsi="宋体" w:eastAsia="宋体" w:cs="宋体"/>
          <w:b w:val="0"/>
          <w:bCs w:val="0"/>
          <w:i w:val="0"/>
          <w:iCs w:val="0"/>
          <w:caps w:val="0"/>
          <w:color w:val="2F6473"/>
          <w:spacing w:val="0"/>
          <w:sz w:val="24"/>
          <w:szCs w:val="24"/>
          <w:shd w:val="clear" w:fill="DEF2F8"/>
        </w:rPr>
        <w:t>威胁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正确答案是：</w:t>
      </w:r>
      <w:r>
        <w:rPr>
          <w:rFonts w:hint="eastAsia" w:ascii="宋体" w:hAnsi="宋体" w:eastAsia="宋体" w:cs="宋体"/>
          <w:b w:val="0"/>
          <w:bCs w:val="0"/>
          <w:i w:val="0"/>
          <w:iCs w:val="0"/>
          <w:caps w:val="0"/>
          <w:color w:val="7D5A29"/>
          <w:spacing w:val="0"/>
          <w:sz w:val="24"/>
          <w:szCs w:val="24"/>
          <w:shd w:val="clear" w:fill="FCEFDC"/>
        </w:rPr>
        <w:t>机会</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18"/>
          <w:szCs w:val="18"/>
          <w:shd w:val="clear" w:fill="DEF2F8"/>
        </w:rPr>
        <w:t>技术创新的模式主要有：自主创新、模仿创新和合作创新。</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哪项不属于管理创新的内容？</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A. </w:t>
      </w:r>
      <w:r>
        <w:rPr>
          <w:rFonts w:hint="eastAsia" w:ascii="宋体" w:hAnsi="宋体" w:eastAsia="宋体" w:cs="宋体"/>
          <w:i w:val="0"/>
          <w:iCs w:val="0"/>
          <w:caps w:val="0"/>
          <w:color w:val="2F6473"/>
          <w:spacing w:val="0"/>
          <w:sz w:val="21"/>
          <w:szCs w:val="21"/>
          <w:shd w:val="clear" w:fill="DEF2F8"/>
        </w:rPr>
        <w:t>突破创新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B. </w:t>
      </w:r>
      <w:r>
        <w:rPr>
          <w:rFonts w:hint="eastAsia" w:ascii="宋体" w:hAnsi="宋体" w:eastAsia="宋体" w:cs="宋体"/>
          <w:i w:val="0"/>
          <w:iCs w:val="0"/>
          <w:caps w:val="0"/>
          <w:color w:val="2F6473"/>
          <w:spacing w:val="0"/>
          <w:sz w:val="21"/>
          <w:szCs w:val="21"/>
          <w:shd w:val="clear" w:fill="DEF2F8"/>
        </w:rPr>
        <w:t>管理理念创新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C. </w:t>
      </w:r>
      <w:r>
        <w:rPr>
          <w:rFonts w:hint="eastAsia" w:ascii="宋体" w:hAnsi="宋体" w:eastAsia="宋体" w:cs="宋体"/>
          <w:i w:val="0"/>
          <w:iCs w:val="0"/>
          <w:caps w:val="0"/>
          <w:color w:val="2F6473"/>
          <w:spacing w:val="0"/>
          <w:sz w:val="21"/>
          <w:szCs w:val="21"/>
          <w:shd w:val="clear" w:fill="DEF2F8"/>
        </w:rPr>
        <w:t>制度创新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D. </w:t>
      </w:r>
      <w:r>
        <w:rPr>
          <w:rFonts w:hint="eastAsia" w:ascii="宋体" w:hAnsi="宋体" w:eastAsia="宋体" w:cs="宋体"/>
          <w:i w:val="0"/>
          <w:iCs w:val="0"/>
          <w:caps w:val="0"/>
          <w:color w:val="2F6473"/>
          <w:spacing w:val="0"/>
          <w:sz w:val="21"/>
          <w:szCs w:val="21"/>
          <w:shd w:val="clear" w:fill="DEF2F8"/>
        </w:rPr>
        <w:t>组织创新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正确答案是：</w:t>
      </w:r>
      <w:r>
        <w:rPr>
          <w:rFonts w:hint="eastAsia" w:ascii="宋体" w:hAnsi="宋体" w:eastAsia="宋体" w:cs="宋体"/>
          <w:i w:val="0"/>
          <w:iCs w:val="0"/>
          <w:caps w:val="0"/>
          <w:color w:val="7D5A29"/>
          <w:spacing w:val="0"/>
          <w:sz w:val="21"/>
          <w:szCs w:val="21"/>
          <w:shd w:val="clear" w:fill="FCEFDC"/>
        </w:rPr>
        <w:t>突破创新</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18"/>
          <w:szCs w:val="18"/>
          <w:shd w:val="clear" w:fill="DEF2F8"/>
        </w:rPr>
        <w:t>市场驱动导向也称为是主动性市场导向，它更关注未来市场。</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3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2"/>
          <w:szCs w:val="22"/>
          <w:shd w:val="clear" w:fill="DEF2F8"/>
        </w:rPr>
        <w:t>精神文化决定规范文化，规范文化又决定行为或物质文化</w:t>
      </w:r>
      <w:r>
        <w:rPr>
          <w:rFonts w:hint="eastAsia" w:ascii="宋体" w:hAnsi="宋体" w:eastAsia="宋体" w:cs="宋体"/>
          <w:b w:val="0"/>
          <w:bCs w:val="0"/>
          <w:i w:val="0"/>
          <w:iCs w:val="0"/>
          <w:caps w:val="0"/>
          <w:color w:val="2F6473"/>
          <w:spacing w:val="0"/>
          <w:sz w:val="24"/>
          <w:szCs w:val="24"/>
          <w:shd w:val="clear" w:fill="DEF2F8"/>
        </w:rPr>
        <w:t>。</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领导者只关心工作任务，而不关心人。此领导方式属于放任式的管理。</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美国心理学家马斯洛提出的著名理论是（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A. </w:t>
      </w:r>
      <w:r>
        <w:rPr>
          <w:rFonts w:hint="eastAsia" w:ascii="宋体" w:hAnsi="宋体" w:eastAsia="宋体" w:cs="宋体"/>
          <w:b w:val="0"/>
          <w:bCs w:val="0"/>
          <w:i w:val="0"/>
          <w:iCs w:val="0"/>
          <w:caps w:val="0"/>
          <w:color w:val="2F6473"/>
          <w:spacing w:val="0"/>
          <w:sz w:val="24"/>
          <w:szCs w:val="24"/>
          <w:shd w:val="clear" w:fill="DEF2F8"/>
        </w:rPr>
        <w:t>双因素理论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B. </w:t>
      </w:r>
      <w:r>
        <w:rPr>
          <w:rFonts w:hint="eastAsia" w:ascii="宋体" w:hAnsi="宋体" w:eastAsia="宋体" w:cs="宋体"/>
          <w:b w:val="0"/>
          <w:bCs w:val="0"/>
          <w:i w:val="0"/>
          <w:iCs w:val="0"/>
          <w:caps w:val="0"/>
          <w:color w:val="2F6473"/>
          <w:spacing w:val="0"/>
          <w:sz w:val="24"/>
          <w:szCs w:val="24"/>
          <w:shd w:val="clear" w:fill="DEF2F8"/>
        </w:rPr>
        <w:t>需要层次理论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C. </w:t>
      </w:r>
      <w:r>
        <w:rPr>
          <w:rFonts w:hint="eastAsia" w:ascii="宋体" w:hAnsi="宋体" w:eastAsia="宋体" w:cs="宋体"/>
          <w:b w:val="0"/>
          <w:bCs w:val="0"/>
          <w:i w:val="0"/>
          <w:iCs w:val="0"/>
          <w:caps w:val="0"/>
          <w:color w:val="2F6473"/>
          <w:spacing w:val="0"/>
          <w:sz w:val="24"/>
          <w:szCs w:val="24"/>
          <w:shd w:val="clear" w:fill="DEF2F8"/>
        </w:rPr>
        <w:t>公平理论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D. </w:t>
      </w:r>
      <w:r>
        <w:rPr>
          <w:rFonts w:hint="eastAsia" w:ascii="宋体" w:hAnsi="宋体" w:eastAsia="宋体" w:cs="宋体"/>
          <w:b w:val="0"/>
          <w:bCs w:val="0"/>
          <w:i w:val="0"/>
          <w:iCs w:val="0"/>
          <w:caps w:val="0"/>
          <w:color w:val="2F6473"/>
          <w:spacing w:val="0"/>
          <w:sz w:val="24"/>
          <w:szCs w:val="24"/>
          <w:shd w:val="clear" w:fill="DEF2F8"/>
        </w:rPr>
        <w:t>期望理论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正确答案是：</w:t>
      </w:r>
      <w:r>
        <w:rPr>
          <w:rFonts w:hint="eastAsia" w:ascii="宋体" w:hAnsi="宋体" w:eastAsia="宋体" w:cs="宋体"/>
          <w:b w:val="0"/>
          <w:bCs w:val="0"/>
          <w:i w:val="0"/>
          <w:iCs w:val="0"/>
          <w:caps w:val="0"/>
          <w:color w:val="7D5A29"/>
          <w:spacing w:val="0"/>
          <w:sz w:val="24"/>
          <w:szCs w:val="24"/>
          <w:shd w:val="clear" w:fill="FCEFDC"/>
        </w:rPr>
        <w:t>需要层次理论</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经营创新的方式不包括？</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A. </w:t>
      </w:r>
      <w:r>
        <w:rPr>
          <w:rFonts w:hint="eastAsia" w:ascii="宋体" w:hAnsi="宋体" w:eastAsia="宋体" w:cs="宋体"/>
          <w:i w:val="0"/>
          <w:iCs w:val="0"/>
          <w:caps w:val="0"/>
          <w:color w:val="2F6473"/>
          <w:spacing w:val="0"/>
          <w:sz w:val="21"/>
          <w:szCs w:val="21"/>
          <w:shd w:val="clear" w:fill="DEF2F8"/>
        </w:rPr>
        <w:t>嫁接式创新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B. </w:t>
      </w:r>
      <w:r>
        <w:rPr>
          <w:rFonts w:hint="eastAsia" w:ascii="宋体" w:hAnsi="宋体" w:eastAsia="宋体" w:cs="宋体"/>
          <w:i w:val="0"/>
          <w:iCs w:val="0"/>
          <w:caps w:val="0"/>
          <w:color w:val="2F6473"/>
          <w:spacing w:val="0"/>
          <w:sz w:val="21"/>
          <w:szCs w:val="21"/>
          <w:shd w:val="clear" w:fill="DEF2F8"/>
        </w:rPr>
        <w:t>综合创新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C. </w:t>
      </w:r>
      <w:r>
        <w:rPr>
          <w:rFonts w:hint="eastAsia" w:ascii="宋体" w:hAnsi="宋体" w:eastAsia="宋体" w:cs="宋体"/>
          <w:i w:val="0"/>
          <w:iCs w:val="0"/>
          <w:caps w:val="0"/>
          <w:color w:val="2F6473"/>
          <w:spacing w:val="0"/>
          <w:sz w:val="21"/>
          <w:szCs w:val="21"/>
          <w:shd w:val="clear" w:fill="DEF2F8"/>
        </w:rPr>
        <w:t>断崖式创新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D. </w:t>
      </w:r>
      <w:r>
        <w:rPr>
          <w:rFonts w:hint="eastAsia" w:ascii="宋体" w:hAnsi="宋体" w:eastAsia="宋体" w:cs="宋体"/>
          <w:i w:val="0"/>
          <w:iCs w:val="0"/>
          <w:caps w:val="0"/>
          <w:color w:val="2F6473"/>
          <w:spacing w:val="0"/>
          <w:sz w:val="21"/>
          <w:szCs w:val="21"/>
          <w:shd w:val="clear" w:fill="DEF2F8"/>
        </w:rPr>
        <w:t>突破式创新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正确答案是：</w:t>
      </w:r>
      <w:r>
        <w:rPr>
          <w:rFonts w:hint="eastAsia" w:ascii="宋体" w:hAnsi="宋体" w:eastAsia="宋体" w:cs="宋体"/>
          <w:i w:val="0"/>
          <w:iCs w:val="0"/>
          <w:caps w:val="0"/>
          <w:color w:val="7D5A29"/>
          <w:spacing w:val="0"/>
          <w:sz w:val="21"/>
          <w:szCs w:val="21"/>
          <w:shd w:val="clear" w:fill="FCEFDC"/>
        </w:rPr>
        <w:t>断崖式创新</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双向信息传播是公共关系的（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A. </w:t>
      </w:r>
      <w:r>
        <w:rPr>
          <w:rFonts w:hint="eastAsia" w:ascii="宋体" w:hAnsi="宋体" w:eastAsia="宋体" w:cs="宋体"/>
          <w:b w:val="0"/>
          <w:bCs w:val="0"/>
          <w:i w:val="0"/>
          <w:iCs w:val="0"/>
          <w:caps w:val="0"/>
          <w:color w:val="2F6473"/>
          <w:spacing w:val="0"/>
          <w:sz w:val="24"/>
          <w:szCs w:val="24"/>
          <w:shd w:val="clear" w:fill="DEF2F8"/>
        </w:rPr>
        <w:t>主体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B. </w:t>
      </w:r>
      <w:r>
        <w:rPr>
          <w:rFonts w:hint="eastAsia" w:ascii="宋体" w:hAnsi="宋体" w:eastAsia="宋体" w:cs="宋体"/>
          <w:b w:val="0"/>
          <w:bCs w:val="0"/>
          <w:i w:val="0"/>
          <w:iCs w:val="0"/>
          <w:caps w:val="0"/>
          <w:color w:val="2F6473"/>
          <w:spacing w:val="0"/>
          <w:sz w:val="24"/>
          <w:szCs w:val="24"/>
          <w:shd w:val="clear" w:fill="DEF2F8"/>
        </w:rPr>
        <w:t>媒介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C. </w:t>
      </w:r>
      <w:r>
        <w:rPr>
          <w:rFonts w:hint="eastAsia" w:ascii="宋体" w:hAnsi="宋体" w:eastAsia="宋体" w:cs="宋体"/>
          <w:b w:val="0"/>
          <w:bCs w:val="0"/>
          <w:i w:val="0"/>
          <w:iCs w:val="0"/>
          <w:caps w:val="0"/>
          <w:color w:val="2F6473"/>
          <w:spacing w:val="0"/>
          <w:sz w:val="24"/>
          <w:szCs w:val="24"/>
          <w:shd w:val="clear" w:fill="DEF2F8"/>
        </w:rPr>
        <w:t>对象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D. </w:t>
      </w:r>
      <w:r>
        <w:rPr>
          <w:rFonts w:hint="eastAsia" w:ascii="宋体" w:hAnsi="宋体" w:eastAsia="宋体" w:cs="宋体"/>
          <w:b w:val="0"/>
          <w:bCs w:val="0"/>
          <w:i w:val="0"/>
          <w:iCs w:val="0"/>
          <w:caps w:val="0"/>
          <w:color w:val="2F6473"/>
          <w:spacing w:val="0"/>
          <w:sz w:val="24"/>
          <w:szCs w:val="24"/>
          <w:shd w:val="clear" w:fill="DEF2F8"/>
        </w:rPr>
        <w:t>客体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正确答案是：</w:t>
      </w:r>
      <w:r>
        <w:rPr>
          <w:rFonts w:hint="eastAsia" w:ascii="宋体" w:hAnsi="宋体" w:eastAsia="宋体" w:cs="宋体"/>
          <w:b w:val="0"/>
          <w:bCs w:val="0"/>
          <w:i w:val="0"/>
          <w:iCs w:val="0"/>
          <w:caps w:val="0"/>
          <w:color w:val="7D5A29"/>
          <w:spacing w:val="0"/>
          <w:sz w:val="24"/>
          <w:szCs w:val="24"/>
          <w:shd w:val="clear" w:fill="FCEFDC"/>
        </w:rPr>
        <w:t>媒介</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1"/>
          <w:szCs w:val="21"/>
          <w:shd w:val="clear" w:fill="DEF2F8"/>
        </w:rPr>
        <w:t>企业经营结果的好坏，取决于其经营管理水平。</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企业组织按地区设置内部的部门，就是把企业分布在某些地区的各项业务工作组成一个部门。这种类型特别适用于小规模的企业。</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市场定位是企业在目标市场营销中，打造本企业产品特色，树立市场形象，以求在目标顾客心目中形成一种特殊的偏好。</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以下是公司的经营决策机构的是</w:t>
      </w:r>
      <w:r>
        <w:rPr>
          <w:rFonts w:ascii="Verdana" w:hAnsi="Verdana" w:eastAsia="宋体" w:cs="Verdana"/>
          <w:b w:val="0"/>
          <w:bCs w:val="0"/>
          <w:i w:val="0"/>
          <w:iCs w:val="0"/>
          <w:caps w:val="0"/>
          <w:color w:val="2F6473"/>
          <w:spacing w:val="0"/>
          <w:sz w:val="15"/>
          <w:szCs w:val="15"/>
          <w:shd w:val="clear" w:fill="DEF2F8"/>
        </w:rPr>
        <w:t>？</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股东大会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董事会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职代会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监事会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正确答案是：董事会</w:t>
      </w:r>
    </w:p>
    <w:p>
      <w:pPr>
        <w:pStyle w:val="2"/>
        <w:keepNext w:val="0"/>
        <w:keepLines w:val="0"/>
        <w:widowControl/>
        <w:suppressLineNumbers w:val="0"/>
        <w:spacing w:before="0" w:beforeAutospacing="0" w:after="758" w:afterAutospacing="0" w:line="15" w:lineRule="atLeast"/>
        <w:ind w:left="0" w:right="0"/>
        <w:jc w:val="left"/>
        <w:rPr>
          <w:i w:val="0"/>
          <w:iCs w:val="0"/>
          <w:caps w:val="0"/>
          <w:color w:val="373A3C"/>
          <w:spacing w:val="0"/>
          <w:sz w:val="16"/>
          <w:szCs w:val="16"/>
          <w:shd w:val="clear" w:fill="DEE2E6"/>
        </w:rPr>
      </w:pP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法人是社会组织的人格化，是相对于自然人而言的，是指依法成立，并能独立行使法定权力和承担法律义务的社会组织。</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sz w:val="16"/>
          <w:szCs w:val="16"/>
          <w:shd w:val="clear" w:fill="DEE2E6"/>
        </w:rPr>
        <w:pict>
          <v:shape id="_x0000_i104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企业管理的基本职能不包括(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A. </w:t>
      </w:r>
      <w:r>
        <w:rPr>
          <w:rFonts w:hint="eastAsia" w:ascii="宋体" w:hAnsi="宋体" w:eastAsia="宋体" w:cs="宋体"/>
          <w:b w:val="0"/>
          <w:bCs w:val="0"/>
          <w:i w:val="0"/>
          <w:iCs w:val="0"/>
          <w:caps w:val="0"/>
          <w:color w:val="2F6473"/>
          <w:spacing w:val="0"/>
          <w:sz w:val="24"/>
          <w:szCs w:val="24"/>
          <w:shd w:val="clear" w:fill="DEF2F8"/>
        </w:rPr>
        <w:t>指挥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B. </w:t>
      </w:r>
      <w:r>
        <w:rPr>
          <w:rFonts w:hint="eastAsia" w:ascii="宋体" w:hAnsi="宋体" w:eastAsia="宋体" w:cs="宋体"/>
          <w:b w:val="0"/>
          <w:bCs w:val="0"/>
          <w:i w:val="0"/>
          <w:iCs w:val="0"/>
          <w:caps w:val="0"/>
          <w:color w:val="2F6473"/>
          <w:spacing w:val="0"/>
          <w:sz w:val="24"/>
          <w:szCs w:val="24"/>
          <w:shd w:val="clear" w:fill="DEF2F8"/>
        </w:rPr>
        <w:t>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C. </w:t>
      </w:r>
      <w:r>
        <w:rPr>
          <w:rFonts w:hint="eastAsia" w:ascii="宋体" w:hAnsi="宋体" w:eastAsia="宋体" w:cs="宋体"/>
          <w:b w:val="0"/>
          <w:bCs w:val="0"/>
          <w:i w:val="0"/>
          <w:iCs w:val="0"/>
          <w:caps w:val="0"/>
          <w:color w:val="2F6473"/>
          <w:spacing w:val="0"/>
          <w:sz w:val="24"/>
          <w:szCs w:val="24"/>
          <w:shd w:val="clear" w:fill="DEF2F8"/>
        </w:rPr>
        <w:t>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sz w:val="22"/>
          <w:szCs w:val="22"/>
          <w:shd w:val="clear" w:fill="DEF2F8"/>
        </w:rPr>
        <w:t>D. </w:t>
      </w:r>
      <w:r>
        <w:rPr>
          <w:rFonts w:hint="eastAsia" w:ascii="宋体" w:hAnsi="宋体" w:eastAsia="宋体" w:cs="宋体"/>
          <w:b w:val="0"/>
          <w:bCs w:val="0"/>
          <w:i w:val="0"/>
          <w:iCs w:val="0"/>
          <w:caps w:val="0"/>
          <w:color w:val="2F6473"/>
          <w:spacing w:val="0"/>
          <w:sz w:val="24"/>
          <w:szCs w:val="24"/>
          <w:shd w:val="clear" w:fill="DEF2F8"/>
        </w:rPr>
        <w:t>组织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sz w:val="22"/>
          <w:szCs w:val="22"/>
          <w:shd w:val="clear" w:fill="FCEFDC"/>
        </w:rPr>
        <w:t>正确答案是：</w:t>
      </w:r>
      <w:r>
        <w:rPr>
          <w:rFonts w:hint="eastAsia" w:ascii="宋体" w:hAnsi="宋体" w:eastAsia="宋体" w:cs="宋体"/>
          <w:b w:val="0"/>
          <w:bCs w:val="0"/>
          <w:i w:val="0"/>
          <w:iCs w:val="0"/>
          <w:caps w:val="0"/>
          <w:color w:val="7D5A29"/>
          <w:spacing w:val="0"/>
          <w:sz w:val="24"/>
          <w:szCs w:val="24"/>
          <w:shd w:val="clear" w:fill="FCEFDC"/>
        </w:rPr>
        <w:t>指挥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4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1"/>
          <w:szCs w:val="21"/>
          <w:shd w:val="clear" w:fill="DEF2F8"/>
        </w:rPr>
        <w:t>经营目标是指导某个时期企业生产经营活动的行动纲领。</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eastAsia" w:ascii="宋体" w:hAnsi="宋体" w:eastAsia="宋体" w:cs="宋体"/>
          <w:i w:val="0"/>
          <w:iCs w:val="0"/>
          <w:caps w:val="0"/>
          <w:color w:val="000000"/>
          <w:spacing w:val="0"/>
          <w:sz w:val="21"/>
          <w:szCs w:val="21"/>
          <w:shd w:val="clear" w:fill="FCEFDC"/>
        </w:rPr>
        <w:t>经营目标是指一定时间内企业生产经营活动所要达到的要求。</w:t>
      </w:r>
      <w:r>
        <w:rPr>
          <w:rFonts w:hint="default" w:ascii="Segoe UI" w:hAnsi="Segoe UI" w:eastAsia="Segoe UI" w:cs="Segoe UI"/>
          <w:i w:val="0"/>
          <w:iCs w:val="0"/>
          <w:caps w:val="0"/>
          <w:color w:val="7D5A29"/>
          <w:spacing w:val="0"/>
          <w:sz w:val="22"/>
          <w:szCs w:val="22"/>
          <w:shd w:val="clear" w:fill="FCEFDC"/>
        </w:rPr>
        <w:t> �。</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iCs w:val="0"/>
          <w:caps w:val="0"/>
          <w:color w:val="2F6473"/>
          <w:spacing w:val="0"/>
          <w:sz w:val="27"/>
          <w:szCs w:val="27"/>
          <w:shd w:val="clear" w:fill="DEF2F8"/>
        </w:rPr>
        <w:t>按资产的构成和所承担的法律责任的不同划分，企业可以分为个人独资企业、合伙制企业和公司制企业三种常见类型。</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按财产组织形式划分，企业类型可以分为？</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劳动密集型企业、资金密集型企业、技术密集型企业等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国有企业、集体企业、私营企业、外商投资企业等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w:t>
      </w:r>
    </w:p>
    <w:p>
      <w:pPr>
        <w:pStyle w:val="4"/>
        <w:keepNext w:val="0"/>
        <w:keepLines w:val="0"/>
        <w:widowControl/>
        <w:suppressLineNumbers w:val="0"/>
        <w:spacing w:before="148" w:beforeAutospacing="0" w:after="548" w:afterAutospacing="0"/>
        <w:ind w:left="1786" w:right="0"/>
        <w:jc w:val="left"/>
      </w:pPr>
      <w:r>
        <w:rPr>
          <w:rFonts w:hint="eastAsia" w:ascii="宋体" w:hAnsi="宋体" w:eastAsia="宋体" w:cs="宋体"/>
          <w:i w:val="0"/>
          <w:iCs w:val="0"/>
          <w:caps w:val="0"/>
          <w:color w:val="2F6473"/>
          <w:spacing w:val="0"/>
          <w:sz w:val="22"/>
          <w:szCs w:val="22"/>
          <w:shd w:val="clear" w:fill="DEF2F8"/>
        </w:rPr>
        <w:t>个人业主制企业、合伙制企业、公司制企业等</w:t>
      </w: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简单综合型企业、简单专业化企业、多元专业化企业等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p>
    <w:p>
      <w:pPr>
        <w:pStyle w:val="4"/>
        <w:keepNext w:val="0"/>
        <w:keepLines w:val="0"/>
        <w:widowControl/>
        <w:suppressLineNumbers w:val="0"/>
        <w:spacing w:before="0" w:beforeAutospacing="0" w:after="592" w:afterAutospacing="0"/>
        <w:ind w:left="1786" w:right="0"/>
        <w:jc w:val="left"/>
      </w:pPr>
      <w:r>
        <w:rPr>
          <w:rFonts w:hint="eastAsia" w:ascii="宋体" w:hAnsi="宋体" w:eastAsia="宋体" w:cs="宋体"/>
          <w:i w:val="0"/>
          <w:iCs w:val="0"/>
          <w:caps w:val="0"/>
          <w:color w:val="7D5A29"/>
          <w:spacing w:val="0"/>
          <w:sz w:val="22"/>
          <w:szCs w:val="22"/>
          <w:shd w:val="clear" w:fill="FCEFDC"/>
        </w:rPr>
        <w:t>个人业主制企业、合伙制企业、公司制企业等</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股份有限公司的最高决策机构是？</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监事会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w:t>
      </w:r>
    </w:p>
    <w:p>
      <w:pPr>
        <w:pStyle w:val="4"/>
        <w:keepNext w:val="0"/>
        <w:keepLines w:val="0"/>
        <w:widowControl/>
        <w:suppressLineNumbers w:val="0"/>
        <w:spacing w:before="148" w:beforeAutospacing="0" w:after="548" w:afterAutospacing="0"/>
        <w:ind w:left="1786" w:right="0"/>
        <w:jc w:val="left"/>
      </w:pPr>
      <w:r>
        <w:rPr>
          <w:rFonts w:hint="eastAsia" w:ascii="宋体" w:hAnsi="宋体" w:eastAsia="宋体" w:cs="宋体"/>
          <w:i w:val="0"/>
          <w:iCs w:val="0"/>
          <w:caps w:val="0"/>
          <w:color w:val="2F6473"/>
          <w:spacing w:val="0"/>
          <w:sz w:val="22"/>
          <w:szCs w:val="22"/>
          <w:shd w:val="clear" w:fill="DEF2F8"/>
        </w:rPr>
        <w:t>股东大会</w:t>
      </w: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总经理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董事会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p>
    <w:p>
      <w:pPr>
        <w:pStyle w:val="4"/>
        <w:keepNext w:val="0"/>
        <w:keepLines w:val="0"/>
        <w:widowControl/>
        <w:suppressLineNumbers w:val="0"/>
        <w:spacing w:before="0" w:beforeAutospacing="0" w:after="592" w:afterAutospacing="0"/>
        <w:ind w:left="1786" w:right="0"/>
        <w:jc w:val="left"/>
      </w:pPr>
      <w:r>
        <w:rPr>
          <w:rFonts w:hint="eastAsia" w:ascii="宋体" w:hAnsi="宋体" w:eastAsia="宋体" w:cs="宋体"/>
          <w:i w:val="0"/>
          <w:iCs w:val="0"/>
          <w:caps w:val="0"/>
          <w:color w:val="7D5A29"/>
          <w:spacing w:val="0"/>
          <w:sz w:val="22"/>
          <w:szCs w:val="22"/>
          <w:shd w:val="clear" w:fill="FCEFDC"/>
        </w:rPr>
        <w:t>股东大会</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哪项不属于组织结构变革的方式？</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爆破式的变革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改良式的变革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渐变式变革</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计划式变革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渐变式变革</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最早提出管理的职能，并系统总结管理的14项原则的是(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韦伯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泰罗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欧文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法约尔</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法约尔</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27"/>
          <w:szCs w:val="27"/>
          <w:shd w:val="clear" w:fill="DEF2F8"/>
        </w:rPr>
        <w:t>组织协调是指解决组织的各种矛盾，使组织平衡、有效地运行和稳定发展的工作过程。</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企业是？</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事业单位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经济组织</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行政组织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基层政权组织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经济组织</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1"/>
          <w:szCs w:val="21"/>
          <w:shd w:val="clear" w:fill="DEF2F8"/>
        </w:rPr>
        <w:t>企业是盈利性的经济组织。</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股东是公司股票的所有者。它包括国家、企事业法人和社会公众等。股东依法凭其所持的股票行使权利，承担义务。</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5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18"/>
          <w:szCs w:val="18"/>
          <w:shd w:val="clear" w:fill="DEF2F8"/>
        </w:rPr>
        <w:t>中期经营计划所起到的作用是承上启下。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美国心理学家弗鲁姆提出的理论是（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需要层次理论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期望理论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双因素理论</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公平理论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期望理论</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18"/>
          <w:szCs w:val="18"/>
          <w:shd w:val="clear" w:fill="DEF2F8"/>
        </w:rPr>
        <w:t>企业新产品创意的主要来源是企业营销人员的创意。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公共关系的对象是（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团体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双向信息传播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集体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公众</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公众</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管理幅度与管理层次之间的关系是（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无比例关系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反比例关系</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结构比例关系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正比例关系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反比例关系</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对一个尊重占主要地位的人,下列哪种激励措施最能产生效果(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解聘威胁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提薪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升职</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工作扩大化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升职</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领导者既关心工作任务，又关心人。此领导方式属于中间道路式的管理。</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理念的统一化是CI设计的精髓。</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“自我实现人”假设是（  ）提出的观点。</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现代行为科学</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人际关系学派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组织技术学派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管理过程学派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现代行为科学</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最早提出“经济人”假设的是（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法约尔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泰罗</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梅奥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马斯洛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泰罗</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6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决策学派的创始人，并在1978年获诺贝尔经济学奖的是（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西蒙</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梅奥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巴纳德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芦桑斯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西蒙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组织的三个基本要素是指？</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目标、部门、人员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领导、目标、资金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目标、部门、关系</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关系、部门、领导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目标、部门、关系</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公司制企业是现代企业的典型形态。</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18"/>
          <w:szCs w:val="18"/>
          <w:shd w:val="clear" w:fill="DEF2F8"/>
        </w:rPr>
        <w:t>现代企业制度下企业最高权力机构是董事会。</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组织的实质就是协作的人的集合体。</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4"/>
          <w:szCs w:val="24"/>
          <w:shd w:val="clear" w:fill="FFFFFF"/>
        </w:rPr>
        <w:t>控制的类型包括前馈控制、同期控制、反馈控制。</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）不是行业进入壁垒？</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预期的竞争者的报复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规模经济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品牌忠诚度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供应商的讨价还价能力</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供应商的讨价还价能力</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竞争对手分析包括以下哪几项？</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A.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竞争者的目标</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B.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竞争者的能力</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C.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竞争者的想法</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竞争者的替代品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竞争者的目标</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竞争者的能力</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竞争者的想法</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处于战略结构第二层次的是（</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公司战略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市场战略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经营战略</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经营战略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战略管理过程包括（</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战略分析</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战略演变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战略选择与评价</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战略实施</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战略分析</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战略选择与评价</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战略实施</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7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对于钢铁行业来说，最明显的竞争特征是？</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价格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规模经济</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转换成本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库存成本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规模经济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你正面临是否购买某种奖券的决策。你知道每张奖券的售价以及该期共发行奖券的总数、奖项和相应的奖金额。在这样的情况下，该决策的类型是什么？</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确定型决策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非确定型决策</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风险型决策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以上三种都不是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非确定型决策</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企业经营计划根据职能标准，可分为？</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业务计划</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财务计划</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长期计划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人事计划</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E. </w:t>
      </w:r>
      <w:r>
        <w:rPr>
          <w:rFonts w:hint="eastAsia" w:ascii="宋体" w:hAnsi="宋体" w:eastAsia="宋体" w:cs="宋体"/>
          <w:i w:val="0"/>
          <w:iCs w:val="0"/>
          <w:caps w:val="0"/>
          <w:color w:val="2F6473"/>
          <w:spacing w:val="0"/>
          <w:kern w:val="0"/>
          <w:sz w:val="21"/>
          <w:szCs w:val="21"/>
          <w:shd w:val="clear" w:fill="DEF2F8"/>
          <w:lang w:val="en-US" w:eastAsia="zh-CN" w:bidi="ar"/>
        </w:rPr>
        <w:t>短期计划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业务计划</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财务计划</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人事计划</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4"/>
          <w:szCs w:val="24"/>
          <w:shd w:val="clear" w:fill="FFFFFF"/>
        </w:rPr>
        <w:t>现代管理理论认为，领导是上级组织赋予领导者的一定职位与权力，领导者通过运用这些法定的权力带领属下完成组织的任务，实现组织的目标，其核心是强调领导者的权力因素。</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在管理控制的三种类型中，能防患于未然的控制类型是（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预先控制</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同步控制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以上三种都不是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反馈控制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预先控制</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4"/>
          <w:szCs w:val="24"/>
          <w:shd w:val="clear" w:fill="FFFFFF"/>
        </w:rPr>
        <w:t>企业控制工作的内容包括生产过程的控制、企业质量管理与控制、企业物质消耗的控制、企业财务控制等方面。</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企业经营计划的类型从时间上可分为长期计划、中期计划和短期计划。</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量本利分析法的基本原理是边际分析理论。</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美国哈佛大学的心理学教授，1927年应邀参加并指导“霍桑试验”的是（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梅奥</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巴纳德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赫茨伯格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法约尔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梅奥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4"/>
          <w:szCs w:val="24"/>
          <w:shd w:val="clear" w:fill="FFFFFF"/>
        </w:rPr>
        <w:t>内部组织的控制包括：人员配备控制；实施评价控制；正式组织结构控制；财务控制。</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8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人们将管理理论分为以下三个不同层次，包括（</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a.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战略管理</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生产管理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c.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职能管理</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d.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管理基础</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管理基础</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职能管理</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战略管理</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iCs w:val="0"/>
          <w:caps w:val="0"/>
          <w:color w:val="2F6473"/>
          <w:spacing w:val="0"/>
          <w:sz w:val="24"/>
          <w:szCs w:val="24"/>
          <w:shd w:val="clear" w:fill="DEF2F8"/>
        </w:rPr>
        <w:t>稳定型战略的主要特点是巩固成果，维持现状，经营安全，不冒太大风险。</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公司战略的类型主要包括？</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A.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增长型战略</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变革型战略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C.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稳定型战略</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D.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防御型战略</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E. </w:t>
      </w:r>
      <w:r>
        <w:rPr>
          <w:rFonts w:hint="eastAsia" w:ascii="宋体" w:hAnsi="宋体" w:eastAsia="宋体" w:cs="宋体"/>
          <w:i w:val="0"/>
          <w:iCs w:val="0"/>
          <w:caps w:val="0"/>
          <w:color w:val="2F6473"/>
          <w:spacing w:val="0"/>
          <w:kern w:val="0"/>
          <w:sz w:val="21"/>
          <w:szCs w:val="21"/>
          <w:shd w:val="clear" w:fill="DEF2F8"/>
          <w:lang w:val="en-US" w:eastAsia="zh-CN" w:bidi="ar"/>
        </w:rPr>
        <w:t>差异化战略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增长型战略</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稳定型战略</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防御型战略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生命周期分析法的战略建议有？</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发展战略</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有重点地发展战略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“夹在中间”战略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发展战略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美国的绿箭公司专门生产口香糖一种产品属于专业化模式的哪一种？</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垂直专业化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产品或产品线专业化</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服务项目专业化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质量—价格专业化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产品或产品线专业化</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一个某服装企业额在开发产品时坚持高质量、体现个性化色彩的原则。在营销理念上，主要是通过专卖店的方式进行销售，而且销售人员都通过专门的培训，要求他们掌握销售技巧并树立为顾客服务的理念和行为准则。根据以上信息，你认为这个品牌产品的战略是？</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总成本领先战略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差异化战略</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目标集中战略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多样化战略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差异化战略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、明茨博格认为处于高层次管理者所需要的能力主要是（</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）和（</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人际能力</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思维能力</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创新能力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思维能力</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人际能力</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当敌对的公司进行更具侵略性的竞争时，（</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这是一个退出壁垒低的行业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规模经济在增加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行业增长缓慢</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购买者具有很强的讨价还价能力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行业增长缓慢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激励是指管理者运用各种管理手段，刺激被管理者的需要，激发其动机，使其朝着所期望的目标前进的心理过程。</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最早提出管理的职能，并系统总结管理的14项原则的是(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泰罗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欧文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韦伯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法约尔</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法约尔</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09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人力资源管理是对企业所从事的人力资源规划、招聘、培养、使用及组织等各项管理工作的总称。</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以下哪项不属于引起组织变革的主要因素？</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组织本身成长的需要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组织外部经营环境的改变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组织内部条件的变化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组织不断学习的自发成果</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组织不断学习的自发成果</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目前采用的最普遍的部门划分方法是？</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按地区划分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按职能划分</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按人数划分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按产品划分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按职能划分</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哪项不属于组织结构变革的方式？</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渐变式变革</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爆破式的变革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改良式的变革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计划式变革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渐变式变革</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个体企业和合伙制企业具有法人资格。</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从企业资产所有者形式来看，企业制度可以分为个人业主制、公司制和？</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合伙制</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有限责任制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两合制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无限责任制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合伙制</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现代企业制度的特征包括？</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权责明确</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产权清晰</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自负盈亏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管理科学</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E. </w:t>
      </w:r>
      <w:r>
        <w:rPr>
          <w:rFonts w:hint="eastAsia" w:ascii="宋体" w:hAnsi="宋体" w:eastAsia="宋体" w:cs="宋体"/>
          <w:i w:val="0"/>
          <w:iCs w:val="0"/>
          <w:caps w:val="0"/>
          <w:color w:val="2F6473"/>
          <w:spacing w:val="0"/>
          <w:kern w:val="0"/>
          <w:sz w:val="21"/>
          <w:szCs w:val="21"/>
          <w:shd w:val="clear" w:fill="DEF2F8"/>
          <w:lang w:val="en-US" w:eastAsia="zh-CN" w:bidi="ar"/>
        </w:rPr>
        <w:t>政企分开</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产权清晰</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权责明确</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政企分开</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管理科学</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企业经营职能，是指企业的经营活动或经营活动的某一项活动从开始到结束所经历的各个阶段或环节。</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标识统一化是CI设计的核心。</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企业文化具有明显的个性特征。</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0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管理就是一个组织通过计划、组织、领导和控制及贯穿始终的创新等工作，协调以人为中心的组织资源与职能活动，以有效地实现组织预定目标的社会活动。</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一般适用于员工绩效较难量化考评，以脑力劳动为主的管理人员和工程技术人员。此考评方法为（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客观考评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综合考评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工作成果考评</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工作行为考评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工作行为考评</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1"/>
          <w:szCs w:val="21"/>
          <w:shd w:val="clear" w:fill="DEF2F8"/>
        </w:rPr>
        <w:t>对资源进行计划、组织、领导、控制以有效地实现组织目标的过程称为？</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000000"/>
          <w:spacing w:val="0"/>
          <w:kern w:val="0"/>
          <w:sz w:val="21"/>
          <w:szCs w:val="21"/>
          <w:shd w:val="clear" w:fill="DEF2F8"/>
          <w:lang w:val="en-US" w:eastAsia="zh-CN" w:bidi="ar"/>
        </w:rPr>
        <w:t>管理</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000000"/>
          <w:spacing w:val="0"/>
          <w:kern w:val="0"/>
          <w:sz w:val="21"/>
          <w:szCs w:val="21"/>
          <w:shd w:val="clear" w:fill="DEF2F8"/>
          <w:lang w:val="en-US" w:eastAsia="zh-CN" w:bidi="ar"/>
        </w:rPr>
        <w:t>组织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000000"/>
          <w:spacing w:val="0"/>
          <w:kern w:val="0"/>
          <w:sz w:val="21"/>
          <w:szCs w:val="21"/>
          <w:shd w:val="clear" w:fill="DEF2F8"/>
          <w:lang w:val="en-US" w:eastAsia="zh-CN" w:bidi="ar"/>
        </w:rPr>
        <w:t>战略计划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000000"/>
          <w:spacing w:val="0"/>
          <w:kern w:val="0"/>
          <w:sz w:val="21"/>
          <w:szCs w:val="21"/>
          <w:shd w:val="clear" w:fill="DEF2F8"/>
          <w:lang w:val="en-US" w:eastAsia="zh-CN" w:bidi="ar"/>
        </w:rPr>
        <w:t>激励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000000"/>
          <w:spacing w:val="0"/>
          <w:kern w:val="0"/>
          <w:sz w:val="21"/>
          <w:szCs w:val="21"/>
          <w:shd w:val="clear" w:fill="FCEFDC"/>
          <w:lang w:val="en-US" w:eastAsia="zh-CN" w:bidi="ar"/>
        </w:rPr>
        <w:t>管理</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经营与管理毕竟是两个不同范畴，具有一定的区别，主要有以下几点？</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A.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侧重点不同</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B.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直接目的不同</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C.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范畴不同</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D.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趋向不同</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E.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形态不同</w:t>
      </w: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范畴不同</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侧重点不同</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直接目的不同</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形态不同</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趋向不同</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“社会人”假设是（   ）提出的观点。</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组织技术学派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管理过程学派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现代行为科学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人际关系学派</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人际关系学派</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公关主体是指（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社会组织</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公众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个人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双向信息传播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社会组织</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地区政工干部在调查所在区域内企业职工状况时发现了三种现象：（1）某机械厂里大龄未婚青年很多，他们常为自己的婚姻问题而苦恼；（2）一家地处市郊的丝织厂，由于周围治安秩序不好，做三班的女工在夜间上下班经常遇到流氓的干扰而不安心工作；（3）某钢铁厂有位电子专业毕业的中年知识分子，曾经利用业余时间在研制小型电脑方面有所创新，他本人迫切要求从事这方面的专门研究，以争取早出成果。以上三种需要分别属于（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社交需要、安全需要和尊重需要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社交需要、安全需要和自我实现需要</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生理需要、安全需要和尊重需要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生理需要、安全需要和自我实现需要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社交需要、安全需要和自我实现需要</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“社会人”假设是现代行为科学提出的观点。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提出“双因素论”的是美国著名的心理学家（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梅赛</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玛素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w:t>
      </w:r>
      <w:r>
        <w:rPr>
          <w:rFonts w:hint="default" w:ascii="Segoe UI" w:hAnsi="Segoe UI" w:eastAsia="Segoe UI" w:cs="Segoe UI"/>
          <w:i w:val="0"/>
          <w:iCs w:val="0"/>
          <w:caps w:val="0"/>
          <w:color w:val="2F6473"/>
          <w:spacing w:val="0"/>
          <w:kern w:val="0"/>
          <w:sz w:val="22"/>
          <w:szCs w:val="22"/>
          <w:shd w:val="clear" w:fill="DEF2F8"/>
          <w:lang w:val="en-US" w:eastAsia="zh-CN" w:bidi="ar"/>
        </w:rPr>
        <w:br w:type="textWrapping"/>
      </w:r>
      <w:r>
        <w:rPr>
          <w:rFonts w:hint="eastAsia" w:ascii="宋体" w:hAnsi="宋体" w:eastAsia="宋体" w:cs="宋体"/>
          <w:b w:val="0"/>
          <w:bCs w:val="0"/>
          <w:i w:val="0"/>
          <w:iCs w:val="0"/>
          <w:caps w:val="0"/>
          <w:color w:val="2F6473"/>
          <w:spacing w:val="0"/>
          <w:kern w:val="0"/>
          <w:sz w:val="24"/>
          <w:szCs w:val="24"/>
          <w:shd w:val="clear" w:fill="DEF2F8"/>
          <w:lang w:val="en-US" w:eastAsia="zh-CN" w:bidi="ar"/>
        </w:rPr>
        <w:t>马斯洛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赫茨伯格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赫茨伯格</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iCs w:val="0"/>
          <w:caps w:val="0"/>
          <w:color w:val="2F6473"/>
          <w:spacing w:val="0"/>
          <w:sz w:val="18"/>
          <w:szCs w:val="18"/>
          <w:shd w:val="clear" w:fill="DEF2F8"/>
        </w:rPr>
        <w:t>外部联系是企业获取新知识的重要渠道。</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1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iCs w:val="0"/>
          <w:caps w:val="0"/>
          <w:color w:val="2F6473"/>
          <w:spacing w:val="0"/>
          <w:sz w:val="27"/>
          <w:szCs w:val="27"/>
          <w:shd w:val="clear" w:fill="DEF2F8"/>
        </w:rPr>
        <w:t>股利是指股东依靠其所拥有的股份从股份公司分得的利润，也是股份公司对股东投资的一种报酬。</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pict>
          <v:shape id="_x0000_i112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公司制是现代企业制度的典型形式。</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53"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按时参加年检，是企业的法定义务。</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8"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人力资源管理是对企业所从事的人力资源规划、招聘、培养、使用及组织等各项管理工作的总称。</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7"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激励是指管理者运用各种管理手段，刺激被管理者的需要，激发其动机，使其朝着所期望的目标前进的心理过程。</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6"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合伙企业是属于？</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法人企业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自然人企业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企业集团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公司企业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正确答案是：自然人企业</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5"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根据《公司法》规定：有限责任公司注册资本的最低限额为多少人民币？</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3万元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30万元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10万元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500万元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正确答案是：3万元</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4"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000000"/>
          <w:sz w:val="24"/>
          <w:szCs w:val="24"/>
          <w:shd w:val="clear" w:fill="DEF2F8"/>
        </w:rPr>
        <w:t>企业是盈利性的经济组织。</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3"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根据企业生产力各要素所占比例不同，企业可以分为劳动密集型企业、资金密集型企业及技术密集型企业三类。</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2"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“经济人”假设最早是由美国管理学家泰罗提出来的。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1"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有限责任公司的股东人数没有最高限制。</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lang w:val="en-US"/>
        </w:rPr>
        <w:t>2-50</w:t>
      </w:r>
      <w:r>
        <w:rPr>
          <w:rFonts w:hint="eastAsia" w:ascii="宋体" w:hAnsi="宋体" w:eastAsia="宋体" w:cs="宋体"/>
          <w:color w:val="7D5A29"/>
          <w:sz w:val="24"/>
          <w:szCs w:val="24"/>
          <w:shd w:val="clear" w:fill="FCEFDC"/>
        </w:rPr>
        <w:t>人</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0"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现代企业制度的特征包括？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管理科学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自负盈亏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产权清晰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政企分开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E. 权责明确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正确答案是：产权清晰, 权责明确, 政企分开, 管理科学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59"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SWOT分析是企业经营环境分析的基本架构。其中S是指。（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优势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机会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隐忧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威胁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优势</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52"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000000"/>
          <w:sz w:val="24"/>
          <w:szCs w:val="24"/>
          <w:shd w:val="clear" w:fill="DEF2F8"/>
        </w:rPr>
        <w:t>对资源进行计划、组织、领导、控制以有效地实现组织目标的过程称为？</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color w:val="000000"/>
          <w:kern w:val="0"/>
          <w:sz w:val="24"/>
          <w:szCs w:val="24"/>
          <w:shd w:val="clear" w:fill="DEF2F8"/>
          <w:lang w:val="en-US" w:eastAsia="zh-CN" w:bidi="ar"/>
        </w:rPr>
        <w:t>组织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color w:val="000000"/>
          <w:kern w:val="0"/>
          <w:sz w:val="24"/>
          <w:szCs w:val="24"/>
          <w:shd w:val="clear" w:fill="DEF2F8"/>
          <w:lang w:val="en-US" w:eastAsia="zh-CN" w:bidi="ar"/>
        </w:rPr>
        <w:t>战略计划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color w:val="000000"/>
          <w:kern w:val="0"/>
          <w:sz w:val="24"/>
          <w:szCs w:val="24"/>
          <w:shd w:val="clear" w:fill="DEF2F8"/>
          <w:lang w:val="en-US" w:eastAsia="zh-CN" w:bidi="ar"/>
        </w:rPr>
        <w:t>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color w:val="000000"/>
          <w:kern w:val="0"/>
          <w:sz w:val="24"/>
          <w:szCs w:val="24"/>
          <w:shd w:val="clear" w:fill="DEF2F8"/>
          <w:lang w:val="en-US" w:eastAsia="zh-CN" w:bidi="ar"/>
        </w:rPr>
        <w:t>激励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color w:val="000000"/>
          <w:kern w:val="0"/>
          <w:sz w:val="24"/>
          <w:szCs w:val="24"/>
          <w:shd w:val="clear" w:fill="FCEFDC"/>
          <w:lang w:val="en-US" w:eastAsia="zh-CN" w:bidi="ar"/>
        </w:rPr>
        <w:t>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55"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管理的本质是协调。</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54"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领导者高度关心工作任务，而不关心员工。这种领导方式属于（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团队式的管理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任务式管理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俱乐部式的管理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放任式管理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任务式管理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58"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以下哪项不属于经营创新的特征？</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经营创新包括企业经营活动的各个方面的创新与变革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它所强调的是改变内容，例如新产品、新制度等，不包括对创新精神和变革精神的实践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经营创新是企业管理能力的综合体现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经营创新依赖于企业中人的能力与素质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正确答案是：它所强调的是改变内容，例如新产品、新制度等，不包括对创新精神和变革精神的实践</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57"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企业文化的本质是企业的“人化”，企业文化是可以移植的。</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5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公共关系的对象是（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团体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双向信息传播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集体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公众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公众</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72"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提出期望理论的是美国心理学家（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巴纳德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芦桑斯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 马斯洛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弗鲁姆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弗鲁姆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71"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SWOT分析是企业经营环境分析的基本架构。其中W是指。（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机会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优势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隐忧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威胁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隐忧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70"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最早提出“经济人”假设的是（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泰罗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马斯洛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梅奥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法约尔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泰罗</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69"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工商企业名称登记注册时，工商行政管理机关应当自受理日起</w:t>
      </w:r>
      <w:r>
        <w:rPr>
          <w:rFonts w:hint="eastAsia" w:ascii="宋体" w:hAnsi="宋体" w:eastAsia="宋体" w:cs="宋体"/>
          <w:color w:val="2F6473"/>
          <w:sz w:val="24"/>
          <w:szCs w:val="24"/>
          <w:shd w:val="clear" w:fill="DEF2F8"/>
          <w:lang w:val="en-US"/>
        </w:rPr>
        <w:t>30</w:t>
      </w:r>
      <w:r>
        <w:rPr>
          <w:rFonts w:hint="eastAsia" w:ascii="宋体" w:hAnsi="宋体" w:eastAsia="宋体" w:cs="宋体"/>
          <w:color w:val="2F6473"/>
          <w:sz w:val="24"/>
          <w:szCs w:val="24"/>
          <w:shd w:val="clear" w:fill="DEF2F8"/>
        </w:rPr>
        <w:t>日内，对申请预先核准的企业名称作出核准或者驳回的决定。</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73"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股份有限公司的利润分配顺序为：支付优先股股利，提取任意盈余公积金，支付普通股股利。</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74"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000000"/>
          <w:sz w:val="24"/>
          <w:szCs w:val="24"/>
          <w:shd w:val="clear" w:fill="DEF2F8"/>
        </w:rPr>
        <w:t>企业经营观念是企业及其全体职工行为的基本价值准则和行为规范。</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000000"/>
          <w:sz w:val="24"/>
          <w:szCs w:val="24"/>
          <w:shd w:val="clear" w:fill="FCEFDC"/>
        </w:rPr>
        <w:t>企业经营观念是企业及其全体职工行为的基本价值准则和精神支柱。</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75"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以下哪项不属于引起组织变革的主要因素？</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组织内部条件的变化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组织不断学习的自发成果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组织本身成长的需要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组织外部经营环境的改变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正确答案是：组织不断学习的自发成果</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76"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“学习型组织理论”是美国麻省理工学院的教授（  ）提出来的。</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迈克尔·波特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迈克尔·哈默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安索夫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彼得·圣吉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彼得·圣吉</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jc w:val="left"/>
        <w:rPr>
          <w:rFonts w:hint="eastAsia" w:ascii="宋体" w:hAnsi="宋体" w:eastAsia="宋体" w:cs="宋体"/>
          <w:sz w:val="24"/>
          <w:szCs w:val="24"/>
        </w:rPr>
      </w:pPr>
      <w:r>
        <w:rPr>
          <w:rFonts w:hint="eastAsia" w:ascii="宋体" w:hAnsi="宋体" w:eastAsia="宋体" w:cs="宋体"/>
          <w:color w:val="017795"/>
          <w:kern w:val="0"/>
          <w:sz w:val="24"/>
          <w:szCs w:val="24"/>
          <w:u w:val="none"/>
          <w:lang w:val="en-US" w:eastAsia="zh-CN" w:bidi="ar"/>
        </w:rPr>
        <w:fldChar w:fldCharType="begin"/>
      </w:r>
      <w:r>
        <w:rPr>
          <w:rFonts w:hint="eastAsia" w:ascii="宋体" w:hAnsi="宋体" w:eastAsia="宋体" w:cs="宋体"/>
          <w:color w:val="017795"/>
          <w:kern w:val="0"/>
          <w:sz w:val="24"/>
          <w:szCs w:val="24"/>
          <w:u w:val="none"/>
          <w:lang w:val="en-US" w:eastAsia="zh-CN" w:bidi="ar"/>
        </w:rPr>
        <w:instrText xml:space="preserve"> HYPERLINK "http://course.ougd.cn/mod/quiz/view.php?id=235316" </w:instrText>
      </w:r>
      <w:r>
        <w:rPr>
          <w:rFonts w:hint="eastAsia" w:ascii="宋体" w:hAnsi="宋体" w:eastAsia="宋体" w:cs="宋体"/>
          <w:color w:val="017795"/>
          <w:kern w:val="0"/>
          <w:sz w:val="24"/>
          <w:szCs w:val="24"/>
          <w:u w:val="none"/>
          <w:lang w:val="en-US" w:eastAsia="zh-CN" w:bidi="ar"/>
        </w:rPr>
        <w:fldChar w:fldCharType="separate"/>
      </w:r>
      <w:r>
        <w:rPr>
          <w:rStyle w:val="7"/>
          <w:rFonts w:hint="eastAsia" w:ascii="宋体" w:hAnsi="宋体" w:eastAsia="宋体" w:cs="宋体"/>
          <w:color w:val="017795"/>
          <w:sz w:val="24"/>
          <w:szCs w:val="24"/>
          <w:u w:val="none"/>
        </w:rPr>
        <w:t>结束回顾</w:t>
      </w:r>
      <w:r>
        <w:rPr>
          <w:rFonts w:hint="eastAsia" w:ascii="宋体" w:hAnsi="宋体" w:eastAsia="宋体" w:cs="宋体"/>
          <w:color w:val="017795"/>
          <w:kern w:val="0"/>
          <w:sz w:val="24"/>
          <w:szCs w:val="24"/>
          <w:u w:val="none"/>
          <w:lang w:val="en-US" w:eastAsia="zh-CN" w:bidi="ar"/>
        </w:rPr>
        <w:fldChar w:fldCharType="end"/>
      </w:r>
    </w:p>
    <w:p>
      <w:pPr>
        <w:keepNext w:val="0"/>
        <w:keepLines w:val="0"/>
        <w:widowControl/>
        <w:suppressLineNumbers w:val="0"/>
        <w:pBdr>
          <w:left w:val="none" w:color="auto" w:sz="0" w:space="0"/>
          <w:right w:val="none" w:color="auto" w:sz="0" w:space="0"/>
        </w:pBdr>
        <w:ind w:left="-225" w:right="-225"/>
        <w:jc w:val="left"/>
        <w:rPr>
          <w:rFonts w:hint="eastAsia" w:ascii="宋体" w:hAnsi="宋体" w:eastAsia="宋体" w:cs="宋体"/>
          <w:sz w:val="24"/>
          <w:szCs w:val="24"/>
        </w:rPr>
      </w:pPr>
      <w:r>
        <w:rPr>
          <w:rFonts w:hint="eastAsia" w:ascii="宋体" w:hAnsi="宋体" w:eastAsia="宋体" w:cs="宋体"/>
          <w:color w:val="017795"/>
          <w:kern w:val="0"/>
          <w:sz w:val="24"/>
          <w:szCs w:val="24"/>
          <w:u w:val="none"/>
          <w:lang w:val="en-US" w:eastAsia="zh-CN" w:bidi="ar"/>
        </w:rPr>
        <w:fldChar w:fldCharType="begin"/>
      </w:r>
      <w:r>
        <w:rPr>
          <w:rFonts w:hint="eastAsia" w:ascii="宋体" w:hAnsi="宋体" w:eastAsia="宋体" w:cs="宋体"/>
          <w:color w:val="017795"/>
          <w:kern w:val="0"/>
          <w:sz w:val="24"/>
          <w:szCs w:val="24"/>
          <w:u w:val="none"/>
          <w:lang w:val="en-US" w:eastAsia="zh-CN" w:bidi="ar"/>
        </w:rPr>
        <w:instrText xml:space="preserve"> HYPERLINK "http://course.ougd.cn/mod/page/view.php?id=235315&amp;forceview=1" \o "单元八拓展阅读" </w:instrText>
      </w:r>
      <w:r>
        <w:rPr>
          <w:rFonts w:hint="eastAsia" w:ascii="宋体" w:hAnsi="宋体" w:eastAsia="宋体" w:cs="宋体"/>
          <w:color w:val="017795"/>
          <w:kern w:val="0"/>
          <w:sz w:val="24"/>
          <w:szCs w:val="24"/>
          <w:u w:val="none"/>
          <w:lang w:val="en-US" w:eastAsia="zh-CN" w:bidi="ar"/>
        </w:rPr>
        <w:fldChar w:fldCharType="separate"/>
      </w:r>
      <w:r>
        <w:rPr>
          <w:rStyle w:val="7"/>
          <w:rFonts w:hint="eastAsia" w:ascii="宋体" w:hAnsi="宋体" w:eastAsia="宋体" w:cs="宋体"/>
          <w:color w:val="017795"/>
          <w:sz w:val="24"/>
          <w:szCs w:val="24"/>
          <w:u w:val="none"/>
        </w:rPr>
        <w:t>◄ 单元八拓展阅读</w:t>
      </w:r>
      <w:r>
        <w:rPr>
          <w:rFonts w:hint="eastAsia" w:ascii="宋体" w:hAnsi="宋体" w:eastAsia="宋体" w:cs="宋体"/>
          <w:color w:val="017795"/>
          <w:kern w:val="0"/>
          <w:sz w:val="24"/>
          <w:szCs w:val="24"/>
          <w:u w:val="none"/>
          <w:lang w:val="en-US" w:eastAsia="zh-CN" w:bidi="ar"/>
        </w:rPr>
        <w:fldChar w:fldCharType="end"/>
      </w: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keepNext w:val="0"/>
        <w:keepLines w:val="0"/>
        <w:widowControl/>
        <w:suppressLineNumbers w:val="0"/>
        <w:pBdr>
          <w:left w:val="none" w:color="auto" w:sz="0" w:space="0"/>
          <w:right w:val="none" w:color="auto" w:sz="0" w:space="0"/>
        </w:pBdr>
        <w:ind w:left="-225" w:right="-225"/>
        <w:jc w:val="center"/>
        <w:rPr>
          <w:rFonts w:hint="eastAsia" w:ascii="宋体" w:hAnsi="宋体" w:eastAsia="宋体" w:cs="宋体"/>
          <w:sz w:val="24"/>
          <w:szCs w:val="24"/>
        </w:rPr>
      </w:pP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77"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按企业所有制性质不同，企业可以划分为国有企业、集体企业、私营企业、外商投资企业等类型。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78"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2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一般来说，引起组织变革的主要因素，可以归纳为：组织外部经营环境的改变、组织本身成长的需要、组织内部条件的变化。</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79"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DEF2F8"/>
        </w:rPr>
        <w:t>经营目标是指导某个时期企业生产经营活动的行动纲领。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FCEFDC"/>
        </w:rPr>
        <w:t>经营目标是指一定时间内企业生产经营活动所要达到的要求。</w:t>
      </w:r>
      <w:r>
        <w:rPr>
          <w:rFonts w:hint="eastAsia" w:ascii="宋体" w:hAnsi="宋体" w:eastAsia="宋体" w:cs="宋体"/>
          <w:b w:val="0"/>
          <w:i w:val="0"/>
          <w:caps w:val="0"/>
          <w:color w:val="7D5A29"/>
          <w:spacing w:val="0"/>
          <w:sz w:val="24"/>
          <w:szCs w:val="24"/>
          <w:shd w:val="clear" w:fill="FCEFDC"/>
        </w:rPr>
        <w:t> �。</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0"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目前采用的最普遍的部门划分方法是？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按产品划分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按职能划分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按地区划分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按人数划分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正确答案是：按职能划分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1"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在企业组织结构的设计上，既有按职能划分的垂直领导系统，又有按产品（项目）划分的横向领导系统，这种组织结构属于？</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事业部制组织结构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矩阵制组织结构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直线制组织结构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直线职能制组织结构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正确答案是：矩阵制组织结构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2"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3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根据《公司法》规定：股份有限公司注册资本的最低限额为多少人民币？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30万元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500万元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3万元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10万元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正确答案是：500万元</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3"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哪项不属于组织结构变革的方式？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计划式变革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改良式的变革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爆破式的变革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渐变式变革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正确答案是：渐变式变革</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4"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组织的实质就是协作的人的集合体。</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5"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企业经营目标的主要内容有：贡献目标、市场目标、发展目标和？</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社会目标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利益目标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价值目标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产品目标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正确答案是：利益目标</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6"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在组织成员一定的条件下，管理层次和管理幅度的关系是反比关系。</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7"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DEF2F8"/>
        </w:rPr>
        <w:t>管理的二重性是指？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000000"/>
          <w:spacing w:val="0"/>
          <w:kern w:val="0"/>
          <w:sz w:val="24"/>
          <w:szCs w:val="24"/>
          <w:shd w:val="clear" w:fill="DEF2F8"/>
          <w:lang w:val="en-US" w:eastAsia="zh-CN" w:bidi="ar"/>
        </w:rPr>
        <w:t>艺术性与科学性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000000"/>
          <w:spacing w:val="0"/>
          <w:kern w:val="0"/>
          <w:sz w:val="24"/>
          <w:szCs w:val="24"/>
          <w:shd w:val="clear" w:fill="DEF2F8"/>
          <w:lang w:val="en-US" w:eastAsia="zh-CN" w:bidi="ar"/>
        </w:rPr>
        <w:t>普遍性与重要性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000000"/>
          <w:spacing w:val="0"/>
          <w:kern w:val="0"/>
          <w:sz w:val="24"/>
          <w:szCs w:val="24"/>
          <w:shd w:val="clear" w:fill="DEF2F8"/>
          <w:lang w:val="en-US" w:eastAsia="zh-CN" w:bidi="ar"/>
        </w:rPr>
        <w:t>基础性与边缘性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000000"/>
          <w:spacing w:val="0"/>
          <w:kern w:val="0"/>
          <w:sz w:val="24"/>
          <w:szCs w:val="24"/>
          <w:shd w:val="clear" w:fill="DEF2F8"/>
          <w:lang w:val="en-US" w:eastAsia="zh-CN" w:bidi="ar"/>
        </w:rPr>
        <w:t>自然属性与社会属性</w:t>
      </w:r>
      <w:r>
        <w:rPr>
          <w:rFonts w:hint="eastAsia" w:ascii="宋体" w:hAnsi="宋体" w:eastAsia="宋体" w:cs="宋体"/>
          <w:b w:val="0"/>
          <w:i w:val="0"/>
          <w:caps w:val="0"/>
          <w:color w:val="2F6473"/>
          <w:spacing w:val="0"/>
          <w:kern w:val="0"/>
          <w:sz w:val="24"/>
          <w:szCs w:val="24"/>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000000"/>
          <w:spacing w:val="0"/>
          <w:kern w:val="0"/>
          <w:sz w:val="24"/>
          <w:szCs w:val="24"/>
          <w:shd w:val="clear" w:fill="FCEFDC"/>
          <w:lang w:val="en-US" w:eastAsia="zh-CN" w:bidi="ar"/>
        </w:rPr>
        <w:t>自然属性与社会属性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8"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3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提出强化理论的是美国心理学家（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赫兹伯格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弗鲁姆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斯金纳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芦桑斯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正确答案是：斯金纳</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9"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公共关系的媒介是公众。公众既可以是社会组织，也可以是个人。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0"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领导者既不关心工作任务，也不关心人。此领导方式属于任务式管理。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1"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工作行为考评一般适用于员工的工作成绩可以直接量化为具体标准的场合。</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2"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企业为扩大影响而出资组建一些文娱和体育团体。此公关专题活动类型属于（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仪式类活动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公益类活动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展示类活动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聚会类活动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正确答案是：公益类活动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3"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经营与管理属于同一范畴，都属于商品经济范畴。</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4"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企业举办各种庆典，如开工、竣工典礼、开业典礼、开幕式等。此公关专题活动类型属于（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聚会类活动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公益类活动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仪式类活动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展示类活动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正确答案是：仪式类活动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5"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企业文化是一种客观存在的文化现象。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6"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领导者只关心工作任务，而不关心人。此领导方式属于放任式的管理。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7"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按企业规模分类，企业可以分为大型企业、中型企业、小型企业三类。</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8"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根据《公司法》规定：一人有限责任公司注册资本的最低限额为多少人民币？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500万元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10万元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30万元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3万元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正确答案是：10万元</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99"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管理幅度较小，而管理层次较多，则会形成高层结构的组织，反之，则会形成扁平结构的组织。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0"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组织，是指人们为了达成一项共同目标建立的机构，是综合发挥人力、物力、财力等各种资源效用的载体。</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1"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经营创新，也称为创新经营，就是对企业经营管理的各个方面和各个环节进行变革，运用创造思维，探索和开发新产品、新技术，寻求和采用新制度、新方法的过程。</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b w:val="0"/>
          <w:i w:val="0"/>
          <w:caps w:val="0"/>
          <w:color w:val="373A3C"/>
          <w:spacing w:val="0"/>
          <w:sz w:val="24"/>
          <w:szCs w:val="24"/>
        </w:rPr>
      </w:pP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2"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企业的特征不包括？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独立性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经济性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公共性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法人性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正确答案是：公共性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3"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下列关于组织与外部环境关系的说法中错误的是？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社会环境对组织有决定性作用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组织对外部环境的适应可采取积极、主动的策略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社会环境对组织具有影响作用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组织应改变环境以适应组织目标的需要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正确答案是：社会环境对组织有决定性作用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4"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在何种情况下,金钱可以成为“激励因素”，而不是“保健因素”（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组织在个人取得额外成就而很快给予的奖金。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以上两种情况均可使金钱成为“激励因素”。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无论什么情况下金钱都只是“保健因素”。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那些未达到最低生活标准，急于要养家糊口的人的计件工资。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正确答案是：以上两种情况均可使金钱成为“激励因素”。</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提出公平理论的是美国学者（  ）。</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芦桑斯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巴纳德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亚当斯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斯金纳</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亚当斯</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  ）形象是企业形象最基本、最重要的组成部分。</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员工形象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领导人形象</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外观形象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产品和服务形象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产品和服务形象</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CI战略即企业的识别系统，它是以（  ）为核心，强调视觉系统的突出设计，充分展示企业形象。</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企业理念识别系统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企业行为识别系统</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企业形象识别系统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企业视觉识别系统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企业理念识别系统</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i w:val="0"/>
          <w:caps w:val="0"/>
          <w:color w:val="003D5C"/>
          <w:spacing w:val="0"/>
          <w:sz w:val="24"/>
          <w:szCs w:val="24"/>
          <w:shd w:val="clear" w:fill="DEE2E6"/>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5"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1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目前，我国现代企业制度的组织形式主要有：有限责任公司、无限责任公司和股份有限公司三种。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6"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按财产组织形式划分，企业类型可以分为？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劳动密集型企业、资金密集型企业、技术密集型企业等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w:t>
      </w:r>
    </w:p>
    <w:p>
      <w:pPr>
        <w:pStyle w:val="4"/>
        <w:keepNext w:val="0"/>
        <w:keepLines w:val="0"/>
        <w:widowControl/>
        <w:suppressLineNumbers w:val="0"/>
        <w:spacing w:before="148" w:beforeAutospacing="0" w:after="54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个人业主制企业、合伙制企业、公司制企业等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简单综合型企业、简单专业化企业、多元专业化企业等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国有企业、集体企业、私营企业、外商投资企业等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w:t>
      </w:r>
    </w:p>
    <w:p>
      <w:pPr>
        <w:pStyle w:val="4"/>
        <w:keepNext w:val="0"/>
        <w:keepLines w:val="0"/>
        <w:widowControl/>
        <w:suppressLineNumbers w:val="0"/>
        <w:spacing w:before="0" w:beforeAutospacing="0" w:after="592"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个人业主制企业、合伙制企业、公司制企业等</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7"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目标市场是指在市场细分化的基础上，企业所选定的消费者群，企业将向其提供特定的产品与服务。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8"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DEF2F8"/>
        </w:rPr>
        <w:t>企业制度的基本内容包括：企业的组织制度、管理制度和经营制度。</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FCEFDC"/>
        </w:rPr>
        <w:t>企业的组织制度、管理制度和产权制度</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09"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1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按社会分工角度划分，企业可以分为工业企业、农业企业、商业企业、物流企业、建筑安装企业、交通运输企业、金融企业、电讯企业等类型。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0" name="图片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企业治理制度指维护以股东为核心的权益主体的利益，对企业的权力制衡关系和决策系统所做出的制度安排。</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1"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1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企业经营是指企业以市场为对象，以商品生产和商品交换为手段，为了实现企业的目标，使企业的投资、生产、技术和销售等经济活动与企业的外部环境保持动态均衡的一系列有组织的活动。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2"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1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领导者既不关心工作任务，也不关心人。这种领导方式属于（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团队式的管理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放任式管理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俱乐部式的管理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任务式管理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正确答案是：放任式管理</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rPr>
        <w:t>企业经营是指企业以市场为对象，以商品生产和商品交换为手段，为了实现企业的目标，在不考虑企业外部环境的情况下，使企业的投资、生产、技术和销售等经济活动不断发展的一系列有组织的活动。</w:t>
      </w:r>
    </w:p>
    <w:p>
      <w:pPr>
        <w:keepNext w:val="0"/>
        <w:keepLines w:val="0"/>
        <w:widowControl/>
        <w:suppressLineNumbers w:val="0"/>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i w:val="0"/>
          <w:caps w:val="0"/>
          <w:color w:val="003D5C"/>
          <w:spacing w:val="0"/>
          <w:sz w:val="24"/>
          <w:szCs w:val="24"/>
          <w:shd w:val="clear" w:fill="DEE2E6"/>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5"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16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DEF2F8"/>
        </w:rPr>
        <w:t>管理职能中最基本的职能是？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000000"/>
          <w:spacing w:val="0"/>
          <w:kern w:val="0"/>
          <w:sz w:val="24"/>
          <w:szCs w:val="24"/>
          <w:shd w:val="clear" w:fill="DEF2F8"/>
          <w:lang w:val="en-US" w:eastAsia="zh-CN" w:bidi="ar"/>
        </w:rPr>
        <w:t>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000000"/>
          <w:spacing w:val="0"/>
          <w:kern w:val="0"/>
          <w:sz w:val="24"/>
          <w:szCs w:val="24"/>
          <w:shd w:val="clear" w:fill="DEF2F8"/>
          <w:lang w:val="en-US" w:eastAsia="zh-CN" w:bidi="ar"/>
        </w:rPr>
        <w:t>协调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000000"/>
          <w:spacing w:val="0"/>
          <w:kern w:val="0"/>
          <w:sz w:val="24"/>
          <w:szCs w:val="24"/>
          <w:shd w:val="clear" w:fill="DEF2F8"/>
          <w:lang w:val="en-US" w:eastAsia="zh-CN" w:bidi="ar"/>
        </w:rPr>
        <w:t>领导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000000"/>
          <w:spacing w:val="0"/>
          <w:kern w:val="0"/>
          <w:sz w:val="24"/>
          <w:szCs w:val="24"/>
          <w:shd w:val="clear" w:fill="DEF2F8"/>
          <w:lang w:val="en-US" w:eastAsia="zh-CN" w:bidi="ar"/>
        </w:rPr>
        <w:t>组织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000000"/>
          <w:spacing w:val="0"/>
          <w:kern w:val="0"/>
          <w:sz w:val="24"/>
          <w:szCs w:val="24"/>
          <w:shd w:val="clear" w:fill="FCEFDC"/>
          <w:lang w:val="en-US" w:eastAsia="zh-CN" w:bidi="ar"/>
        </w:rPr>
        <w:t>计划</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3"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1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“自我实现人”假设是（  ）提出的观点。</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人际关系学派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管理过程学派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组织技术学派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现代行为科学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正确答案是：现代行为科学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4"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1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从企业创新的特征来看，企业文化创新的表现形式主要有以下几方面？</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highlight w:val="yellow"/>
        </w:rPr>
      </w:pPr>
      <w:r>
        <w:rPr>
          <w:rFonts w:hint="eastAsia" w:ascii="宋体" w:hAnsi="宋体" w:eastAsia="宋体" w:cs="宋体"/>
          <w:b w:val="0"/>
          <w:i w:val="0"/>
          <w:caps w:val="0"/>
          <w:color w:val="2F6473"/>
          <w:spacing w:val="0"/>
          <w:kern w:val="0"/>
          <w:sz w:val="24"/>
          <w:szCs w:val="24"/>
          <w:highlight w:val="yellow"/>
          <w:shd w:val="clear" w:fill="DEF2F8"/>
          <w:lang w:val="en-US" w:eastAsia="zh-CN" w:bidi="ar"/>
        </w:rPr>
        <w:t>A. 品牌文化创新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highlight w:val="yellow"/>
        </w:rPr>
      </w:pPr>
      <w:r>
        <w:rPr>
          <w:rFonts w:hint="eastAsia" w:ascii="宋体" w:hAnsi="宋体" w:eastAsia="宋体" w:cs="宋体"/>
          <w:b w:val="0"/>
          <w:i w:val="0"/>
          <w:caps w:val="0"/>
          <w:color w:val="2F6473"/>
          <w:spacing w:val="0"/>
          <w:kern w:val="0"/>
          <w:sz w:val="24"/>
          <w:szCs w:val="24"/>
          <w:highlight w:val="yellow"/>
          <w:shd w:val="clear" w:fill="DEF2F8"/>
          <w:lang w:val="en-US" w:eastAsia="zh-CN" w:bidi="ar"/>
        </w:rPr>
        <w:t>B. 企业形象创新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highlight w:val="yellow"/>
        </w:rPr>
      </w:pPr>
      <w:r>
        <w:rPr>
          <w:rFonts w:hint="eastAsia" w:ascii="宋体" w:hAnsi="宋体" w:eastAsia="宋体" w:cs="宋体"/>
          <w:b w:val="0"/>
          <w:i w:val="0"/>
          <w:caps w:val="0"/>
          <w:color w:val="2F6473"/>
          <w:spacing w:val="0"/>
          <w:kern w:val="0"/>
          <w:sz w:val="24"/>
          <w:szCs w:val="24"/>
          <w:highlight w:val="yellow"/>
          <w:shd w:val="clear" w:fill="DEF2F8"/>
          <w:lang w:val="en-US" w:eastAsia="zh-CN" w:bidi="ar"/>
        </w:rPr>
        <w:t>C. 经营观念创新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人文建设创新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highlight w:val="yellow"/>
        </w:rPr>
      </w:pPr>
      <w:r>
        <w:rPr>
          <w:rFonts w:hint="eastAsia" w:ascii="宋体" w:hAnsi="宋体" w:eastAsia="宋体" w:cs="宋体"/>
          <w:b w:val="0"/>
          <w:i w:val="0"/>
          <w:caps w:val="0"/>
          <w:color w:val="2F6473"/>
          <w:spacing w:val="0"/>
          <w:kern w:val="0"/>
          <w:sz w:val="24"/>
          <w:szCs w:val="24"/>
          <w:highlight w:val="yellow"/>
          <w:shd w:val="clear" w:fill="DEF2F8"/>
          <w:lang w:val="en-US" w:eastAsia="zh-CN" w:bidi="ar"/>
        </w:rPr>
        <w:t>E. 人本价值创新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正确答案是：经营观念创新, 人本价值创新, 企业形象创新, 品牌文化创新</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51"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一般适用于员工的工作成绩可以直接量化为具体标准的场合。此考评方法为（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客观考评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工作行为考评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工作成果考评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综合考评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正确答案是：工作成果考评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6"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1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在同一管理层次之间的沟通属于（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平行沟通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下行沟通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斜向沟通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上行沟通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正确答案是：平行沟通</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7"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1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领导者不关心工作任务，而只关心人，热衷于融洽的人际关系。这种领导方式属于（  ）。</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团队式的管理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俱乐部式的管理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放任式管理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任务式管理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正确答案是：俱乐部式的管理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8"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技术创新的模式主要有：自主创新、模仿创新和合作创新。</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19"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标识统一化是CI设计的核心。</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0"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在沟通、交际过程中，一方对另一方的看法与态度直接决定着另一方对这一方的看法与态度。此原则属于（  ）原则。</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相似性原则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互补性原则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相互性原则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相近性原则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正确答案是：相互性原则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1"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1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市场细分化指企业根据市场需求和购买行为的差异性，按照一定的标准，把整体市场划分为若干消费者群的过程。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2"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1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现代企业制度指适应社会化大生产需要，符合市场经济规范，具备现代企业特征的企业基本制度体系。</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股份合作制企业实行自愿入股、民主管理、按股分红相机和的投资管理原则。</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企业指集合着各种生产要素，为社会提供产品或服务，以盈利为目的，具有法人资格，实行自主经营，自负盈亏、独立核算的盈利性的经济组织或经济实体。</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经营创新所强调的并不只是改变内容，例如新产品、新制度等，还包括对创新精神和变革精神的实践，是促成实现新事物的过程。</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领导者高度关心工作任务，而不关心员工。此领导方式属于俱乐部式的管理。</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一个方案的期望值是该方案在各种可能状态下的损益值与其对应的概率的乘积之和。</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i w:val="0"/>
          <w:caps w:val="0"/>
          <w:color w:val="003D5C"/>
          <w:spacing w:val="0"/>
          <w:sz w:val="24"/>
          <w:szCs w:val="24"/>
          <w:shd w:val="clear" w:fill="DEE2E6"/>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3"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1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股票具有以下三大特点：①不可逆性。股票一经购买，持有者就不能要求退还股金，股金归企业永久支配。②盈利性。③价格波动性。</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4"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1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提出“需要层次理论”的是哪位美国心理学家？</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梅奥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马斯洛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泰罗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法约尔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正确答案是：马斯洛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5"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1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决策是指在明确问题的基础上，为未来的行动确定目标，并在多个可供选择的行动方案中，选择一个合理方案的分析判断过程。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b w:val="0"/>
          <w:i w:val="0"/>
          <w:caps w:val="0"/>
          <w:color w:val="373A3C"/>
          <w:spacing w:val="0"/>
          <w:sz w:val="24"/>
          <w:szCs w:val="24"/>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概念技能是（  ）应具备的技能。</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高中基层管理者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中层管理者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正确答案是：高层管理者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属于企业总体经营战略的是（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专一化战略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成长战略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差异化战略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成本领先战略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正确答案是：成长战略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董事会参与程度高、高层管理者参与程度高的企业战略管理方式属于（</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自由企业家式管理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合作式管理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木偶式管理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混乱式管理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正确答案是：合作式管理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补缺战略成功的关键是（</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专业化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差异化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规模化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最小成本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正确答案是：专业化</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多角化战略适用于拥有技术专长和经营优势的企业。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对企业高层管理人员而言，（</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）能力最为重要？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人际关系能力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学习能力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思维能力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正确答案是：思维能力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按决策问题所处的条件划分，决策可分为计量决策和非计量决策。</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目标管理是一种“抓住中间，放开两头”的科学的管理方法。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生产车间的工段长、班组长属于（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中高层管理者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中层管理者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正确答案是：基层管理者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由于存在着不可控的因素，一个决策方案可能出现几种不同的结果，但对各种可能结果可以用客观概率为依据来进行的决策就是风险型决策。</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FFFFFF"/>
        </w:rPr>
        <w:t>控制的过程为确立标准、衡量成效和纠正偏差。</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b/>
          <w:i w:val="0"/>
          <w:caps w:val="0"/>
          <w:color w:val="003D5C"/>
          <w:spacing w:val="0"/>
          <w:sz w:val="24"/>
          <w:szCs w:val="24"/>
          <w:shd w:val="clear" w:fill="DEE2E6"/>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rPr>
          <w:rFonts w:hint="eastAsia"/>
        </w:rPr>
      </w:pP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企业经营计划是按照经营决策所确定的方案对企业生产经营活动及其所需各种资源从时间和空间上做出具体统筹安排的工作。</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目标管理是一种民主管理，它让全体员工参与管理。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企业经营计划的类型从时间上可分为长期计划、中期计划和短期计划。</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量本利分析法的基本原理是边际分析理论。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6"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企业的战略可划分为（</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）等三个层次？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公司战略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经营战略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人力资源战略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正确答案是：公司战略 , 经营战略, 职能战略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生命周期分析法的战略建议有？</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发展战略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有重点地发展战略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“夹在中间”战略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正确答案是：发展战略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所谓行业，可以被定义为？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生产同类产品的企业组成的群体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生产的产品通过相同的分销渠道进行销售的公司群体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具有相同的由7位数字组成的标准行业代码的公司群体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生产的产品具有很强的可替代性的公司所组成的群体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正确答案是：生产的产品具有很强的可替代性的公司所组成的群体</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5"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）战略属于企业第二层次的战略，是企业内部某一个事业部的战略。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稳定战略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竞争战略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总体战略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正确答案是：竞争战略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7"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）战略属于企业第三层次的战略，是一种作业性的、操作性的策略。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总体战略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稳定战略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竞争战略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正确答案是：职能战略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8"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）是企业总体的、最高层次的战略？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公司战略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市场战略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经营战略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正确答案是：公司战略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9"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明茨博格认为处于低层次管理者所需要的能力主要是（</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）和（</w:t>
      </w:r>
      <w:r>
        <w:rPr>
          <w:rFonts w:hint="eastAsia" w:ascii="宋体" w:hAnsi="宋体" w:eastAsia="宋体" w:cs="宋体"/>
          <w:b w:val="0"/>
          <w:i w:val="0"/>
          <w:caps w:val="0"/>
          <w:color w:val="2F6473"/>
          <w:spacing w:val="0"/>
          <w:sz w:val="24"/>
          <w:szCs w:val="24"/>
          <w:shd w:val="clear" w:fill="DEF2F8"/>
          <w:lang w:val="en-US"/>
        </w:rPr>
        <w:t>   </w:t>
      </w:r>
      <w:r>
        <w:rPr>
          <w:rFonts w:hint="eastAsia" w:ascii="宋体" w:hAnsi="宋体" w:eastAsia="宋体" w:cs="宋体"/>
          <w:b w:val="0"/>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创新能力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人际能力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思维能力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正确答案是：人际能力, 技术能力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发展型战略的主要特点是不断增加投资，不断开发新产品和新市场，不断提高产品的市场占有率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8"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）战略适应实力有限的中小企业。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差异化战略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专一化战略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稳定战略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正确答案是：专一化战略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1"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环境分析中技术方面的因素包括？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创造新知识，并将新知识转化为新的产出的机构和活动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在一个特定的公司中，关于什么时候机械设备需要被重置的决定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公司为了获得竞争优势而产生的对新技术的需要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公司的技术在什么地方能够支持公司去控制这个市场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正确答案是：创造新知识，并将新知识转化为新的产出的机构和活动</w:t>
      </w:r>
    </w:p>
    <w:p>
      <w:pPr>
        <w:pStyle w:val="10"/>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b w:val="0"/>
          <w:i w:val="0"/>
          <w:caps w:val="0"/>
          <w:color w:val="373A3C"/>
          <w:spacing w:val="0"/>
          <w:sz w:val="24"/>
          <w:szCs w:val="24"/>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2"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企业经营计划根据职能标准，可分为？</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业务计划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财务计划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长期计划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人事计划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E. 短期计划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正确答案是：业务计划, 财务计划, 人事计划</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4"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w:t>
      </w:r>
      <w:r>
        <w:rPr>
          <w:rFonts w:hint="eastAsia" w:ascii="宋体" w:hAnsi="宋体" w:eastAsia="宋体" w:cs="宋体"/>
          <w:color w:val="2F6473"/>
          <w:sz w:val="24"/>
          <w:szCs w:val="24"/>
          <w:shd w:val="clear" w:fill="DEF2F8"/>
          <w:lang w:val="en-US"/>
        </w:rPr>
        <w:t>   </w:t>
      </w:r>
      <w:r>
        <w:rPr>
          <w:rFonts w:hint="eastAsia" w:ascii="宋体" w:hAnsi="宋体" w:eastAsia="宋体" w:cs="宋体"/>
          <w:color w:val="2F6473"/>
          <w:sz w:val="24"/>
          <w:szCs w:val="24"/>
          <w:shd w:val="clear" w:fill="DEF2F8"/>
        </w:rPr>
        <w:t>）不是行业进入壁垒？</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预期的竞争者的报复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规模经济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品牌忠诚度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供应商的讨价还价能力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正确答案是：供应商的讨价还价能力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7"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差异化战略的核心是？</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产品的差异化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生产过程（工艺）的差异化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取得某种对顾客有价值的独特性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取得某种对生产者有竞争优势的独特性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正确答案是：取得某种对顾客有价值的独特性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9"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对企业基层管理人员而言，（</w:t>
      </w:r>
      <w:r>
        <w:rPr>
          <w:rFonts w:hint="eastAsia" w:ascii="宋体" w:hAnsi="宋体" w:eastAsia="宋体" w:cs="宋体"/>
          <w:color w:val="2F6473"/>
          <w:sz w:val="24"/>
          <w:szCs w:val="24"/>
          <w:shd w:val="clear" w:fill="DEF2F8"/>
          <w:lang w:val="en-US"/>
        </w:rPr>
        <w:t>    </w:t>
      </w:r>
      <w:r>
        <w:rPr>
          <w:rFonts w:hint="eastAsia" w:ascii="宋体" w:hAnsi="宋体" w:eastAsia="宋体" w:cs="宋体"/>
          <w:color w:val="2F6473"/>
          <w:sz w:val="24"/>
          <w:szCs w:val="24"/>
          <w:shd w:val="clear" w:fill="DEF2F8"/>
        </w:rPr>
        <w:t>）能力最为重要？</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人际关系能力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学习能力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思维能力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正确答案是：技术能力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20"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稳定型战略的主要特点是巩固冒太大风险。</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21"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  ）不是在对总体环境中人口方面问题进行分析时通常会考虑的因素？</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民族构成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年龄结构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收入分布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文化和价值观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正确答案是：文化和价值观</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你正面临是否购买某种奖券的决策。你知道每张奖券的售价以及该期共发行奖券的总数、奖项和相应的奖金额。在这样的情况下，该决策的类型是什么？</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风险型决策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以上三种都不是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非确定型决策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确定型决策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非确定型决策</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39"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技术技能是（  ）应具备的技能。</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高中基层管理者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中层管理者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基层管理者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0"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当决策方案选定后，其结果有多种可能性，而且各种结果出现的概率无法预测，这种决策方法是指(    )。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非确定型决策方法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确定型决策方法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风险型决策方法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随机型决策方法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非确定型决策方法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38"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决策简单地说是人们在行动之前作出决定。</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35"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按问题出现的重复程序划分，决策可分为程序性决策和非程序性决策。</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9"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一个工商企业的总经理属于（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中高层管理者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中层管理者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高层管理者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高层管理者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34"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按计划内容，计划可分为综合计划和专业计划。</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33"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预先控制具有亡羊补牢的作用，而反馈控制能防患于未然。</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无论计划制定得如何周密，由于各种各样的原因，人们在执行计划的活动中总是会或多或少地出现与计划不一致的现象。</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4"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企业的竞争优势源于（</w:t>
      </w:r>
      <w:r>
        <w:rPr>
          <w:rFonts w:hint="eastAsia" w:ascii="宋体" w:hAnsi="宋体" w:eastAsia="宋体" w:cs="宋体"/>
          <w:color w:val="2F6473"/>
          <w:sz w:val="24"/>
          <w:szCs w:val="24"/>
          <w:shd w:val="clear" w:fill="DEF2F8"/>
          <w:lang w:val="en-US"/>
        </w:rPr>
        <w:t>    </w:t>
      </w:r>
      <w:r>
        <w:rPr>
          <w:rFonts w:hint="eastAsia" w:ascii="宋体" w:hAnsi="宋体" w:eastAsia="宋体" w:cs="宋体"/>
          <w:color w:val="2F6473"/>
          <w:sz w:val="24"/>
          <w:szCs w:val="24"/>
          <w:shd w:val="clear" w:fill="DEF2F8"/>
        </w:rPr>
        <w:t>）？</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企业的核心竞争力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企业能力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企业资源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企业素质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正确答案是：企业的核心竞争力 </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36"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紧缩型战略的主要特点是巩固成果，维持现状，经营安全，不冒太大风险。</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32"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战略管理的目的是（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加强内部管理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拓展市场空间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提高企业的环境适应能力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保证计划的落实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正确答案是：提高企业的环境适应能力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37"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法约尔认为管理就是实行计划、组织、指挥、协调和控制，其中（</w:t>
      </w:r>
      <w:r>
        <w:rPr>
          <w:rFonts w:hint="eastAsia" w:ascii="宋体" w:hAnsi="宋体" w:eastAsia="宋体" w:cs="宋体"/>
          <w:color w:val="2F6473"/>
          <w:sz w:val="24"/>
          <w:szCs w:val="24"/>
          <w:shd w:val="clear" w:fill="DEF2F8"/>
          <w:lang w:val="en-US"/>
        </w:rPr>
        <w:t>     </w:t>
      </w:r>
      <w:r>
        <w:rPr>
          <w:rFonts w:hint="eastAsia" w:ascii="宋体" w:hAnsi="宋体" w:eastAsia="宋体" w:cs="宋体"/>
          <w:color w:val="2F6473"/>
          <w:sz w:val="24"/>
          <w:szCs w:val="24"/>
          <w:shd w:val="clear" w:fill="DEF2F8"/>
        </w:rPr>
        <w:t>）管理职能之首？</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组织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协调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控制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正确答案是：计划</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1"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w:t>
      </w:r>
      <w:r>
        <w:rPr>
          <w:rFonts w:hint="eastAsia" w:ascii="宋体" w:hAnsi="宋体" w:eastAsia="宋体" w:cs="宋体"/>
          <w:color w:val="2F6473"/>
          <w:sz w:val="24"/>
          <w:szCs w:val="24"/>
          <w:shd w:val="clear" w:fill="DEF2F8"/>
          <w:lang w:val="en-US"/>
        </w:rPr>
        <w:t>     </w:t>
      </w:r>
      <w:r>
        <w:rPr>
          <w:rFonts w:hint="eastAsia" w:ascii="宋体" w:hAnsi="宋体" w:eastAsia="宋体" w:cs="宋体"/>
          <w:color w:val="2F6473"/>
          <w:sz w:val="24"/>
          <w:szCs w:val="24"/>
          <w:shd w:val="clear" w:fill="DEF2F8"/>
        </w:rPr>
        <w:t>）是由那些在广阔的社会环境中影响到一个企业和行业的各种因素组成的？</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总体环境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竞争环境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社会文化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行业环境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正确答案是：总体环境</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2"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董事会参与程度低、高层管理者参与程度高的企业战略管理方式属于（</w:t>
      </w:r>
      <w:r>
        <w:rPr>
          <w:rFonts w:hint="eastAsia" w:ascii="宋体" w:hAnsi="宋体" w:eastAsia="宋体" w:cs="宋体"/>
          <w:color w:val="2F6473"/>
          <w:sz w:val="24"/>
          <w:szCs w:val="24"/>
          <w:shd w:val="clear" w:fill="DEF2F8"/>
          <w:lang w:val="en-US"/>
        </w:rPr>
        <w:t>      </w:t>
      </w:r>
      <w:r>
        <w:rPr>
          <w:rFonts w:hint="eastAsia" w:ascii="宋体" w:hAnsi="宋体" w:eastAsia="宋体" w:cs="宋体"/>
          <w:color w:val="2F6473"/>
          <w:sz w:val="24"/>
          <w:szCs w:val="24"/>
          <w:shd w:val="clear" w:fill="DEF2F8"/>
        </w:rPr>
        <w:t>）？</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自由企业家式管理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合作式管理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木偶式管理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混乱式管理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正确答案是：自由企业家式管理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6"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董事会参与程度高、高层管理者参与程度低的企业战略管理方式属于（</w:t>
      </w:r>
      <w:r>
        <w:rPr>
          <w:rFonts w:hint="eastAsia" w:ascii="宋体" w:hAnsi="宋体" w:eastAsia="宋体" w:cs="宋体"/>
          <w:color w:val="2F6473"/>
          <w:sz w:val="24"/>
          <w:szCs w:val="24"/>
          <w:shd w:val="clear" w:fill="DEF2F8"/>
          <w:lang w:val="en-US"/>
        </w:rPr>
        <w:t>    </w:t>
      </w:r>
      <w:r>
        <w:rPr>
          <w:rFonts w:hint="eastAsia" w:ascii="宋体" w:hAnsi="宋体" w:eastAsia="宋体" w:cs="宋体"/>
          <w:color w:val="2F6473"/>
          <w:sz w:val="24"/>
          <w:szCs w:val="24"/>
          <w:shd w:val="clear" w:fill="DEF2F8"/>
        </w:rPr>
        <w:t>）？</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自由企业家式管理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合作式管理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木偶式管理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混乱式管理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正确答案是：木偶式管理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8"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处于战略结构第二层次的是（</w:t>
      </w:r>
      <w:r>
        <w:rPr>
          <w:rFonts w:hint="eastAsia" w:ascii="宋体" w:hAnsi="宋体" w:eastAsia="宋体" w:cs="宋体"/>
          <w:color w:val="2F6473"/>
          <w:sz w:val="24"/>
          <w:szCs w:val="24"/>
          <w:shd w:val="clear" w:fill="DEF2F8"/>
          <w:lang w:val="en-US"/>
        </w:rPr>
        <w:t>    </w:t>
      </w:r>
      <w:r>
        <w:rPr>
          <w:rFonts w:hint="eastAsia" w:ascii="宋体" w:hAnsi="宋体" w:eastAsia="宋体" w:cs="宋体"/>
          <w:color w:val="2F6473"/>
          <w:sz w:val="24"/>
          <w:szCs w:val="24"/>
          <w:shd w:val="clear" w:fill="DEF2F8"/>
        </w:rPr>
        <w:t>）？</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公司战略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市场战略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经营战略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正确答案是：经营战略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43"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战略管理的主体是（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企业高层管理人员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企业中层管理人员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企业基层管理人员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企业所有的管理者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正确答案是：企业高层管理人员</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0"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在波士顿矩阵中，当市场增长率低，相对市场占有率高的时候，它是属于哪种经营单位？</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问题类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明星类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金牛类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瘦狗类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正确答案是：金牛类</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以下有关管理的论述，(   )是正确的。</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A. </w:t>
      </w:r>
      <w:r>
        <w:rPr>
          <w:rFonts w:hint="eastAsia" w:ascii="宋体" w:hAnsi="宋体" w:eastAsia="宋体" w:cs="宋体"/>
          <w:b w:val="0"/>
          <w:bCs w:val="0"/>
          <w:i w:val="0"/>
          <w:iCs w:val="0"/>
          <w:caps w:val="0"/>
          <w:color w:val="2F6473"/>
          <w:spacing w:val="0"/>
          <w:kern w:val="0"/>
          <w:sz w:val="24"/>
          <w:szCs w:val="24"/>
          <w:highlight w:val="yellow"/>
          <w:lang w:val="en-US" w:eastAsia="zh-CN" w:bidi="ar"/>
        </w:rPr>
        <w:t>管理的目的是为了提高效率</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b w:val="0"/>
          <w:bCs w:val="0"/>
          <w:i w:val="0"/>
          <w:iCs w:val="0"/>
          <w:caps w:val="0"/>
          <w:color w:val="2F6473"/>
          <w:spacing w:val="0"/>
          <w:kern w:val="0"/>
          <w:sz w:val="24"/>
          <w:szCs w:val="24"/>
          <w:lang w:val="en-US" w:eastAsia="zh-CN" w:bidi="ar"/>
        </w:rPr>
        <w:t>管理的本质是协调</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C. </w:t>
      </w:r>
      <w:r>
        <w:rPr>
          <w:rFonts w:hint="eastAsia" w:ascii="宋体" w:hAnsi="宋体" w:eastAsia="宋体" w:cs="宋体"/>
          <w:b w:val="0"/>
          <w:bCs w:val="0"/>
          <w:i w:val="0"/>
          <w:iCs w:val="0"/>
          <w:caps w:val="0"/>
          <w:color w:val="2F6473"/>
          <w:spacing w:val="0"/>
          <w:kern w:val="0"/>
          <w:sz w:val="24"/>
          <w:szCs w:val="24"/>
          <w:lang w:val="en-US" w:eastAsia="zh-CN" w:bidi="ar"/>
        </w:rPr>
        <w:t>管理是指对事的管理</w:t>
      </w:r>
      <w:r>
        <w:rPr>
          <w:rFonts w:hint="default" w:ascii="Segoe UI" w:hAnsi="Segoe UI" w:eastAsia="Segoe UI" w:cs="Segoe UI"/>
          <w:i w:val="0"/>
          <w:iCs w:val="0"/>
          <w:caps w:val="0"/>
          <w:color w:val="2F6473"/>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b w:val="0"/>
          <w:bCs w:val="0"/>
          <w:i w:val="0"/>
          <w:iCs w:val="0"/>
          <w:caps w:val="0"/>
          <w:color w:val="2F6473"/>
          <w:spacing w:val="0"/>
          <w:kern w:val="0"/>
          <w:sz w:val="24"/>
          <w:szCs w:val="24"/>
          <w:lang w:val="en-US" w:eastAsia="zh-CN" w:bidi="ar"/>
        </w:rPr>
        <w:t>管理协调的中心是日常的事务</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“企业再造”是美国麻省理工学院的教授提出来的。他是（  ）。</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b w:val="0"/>
          <w:bCs w:val="0"/>
          <w:i w:val="0"/>
          <w:iCs w:val="0"/>
          <w:caps w:val="0"/>
          <w:color w:val="2F6473"/>
          <w:spacing w:val="0"/>
          <w:kern w:val="0"/>
          <w:sz w:val="24"/>
          <w:szCs w:val="24"/>
          <w:lang w:val="en-US" w:eastAsia="zh-CN" w:bidi="ar"/>
        </w:rPr>
        <w:t>马斯洛</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b w:val="0"/>
          <w:bCs w:val="0"/>
          <w:i w:val="0"/>
          <w:iCs w:val="0"/>
          <w:caps w:val="0"/>
          <w:color w:val="2F6473"/>
          <w:spacing w:val="0"/>
          <w:kern w:val="0"/>
          <w:sz w:val="24"/>
          <w:szCs w:val="24"/>
          <w:lang w:val="en-US" w:eastAsia="zh-CN" w:bidi="ar"/>
        </w:rPr>
        <w:t>彼得.圣吉</w:t>
      </w:r>
      <w:r>
        <w:rPr>
          <w:rFonts w:hint="default" w:ascii="Segoe UI" w:hAnsi="Segoe UI" w:eastAsia="Segoe UI" w:cs="Segoe UI"/>
          <w:i w:val="0"/>
          <w:iCs w:val="0"/>
          <w:caps w:val="0"/>
          <w:color w:val="2F6473"/>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C. </w:t>
      </w:r>
      <w:r>
        <w:rPr>
          <w:rFonts w:hint="eastAsia" w:ascii="宋体" w:hAnsi="宋体" w:eastAsia="宋体" w:cs="宋体"/>
          <w:b w:val="0"/>
          <w:bCs w:val="0"/>
          <w:i w:val="0"/>
          <w:iCs w:val="0"/>
          <w:caps w:val="0"/>
          <w:color w:val="2F6473"/>
          <w:spacing w:val="0"/>
          <w:kern w:val="0"/>
          <w:sz w:val="24"/>
          <w:szCs w:val="24"/>
          <w:highlight w:val="yellow"/>
          <w:lang w:val="en-US" w:eastAsia="zh-CN" w:bidi="ar"/>
        </w:rPr>
        <w:t>迈克尔.哈默</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b w:val="0"/>
          <w:bCs w:val="0"/>
          <w:i w:val="0"/>
          <w:iCs w:val="0"/>
          <w:caps w:val="0"/>
          <w:color w:val="2F6473"/>
          <w:spacing w:val="0"/>
          <w:kern w:val="0"/>
          <w:sz w:val="24"/>
          <w:szCs w:val="24"/>
          <w:lang w:val="en-US" w:eastAsia="zh-CN" w:bidi="ar"/>
        </w:rPr>
        <w:t> 巴纳德</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shd w:val="clear" w:fill="DEE2E6"/>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1"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银行借款的优点不包括？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具有财务杠杆作用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筹资弹性较大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筹资速度较快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财务风险较低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正确答案是：财务风险较低</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4"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劳动争议又称劳动纠纷，是指具有劳动关系的用人单位和员工双方在执行劳动法律法规或履行劳动合同过程中因行使劳动权利、履行劳动义务而发生的纠纷。</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7"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个性化培训体系设计是大势所趋，但在进行个性化培训体系设计时，不应该从员工角度出发，要从公司整体来考虑。</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个性化培训体系设计是大势所趋。进行个性化培训体系设计时，应该从员工角度出发，以需求分析为基础，同时也要考虑公司整体利益。</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5"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3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企业发展是指企业投入自有资金或其他途径筹集的资金，通过建造购置，改造及兼并其他企业等方式提高生产经营能力，形成新的企业规模的过程。</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2"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以下哪种不是人员素质测评的主要方法？</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面试技术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心理测量技术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马尔科夫分析技术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评价中心技术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正确答案是：马尔科夫分析技术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8"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人际沟通的有效性原则不包括？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准确性原则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适当运用非正式渠道的原则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积极性原则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及时性原则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正确答案是：积极性原则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9"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人员招募在人力资源管理中扮演着桥梁和纽带的角色，一个组织的内部政策会对组织的人员招募产生直接或间接的影响。</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6"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合理有效的薪酬管理具有以下哪些原则？</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经济性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合法性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激励性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公平性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E. 竞争性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正确答案是：公平性, 竞争性, 激励性, 经济性, 合法性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0"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职务说明书通常包括对工作的描述与任职资格的描述两方面的内容。</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2"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3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股份有限公司的利润分配顺序为：支付普通股股利，提取任意盈余公积金，支付优先股股利。</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股份有限公司的利润分配顺序为：支付优先股股利，提取任意盈余公积金，支付普通股股利。</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53"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流动资产是可以在一年内或超过—年的一个经营周期内变现或者运用的资产，主要包括货币资金、应收账款、预付款项、存货、短期投资等。</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3"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哪项不属于物资储备定额管理？</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季节性储备定额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保险储备定额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短期储备定额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经常储备定额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正确答案是：短期储备定额</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2"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价值链分析是分析企业内部经营环境的重要方法。</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2"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人力资源管理是指以从事社会劳动的人为对象，通过组织、协调、控制、监督等手段，谋求人与事，以及共事人之间的相互适应，实现充分发挥人的潜能，把事情做得更好这一目标所进行的管理活动。</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5"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人力资目的。</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8"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一个完整的绩效考评系统总流程可以包括以下哪些？</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中间阶段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B. 准备阶段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C. 应用开发阶段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D. 总结阶段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E. 实施阶段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正确答案是：准备阶段, 实施阶段, 总结阶段, 应用开发阶段</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9"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以下哪种方法不是人力资源供给预测方法？</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转换比率分析法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马尔科夫分析模型法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巴尔图法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德尔菲法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正确答案是：巴尔图法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7"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发行债券的缺点不包括？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资筹成本较高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财务风险较高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筹资数量有限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限制条件较多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正确答案是：资筹成本较高</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4"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实施阶段是在完成企业绩效考评系统设计的基础上，组织全体员工贯彻绩效考评制度的过程。</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5"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QC小组课题的来源一般有三个方面：一是指令性课题；二是指导性课题；三是自行选择课题。</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1"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服务质量最表层的内涵一般要求：安全性、保密性、有效性和经济性。</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6"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服务质量是指产品的服务或服务业满足规定或潜在要求（或需要）的特征和特性的总和。</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0"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服务质量必须经顾客认可，并被顾客识别。</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6"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预期服务质量的影响因素不包括？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市场容量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市场沟通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顾客口碑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顾客需求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正确答案是：市场容量</w:t>
      </w:r>
    </w:p>
    <w:p>
      <w:pPr>
        <w:pStyle w:val="11"/>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jc w:val="left"/>
        <w:rPr>
          <w:rFonts w:hint="eastAsia" w:ascii="宋体" w:hAnsi="宋体" w:eastAsia="宋体" w:cs="宋体"/>
          <w:sz w:val="24"/>
          <w:szCs w:val="24"/>
        </w:rPr>
      </w:pPr>
      <w:r>
        <w:rPr>
          <w:rFonts w:hint="eastAsia" w:ascii="宋体" w:hAnsi="宋体" w:eastAsia="宋体" w:cs="宋体"/>
          <w:color w:val="017795"/>
          <w:kern w:val="0"/>
          <w:sz w:val="24"/>
          <w:szCs w:val="24"/>
          <w:u w:val="none"/>
          <w:lang w:val="en-US" w:eastAsia="zh-CN" w:bidi="ar"/>
        </w:rPr>
        <w:fldChar w:fldCharType="begin"/>
      </w:r>
      <w:r>
        <w:rPr>
          <w:rFonts w:hint="eastAsia" w:ascii="宋体" w:hAnsi="宋体" w:eastAsia="宋体" w:cs="宋体"/>
          <w:color w:val="017795"/>
          <w:kern w:val="0"/>
          <w:sz w:val="24"/>
          <w:szCs w:val="24"/>
          <w:u w:val="none"/>
          <w:lang w:val="en-US" w:eastAsia="zh-CN" w:bidi="ar"/>
        </w:rPr>
        <w:instrText xml:space="preserve"> HYPERLINK "http://course.ougd.cn/mod/quiz/view.php?id=235318" </w:instrText>
      </w:r>
      <w:r>
        <w:rPr>
          <w:rFonts w:hint="eastAsia" w:ascii="宋体" w:hAnsi="宋体" w:eastAsia="宋体" w:cs="宋体"/>
          <w:color w:val="017795"/>
          <w:kern w:val="0"/>
          <w:sz w:val="24"/>
          <w:szCs w:val="24"/>
          <w:u w:val="none"/>
          <w:lang w:val="en-US" w:eastAsia="zh-CN" w:bidi="ar"/>
        </w:rPr>
        <w:fldChar w:fldCharType="separate"/>
      </w:r>
      <w:r>
        <w:rPr>
          <w:rStyle w:val="7"/>
          <w:rFonts w:hint="eastAsia" w:ascii="宋体" w:hAnsi="宋体" w:eastAsia="宋体" w:cs="宋体"/>
          <w:color w:val="017795"/>
          <w:sz w:val="24"/>
          <w:szCs w:val="24"/>
          <w:u w:val="none"/>
        </w:rPr>
        <w:t>结束回顾</w:t>
      </w:r>
      <w:r>
        <w:rPr>
          <w:rFonts w:hint="eastAsia" w:ascii="宋体" w:hAnsi="宋体" w:eastAsia="宋体" w:cs="宋体"/>
          <w:color w:val="017795"/>
          <w:kern w:val="0"/>
          <w:sz w:val="24"/>
          <w:szCs w:val="24"/>
          <w:u w:val="none"/>
          <w:lang w:val="en-US" w:eastAsia="zh-CN" w:bidi="ar"/>
        </w:rPr>
        <w:fldChar w:fldCharType="end"/>
      </w:r>
    </w:p>
    <w:p>
      <w:pPr>
        <w:keepNext w:val="0"/>
        <w:keepLines w:val="0"/>
        <w:widowControl/>
        <w:suppressLineNumbers w:val="0"/>
        <w:pBdr>
          <w:left w:val="none" w:color="auto" w:sz="0" w:space="0"/>
          <w:right w:val="none" w:color="auto" w:sz="0" w:space="0"/>
        </w:pBdr>
        <w:ind w:left="-225" w:right="-225"/>
        <w:jc w:val="left"/>
        <w:rPr>
          <w:rFonts w:hint="eastAsia" w:ascii="宋体" w:hAnsi="宋体" w:eastAsia="宋体" w:cs="宋体"/>
          <w:sz w:val="24"/>
          <w:szCs w:val="24"/>
        </w:rPr>
      </w:pPr>
      <w:r>
        <w:rPr>
          <w:rFonts w:hint="eastAsia" w:ascii="宋体" w:hAnsi="宋体" w:eastAsia="宋体" w:cs="宋体"/>
          <w:color w:val="017795"/>
          <w:kern w:val="0"/>
          <w:sz w:val="24"/>
          <w:szCs w:val="24"/>
          <w:u w:val="none"/>
          <w:lang w:val="en-US" w:eastAsia="zh-CN" w:bidi="ar"/>
        </w:rPr>
        <w:fldChar w:fldCharType="begin"/>
      </w:r>
      <w:r>
        <w:rPr>
          <w:rFonts w:hint="eastAsia" w:ascii="宋体" w:hAnsi="宋体" w:eastAsia="宋体" w:cs="宋体"/>
          <w:color w:val="017795"/>
          <w:kern w:val="0"/>
          <w:sz w:val="24"/>
          <w:szCs w:val="24"/>
          <w:u w:val="none"/>
          <w:lang w:val="en-US" w:eastAsia="zh-CN" w:bidi="ar"/>
        </w:rPr>
        <w:instrText xml:space="preserve"> HYPERLINK "http://course.ougd.cn/mod/quiz/view.php?id=235317&amp;forceview=1" \o "考核二" </w:instrText>
      </w:r>
      <w:r>
        <w:rPr>
          <w:rFonts w:hint="eastAsia" w:ascii="宋体" w:hAnsi="宋体" w:eastAsia="宋体" w:cs="宋体"/>
          <w:color w:val="017795"/>
          <w:kern w:val="0"/>
          <w:sz w:val="24"/>
          <w:szCs w:val="24"/>
          <w:u w:val="none"/>
          <w:lang w:val="en-US" w:eastAsia="zh-CN" w:bidi="ar"/>
        </w:rPr>
        <w:fldChar w:fldCharType="separate"/>
      </w:r>
      <w:r>
        <w:rPr>
          <w:rStyle w:val="7"/>
          <w:rFonts w:hint="eastAsia" w:ascii="宋体" w:hAnsi="宋体" w:eastAsia="宋体" w:cs="宋体"/>
          <w:color w:val="017795"/>
          <w:sz w:val="24"/>
          <w:szCs w:val="24"/>
          <w:u w:val="none"/>
        </w:rPr>
        <w:t>◄ 考核二</w:t>
      </w:r>
      <w:r>
        <w:rPr>
          <w:rFonts w:hint="eastAsia" w:ascii="宋体" w:hAnsi="宋体" w:eastAsia="宋体" w:cs="宋体"/>
          <w:color w:val="017795"/>
          <w:kern w:val="0"/>
          <w:sz w:val="24"/>
          <w:szCs w:val="24"/>
          <w:u w:val="none"/>
          <w:lang w:val="en-US" w:eastAsia="zh-CN" w:bidi="ar"/>
        </w:rPr>
        <w:fldChar w:fldCharType="end"/>
      </w:r>
    </w:p>
    <w:p>
      <w:pPr>
        <w:pStyle w:val="12"/>
        <w:rPr>
          <w:rFonts w:hint="eastAsia" w:ascii="宋体" w:hAnsi="宋体" w:eastAsia="宋体" w:cs="宋体"/>
          <w:sz w:val="24"/>
          <w:szCs w:val="24"/>
        </w:rPr>
      </w:pPr>
      <w:r>
        <w:rPr>
          <w:rFonts w:hint="eastAsia" w:ascii="宋体" w:hAnsi="宋体" w:eastAsia="宋体" w:cs="宋体"/>
          <w:sz w:val="24"/>
          <w:szCs w:val="24"/>
        </w:rPr>
        <w:t>窗体顶端</w:t>
      </w:r>
    </w:p>
    <w:p>
      <w:pPr>
        <w:keepNext w:val="0"/>
        <w:keepLines w:val="0"/>
        <w:widowControl/>
        <w:suppressLineNumbers w:val="0"/>
        <w:pBdr>
          <w:left w:val="none" w:color="auto" w:sz="0" w:space="0"/>
          <w:right w:val="none" w:color="auto" w:sz="0" w:space="0"/>
        </w:pBdr>
        <w:ind w:left="-225" w:right="-225"/>
        <w:jc w:val="center"/>
        <w:rPr>
          <w:rFonts w:hint="eastAsia" w:ascii="宋体" w:hAnsi="宋体" w:eastAsia="宋体" w:cs="宋体"/>
          <w:sz w:val="24"/>
          <w:szCs w:val="24"/>
        </w:rPr>
      </w:pPr>
    </w:p>
    <w:p>
      <w:pPr>
        <w:pStyle w:val="11"/>
        <w:rPr>
          <w:rFonts w:hint="eastAsia" w:ascii="宋体" w:hAnsi="宋体" w:eastAsia="宋体" w:cs="宋体"/>
          <w:sz w:val="24"/>
          <w:szCs w:val="24"/>
        </w:rPr>
      </w:pPr>
      <w:r>
        <w:rPr>
          <w:rFonts w:hint="eastAsia" w:ascii="宋体" w:hAnsi="宋体" w:eastAsia="宋体" w:cs="宋体"/>
          <w:sz w:val="24"/>
          <w:szCs w:val="24"/>
        </w:rPr>
        <w:t>窗体底端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8"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狭义的薪酬主要指工资。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63"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哪个不是衡量一个甄选过程是否科学有效的指标？</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普遍适用性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精度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效度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信度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正确答案是：精度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6"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商业信用的主要形式包括？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A. 商业汇票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B. 应付账款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C. 预收货款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D. 票据贴现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E. 银行借款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正确答案是：应付账款, 商业汇票, 票据贴现, 预收货款</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8"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固定资产是可以在一年内或超过</w:t>
      </w:r>
      <w:r>
        <w:rPr>
          <w:rFonts w:hint="eastAsia" w:ascii="宋体" w:hAnsi="宋体" w:eastAsia="宋体" w:cs="宋体"/>
          <w:color w:val="2F6473"/>
          <w:sz w:val="24"/>
          <w:szCs w:val="24"/>
          <w:shd w:val="clear" w:fill="DEF2F8"/>
          <w:lang w:val="en-US"/>
        </w:rPr>
        <w:t>—</w:t>
      </w:r>
      <w:r>
        <w:rPr>
          <w:rFonts w:hint="eastAsia" w:ascii="宋体" w:hAnsi="宋体" w:eastAsia="宋体" w:cs="宋体"/>
          <w:color w:val="2F6473"/>
          <w:sz w:val="24"/>
          <w:szCs w:val="24"/>
          <w:shd w:val="clear" w:fill="DEF2F8"/>
        </w:rPr>
        <w:t>年的一个经营周期内变现或者运用的资产，主要包括货币资金、应收账款、预付款项、存货、短期投资等。</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流动资产是可以在一年内或超过</w:t>
      </w:r>
      <w:r>
        <w:rPr>
          <w:rFonts w:hint="eastAsia" w:ascii="宋体" w:hAnsi="宋体" w:eastAsia="宋体" w:cs="宋体"/>
          <w:color w:val="7D5A29"/>
          <w:sz w:val="24"/>
          <w:szCs w:val="24"/>
          <w:shd w:val="clear" w:fill="FCEFDC"/>
          <w:lang w:val="en-US"/>
        </w:rPr>
        <w:t>—</w:t>
      </w:r>
      <w:r>
        <w:rPr>
          <w:rFonts w:hint="eastAsia" w:ascii="宋体" w:hAnsi="宋体" w:eastAsia="宋体" w:cs="宋体"/>
          <w:color w:val="7D5A29"/>
          <w:sz w:val="24"/>
          <w:szCs w:val="24"/>
          <w:shd w:val="clear" w:fill="FCEFDC"/>
        </w:rPr>
        <w:t>年的一个经营周期内变现或者运用的资产，主要包括货币资金、应收账款、预付款项、存货、短期投资等。</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3"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广义的薪酬主要指工资。</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狭义的薪酬主要指工资。</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9"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个性化培训体系设计是大势所趋。进行个性化培训体系设计时，应该从员工角度出发，以需求分析为基础，同时也要考虑公司整体利益。</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0"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分析企业内部环境的关键，是找出竞争优势与隐忧。</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0" name="图片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以下哪个方法不属于绩效考评的方法？</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结果导向型的考评方法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行为导向型客观考评方法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过程导向型考评方法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行为导向型主观考评方法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正确答案是：过程导向型考评方法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1"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原材料趋于紧张时，供应商的议价能力弱，反之，议价能力强。</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4"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哪项不属于员工甄选的基本技术和方法？</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转换比率分析法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笔试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评价中心技术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正确答案是：转换比率分析法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2"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人力资源管理的原则不包括？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开发原则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竞争原则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激励原则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简便原则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正确答案是：简便原则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3"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培训的具体步骤包括哪些？</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A. 培训目标确定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B. 培训方案设计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C. 培训方案实施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D. 培训效果评价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E. 培训需求分析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正确答案是：培训需求分析, 培训目标确定, 培训方案设计, 培训方案实施, 培训效果评价</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1"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根据采购物品用途的不同可分为工业采购和消费。</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4"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德尔菲法，又叫专家评估法。</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7"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人力资源规划是建立在人力资源需求和供给预测基础上的。</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5"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职业生涯管理分为个人的职业生涯管理和组织的职业生涯管理，其中职业生涯设计是职业生涯管理的重要组成部分。</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79"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企业信息资源管理的基本内容包括？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A. 信息的处理与管理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B. 信息的存储与检索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C. 信息源的开发与信息收集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D. 信息服务工作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E. 管理信息研究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正确答案是：信息源的开发与信息收集, 信息的处理与管理, 信息的存储与检索, 管理信息研究, 信息服务工作</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84"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人际沟通的有效性原则不包括？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及时性原则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适当运用非正式渠道的原则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准确性原则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积极性原则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正确答案是：积极性原则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5"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以下哪种不是人员素质测评的主要方法？</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心理测量技术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评价中心技术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马尔科夫分析技术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面试技术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正确答案是：马尔科夫分析技术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0"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朱兰三步曲不包括？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质量策划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质量保证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质量控制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质量改进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正确答案是：质量保证</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7"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以下哪项不属于质量管理常用的工具与技术？</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直方图法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控制图法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w:t>
      </w:r>
    </w:p>
    <w:p>
      <w:pPr>
        <w:pStyle w:val="4"/>
        <w:keepNext w:val="0"/>
        <w:keepLines w:val="0"/>
        <w:widowControl/>
        <w:suppressLineNumbers w:val="0"/>
        <w:spacing w:before="148" w:beforeAutospacing="0" w:after="548" w:afterAutospacing="0"/>
        <w:ind w:left="214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散布图法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斜方图法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正确答案是：斜方图法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9"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质量管理体系评审按其目的分为内部评审及外部评审两种类型。</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8"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服务质量测定的方法包括测定顾客的预期服务质量；测定顾客的感知服务质量；确定服务质量，即服务质量=预期服务质量－感知服务质量。</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96"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7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质量改进组织有正式的和非正式的，取决于改进项目的规模。</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2"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商品采购就是单位或个人为了满足某种特定的需要，以购买、租赁、借贷、交换等各种途径，取得商品或劳务的使用权或所有权的活动过程。</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6"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物流运输的形式包括？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A. 中转运输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B. 直达运输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C. 集装箱运输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D. 专业化运输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E. 联运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正确答案是：直达运输, 中转运输, 联运, 专业化运输, 集装箱运输</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9"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无店铺零售包括？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邮购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自动售货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网上商店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电视购物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E. 电话销售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正确答案是：邮购, 电话销售, 电视购物, 网上商店, 自动售货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3"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配送中心的主要功能不包括检测产品质量。</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8"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德尔菲法属于企业绩效评价的方法。</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1"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企业投资决策的原则包括？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A. 投资决策科学化原则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B. 量力而行的原则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C. 风险及安全原则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D. 投资民主化原则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E. 符合企业战略原则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正确答案是：符合企业战略原则, 风险及安全原则, 量力而行的原则, 投资决策科学化原则,投资民主化原则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20"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影响运输合理化的因素包括？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A. 运输距离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B. 运输时间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C. 运输环节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D. 运输工具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E. 运输费用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正确答案是：运输距离, 运输环节, 运输工具, 运输时间, 运输费用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4"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经济采购批量，也称最佳进货批量，它是指在一定时期内进货总量不变的条件下，使采购费用和储存费用总和最大的采购批量。</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5"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color w:val="2F6473"/>
          <w:sz w:val="24"/>
          <w:szCs w:val="24"/>
          <w:shd w:val="clear" w:fill="DEF2F8"/>
        </w:rPr>
        <w:t>“皇帝的女儿不愁嫁”是指哪种市场营销理念？</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w:t>
      </w:r>
      <w:r>
        <w:rPr>
          <w:rFonts w:hint="eastAsia" w:ascii="宋体" w:hAnsi="宋体" w:eastAsia="宋体" w:cs="宋体"/>
          <w:b w:val="0"/>
          <w:color w:val="2F6473"/>
          <w:kern w:val="0"/>
          <w:sz w:val="24"/>
          <w:szCs w:val="24"/>
          <w:shd w:val="clear" w:fill="DEF2F8"/>
          <w:lang w:val="en-US" w:eastAsia="zh-CN" w:bidi="ar"/>
        </w:rPr>
        <w:t>营销观念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w:t>
      </w:r>
      <w:r>
        <w:rPr>
          <w:rFonts w:hint="eastAsia" w:ascii="宋体" w:hAnsi="宋体" w:eastAsia="宋体" w:cs="宋体"/>
          <w:b w:val="0"/>
          <w:color w:val="2F6473"/>
          <w:kern w:val="0"/>
          <w:sz w:val="24"/>
          <w:szCs w:val="24"/>
          <w:shd w:val="clear" w:fill="DEF2F8"/>
          <w:lang w:val="en-US" w:eastAsia="zh-CN" w:bidi="ar"/>
        </w:rPr>
        <w:t>生产观念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w:t>
      </w:r>
      <w:r>
        <w:rPr>
          <w:rFonts w:hint="eastAsia" w:ascii="宋体" w:hAnsi="宋体" w:eastAsia="宋体" w:cs="宋体"/>
          <w:b w:val="0"/>
          <w:color w:val="2F6473"/>
          <w:kern w:val="0"/>
          <w:sz w:val="24"/>
          <w:szCs w:val="24"/>
          <w:shd w:val="clear" w:fill="DEF2F8"/>
          <w:lang w:val="en-US" w:eastAsia="zh-CN" w:bidi="ar"/>
        </w:rPr>
        <w:t>产品观念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w:t>
      </w:r>
      <w:r>
        <w:rPr>
          <w:rFonts w:hint="eastAsia" w:ascii="宋体" w:hAnsi="宋体" w:eastAsia="宋体" w:cs="宋体"/>
          <w:b w:val="0"/>
          <w:color w:val="2F6473"/>
          <w:kern w:val="0"/>
          <w:sz w:val="24"/>
          <w:szCs w:val="24"/>
          <w:shd w:val="clear" w:fill="DEF2F8"/>
          <w:lang w:val="en-US" w:eastAsia="zh-CN" w:bidi="ar"/>
        </w:rPr>
        <w:t>推销观念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color w:val="7D5A29"/>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w:t>
      </w:r>
      <w:r>
        <w:rPr>
          <w:rFonts w:hint="eastAsia" w:ascii="宋体" w:hAnsi="宋体" w:eastAsia="宋体" w:cs="宋体"/>
          <w:b w:val="0"/>
          <w:color w:val="7D5A29"/>
          <w:kern w:val="0"/>
          <w:sz w:val="24"/>
          <w:szCs w:val="24"/>
          <w:shd w:val="clear" w:fill="FCEFDC"/>
          <w:lang w:val="en-US" w:eastAsia="zh-CN" w:bidi="ar"/>
        </w:rPr>
        <w:t>生产观念</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5"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广义的采购主要有租赁、借贷和交换三种途径。</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2"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销售渠道的长短，是指商品在流通过程中经历的中间环节的多少。</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6"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8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零售业是指以向最终消费者（包括个人和社会集团）提供所需商品及其附带服务为主的行业。</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21"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广义的商品采购是指除了以购买的方式获取物品之外，还可以通过下列途径取得物品的使用权，以达到满足需求的目的。广义的采购主要有租赁、借贷和交换三种途径。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7"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8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配送中心的主要功能不包括分货、拣货、配货。</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7"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9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物流运输的原则就是要以最快的速度，经最少的环节，走最短的路程，支付最省的费用，把商品运往购货单位，经济合理地完成运输任务。</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8"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9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企业投资决策的原则有符合企业战略（方案）原则；风险及安全原则；量力而行的原则；投资决策科学化、民主化原则。</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3"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9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金融类企业绩效评价内容：主要包括企业财务状况、资产安全状况、资产流动状况和发展能力状况四个方面。</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9"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9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以下哪项属于企业绩效评价的方法？</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功效系数法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乘法系数法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德尔菲法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巴尔摩法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正确答案是：功效系数法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2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预备诊断的目的是为正式诊断确定方向，准备必要的资料，确定诊断课题，制定诊断计划。</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22"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9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企业诊断任务不包括？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A. 帮助企业找出或判断生产经营上的主要问题，找出主要原因，提出切实可行的改进方案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B. 指导实施改进方案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是传授经营管理理论和科学方法，培训各级管理干部，从根本上提高企业素质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D. 以企业消费者为中心的权益主体，采用科学的指标体系与系统化方法，对企业经营成果和经营者业绩所进行的考核与评价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正确答案是：以企业消费者为中心的权益主体，采用科学的指标体系与系统化方法，对企业经营成果和经营者业绩所进行的考核与评价</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23"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000000"/>
          <w:sz w:val="24"/>
          <w:szCs w:val="24"/>
          <w:shd w:val="clear" w:fill="DEF2F8"/>
        </w:rPr>
        <w:t>企业绩效评价的指标不包括修正指标。</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0"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企业发展过程的主要特征包括它是企业经营活动从量的提高到质的飞跃的过程；企业发展的方式是多种多样的；企业发展与追加投资联系在一起；企业不断发展是一种客观趋势。</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01"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企业发展是指企业投入自有资金或其他途径筹集的资金，通过建造购置，改造及兼并其他企业等方式提高生产经营能力，形成新的企业规模的过程。</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25"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企业正式诊断阶段包括综合调查、专题调查、制定整体改善方案和诊断总结。</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 </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E2E6"/>
        </w:rPr>
        <w:t>题目</w:t>
      </w:r>
      <w:r>
        <w:rPr>
          <w:rFonts w:hint="eastAsia" w:ascii="宋体" w:hAnsi="宋体" w:eastAsia="宋体" w:cs="宋体"/>
          <w:b/>
          <w:color w:val="003D5C"/>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jc w:val="left"/>
        <w:rPr>
          <w:rFonts w:hint="eastAsia" w:ascii="宋体" w:hAnsi="宋体" w:eastAsia="宋体" w:cs="宋体"/>
          <w:sz w:val="24"/>
          <w:szCs w:val="24"/>
        </w:rPr>
      </w:pPr>
      <w:r>
        <w:rPr>
          <w:rFonts w:hint="eastAsia" w:ascii="宋体" w:hAnsi="宋体" w:eastAsia="宋体" w:cs="宋体"/>
          <w:kern w:val="0"/>
          <w:sz w:val="24"/>
          <w:szCs w:val="24"/>
          <w:shd w:val="clear" w:fill="DEE2E6"/>
          <w:lang w:val="en-US" w:eastAsia="zh-CN" w:bidi="ar"/>
        </w:rPr>
        <w:drawing>
          <wp:inline distT="0" distB="0" distL="114300" distR="114300">
            <wp:extent cx="152400" cy="152400"/>
            <wp:effectExtent l="0" t="0" r="0" b="0"/>
            <wp:docPr id="114"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color w:val="2F6473"/>
          <w:sz w:val="24"/>
          <w:szCs w:val="24"/>
          <w:shd w:val="clear" w:fill="DEF2F8"/>
        </w:rPr>
        <w:t>金融类企业绩效评价内容包括？</w:t>
      </w:r>
    </w:p>
    <w:p>
      <w:pPr>
        <w:keepNext w:val="0"/>
        <w:keepLines w:val="0"/>
        <w:widowControl/>
        <w:suppressLineNumbers w:val="0"/>
        <w:shd w:val="clear" w:fill="DEF2F8"/>
        <w:spacing w:before="148" w:beforeAutospacing="0" w:after="444" w:afterAutospacing="0"/>
        <w:ind w:left="1786" w:right="0"/>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A. 资产流动状况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B. 资产安全状况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rPr>
      </w:pPr>
      <w:r>
        <w:rPr>
          <w:rFonts w:hint="eastAsia" w:ascii="宋体" w:hAnsi="宋体" w:eastAsia="宋体" w:cs="宋体"/>
          <w:color w:val="2F6473"/>
          <w:kern w:val="0"/>
          <w:sz w:val="24"/>
          <w:szCs w:val="24"/>
          <w:shd w:val="clear" w:fill="DEF2F8"/>
          <w:lang w:val="en-US" w:eastAsia="zh-CN" w:bidi="ar"/>
        </w:rPr>
        <w:t>C. 偿债能力状况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D. 发展能力状况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color w:val="2F6473"/>
          <w:sz w:val="24"/>
          <w:szCs w:val="24"/>
          <w:highlight w:val="yellow"/>
        </w:rPr>
      </w:pPr>
      <w:r>
        <w:rPr>
          <w:rFonts w:hint="eastAsia" w:ascii="宋体" w:hAnsi="宋体" w:eastAsia="宋体" w:cs="宋体"/>
          <w:color w:val="2F6473"/>
          <w:kern w:val="0"/>
          <w:sz w:val="24"/>
          <w:szCs w:val="24"/>
          <w:highlight w:val="yellow"/>
          <w:shd w:val="clear" w:fill="DEF2F8"/>
          <w:lang w:val="en-US" w:eastAsia="zh-CN" w:bidi="ar"/>
        </w:rPr>
        <w:t>E. 企业财务状况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color w:val="003D5C"/>
          <w:sz w:val="24"/>
          <w:szCs w:val="24"/>
          <w:shd w:val="clear" w:fill="FCEFDC"/>
        </w:rPr>
        <w:t>反馈</w:t>
      </w:r>
    </w:p>
    <w:p>
      <w:pPr>
        <w:keepNext w:val="0"/>
        <w:keepLines w:val="0"/>
        <w:widowControl/>
        <w:suppressLineNumbers w:val="0"/>
        <w:shd w:val="clear" w:fill="FCEFDC"/>
        <w:spacing w:before="0" w:beforeAutospacing="0" w:after="105"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jc w:val="left"/>
        <w:rPr>
          <w:rFonts w:hint="eastAsia" w:ascii="宋体" w:hAnsi="宋体" w:eastAsia="宋体" w:cs="宋体"/>
          <w:color w:val="7D5A29"/>
          <w:sz w:val="24"/>
          <w:szCs w:val="24"/>
        </w:rPr>
      </w:pPr>
      <w:r>
        <w:rPr>
          <w:rFonts w:hint="eastAsia" w:ascii="宋体" w:hAnsi="宋体" w:eastAsia="宋体" w:cs="宋体"/>
          <w:color w:val="7D5A29"/>
          <w:kern w:val="0"/>
          <w:sz w:val="24"/>
          <w:szCs w:val="24"/>
          <w:shd w:val="clear" w:fill="FCEFDC"/>
          <w:lang w:val="en-US" w:eastAsia="zh-CN" w:bidi="ar"/>
        </w:rPr>
        <w:t>正确答案是：企业财务状况, 资产安全状况, 资产流动状况, 发展能力状况</w:t>
      </w:r>
    </w:p>
    <w:p>
      <w:pPr>
        <w:pStyle w:val="10"/>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29"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重点控制模式的具体做法是先把物资分类，再针对重要程度不同的各类物资分别管理。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4"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2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商品储存管理中的“五防”不包括？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防盗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防虫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防火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防身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正确答案是：防身</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6"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2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配送中心的要求包括主要为特定的用户服务。</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2"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物流运输的原则是以最快的速度，经最少的环节，走最短的路程，支付最省的费用，把商品运往购货单位，经济合理地完成运输任务。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5" name="图片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2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FFFFFF"/>
        </w:rPr>
        <w:t>企业发展的类型有原型发展、部门内部发展、部门外部发展、交叉性发展、开发性发展。</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FFFFFF"/>
        </w:rPr>
        <w:t>企业预备诊断阶段包括诊断洽谈和诊断准备。</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50" name="图片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2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商品采购的任务包括？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控制成本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建立供应配套体系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与供应商建立合作关系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树立企业形象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E. 提高质量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正确答案是：提高质量, 控制成本, 建立供应配套体系, 与供应商建立合作关系, 树立企业形象</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8"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2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商品销售渠道，是指商品从消费者手里转移到生产者手里所经过的途径、环节等。</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0" name="图片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2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按实施配送组织者的不同，可以把配送分为配送中心配送和仓库配送。</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2"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2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配送中心的主要功能不包括？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检测产品质量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集货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储存保管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分货、拣货、配货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正确答案是：检测产品质量</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26"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用料清单属于采购计划影响因素。</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27"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提出4C理论的是美国市场营销专家（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迈克尔·波特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菲利普·科特勒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彼得·德鲁克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劳特朋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正确答案是：劳特朋</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7"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2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商品销售就是商品所有者通过商品货币关系向货币所有者让渡商品的经济活动。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6"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2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商品储存管理中的“三保”不包括？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保质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保存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保安全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保量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正确答案是：保存</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1"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金融类企业绩效评价内容：主要包括企业财务状况、资产安全状况、资产流动状况和发展能力状况四个方面。</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0"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2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企业诊断任务包括帮助企业找出或判断生产经营上的主要问题，找出主要原因，提出切实可行的改进方案。</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3"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2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FFFFFF"/>
        </w:rPr>
        <w:t>工商类企业绩效评价内容是按竞争性企业、非竞争性企业分别制定的。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9"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2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以下哪项不是企业发展过程的主要特征？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A.  它是企业经营活动从量的提高到质的飞跃的过程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B. 企业发展的方式是单一的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C. 企业发展与追加投资联系在一起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D. 企业不断发展是一种客观趋势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b w:val="0"/>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正确答案是：企业发展的方式是单一的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5"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FFFFFF"/>
        </w:rPr>
        <w:t>企业诊断任务包括：一是帮助企业找出或判断生产经营上的主要问题，找出主要原因，提出切实可行的改进方案；二是指导实施改进方案；三是传授经营管理理论和科学方法，培训各级管理干部，从根本上提高企业素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7"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根据不同标准，可以将企业诊断划分为不同的类型，根据诊断时间划分，可分为短期诊断和长期诊断。</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48"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2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企业绩效评价，是指以企业出资人为中心的权益主体，为掌握企业经营状况和促进企业发展，采用科学的指标体系与系统化方法，对企业经营成果和经营者业绩所进行的考核与评价。</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3"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企业经营的核心目标是满足社会需要。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34"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2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000000"/>
          <w:spacing w:val="0"/>
          <w:sz w:val="24"/>
          <w:szCs w:val="24"/>
          <w:shd w:val="clear" w:fill="FFFFFF"/>
        </w:rPr>
        <w:t>企业投资方向有固定资产投资、股票和债券投资、房地产投资、无形资产投资和信托投资。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b w:val="0"/>
          <w:i w:val="0"/>
          <w:caps w:val="0"/>
          <w:color w:val="373A3C"/>
          <w:spacing w:val="0"/>
          <w:sz w:val="24"/>
          <w:szCs w:val="24"/>
        </w:rPr>
      </w:pPr>
      <w:r>
        <w:rPr>
          <w:rFonts w:hint="eastAsia" w:ascii="宋体" w:hAnsi="宋体" w:eastAsia="宋体" w:cs="宋体"/>
          <w:b w:val="0"/>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128"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b w:val="0"/>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管理诊断是由具有诊断资格的专家，应企业的要求，为之提供各种知识和服务，或深入企业现场，运用各种科学方法，找出企业存在的主要问题，进行综合分析，查明问题的根源，提出切实可行的改善方案，进而指导实施，以改进企业经营，谋求可持续发展的一门系统科学。</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b w:val="0"/>
          <w:i w:val="0"/>
          <w:caps w:val="0"/>
          <w:color w:val="2F6473"/>
          <w:spacing w:val="0"/>
          <w:sz w:val="24"/>
          <w:szCs w:val="24"/>
        </w:rPr>
      </w:pPr>
      <w:r>
        <w:rPr>
          <w:rFonts w:hint="eastAsia" w:ascii="宋体" w:hAnsi="宋体" w:eastAsia="宋体" w:cs="宋体"/>
          <w:b w:val="0"/>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b w:val="0"/>
          <w:i w:val="0"/>
          <w:caps w:val="0"/>
          <w:color w:val="7D5A29"/>
          <w:spacing w:val="0"/>
          <w:sz w:val="24"/>
          <w:szCs w:val="24"/>
        </w:rPr>
      </w:pPr>
      <w:r>
        <w:rPr>
          <w:rFonts w:hint="eastAsia" w:ascii="宋体" w:hAnsi="宋体" w:eastAsia="宋体" w:cs="宋体"/>
          <w:b w:val="0"/>
          <w:i w:val="0"/>
          <w:caps w:val="0"/>
          <w:color w:val="7D5A29"/>
          <w:spacing w:val="0"/>
          <w:kern w:val="0"/>
          <w:sz w:val="24"/>
          <w:szCs w:val="24"/>
          <w:shd w:val="clear" w:fill="FCEFDC"/>
          <w:lang w:val="en-US" w:eastAsia="zh-CN" w:bidi="ar"/>
        </w:rPr>
        <w:t>正确的答案是“对”。</w:t>
      </w:r>
    </w:p>
    <w:p>
      <w:pPr>
        <w:pStyle w:val="11"/>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b w:val="0"/>
          <w:i w:val="0"/>
          <w:caps w:val="0"/>
          <w:color w:val="373A3C"/>
          <w:spacing w:val="0"/>
          <w:sz w:val="24"/>
          <w:szCs w:val="24"/>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6"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17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提出“需要层次理论”的是哪位美国心理学家？</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泰罗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梅奥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马斯洛</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法约尔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马斯洛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7"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1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企业治理制度是指为维护以（ ）为核心的相关权益主体的利益。</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股东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管理者</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竞争者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员工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股东</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8"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1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股票具有以下三大特点：①不可逆性。股票一经购买，持有者就不能要求退还股金，股金归企业永久支配。②盈利性。③价格波动性。</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29"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1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哪项不属于组织结构变革的方式？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改良式的变革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爆破式的变革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计划式变革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渐变式变革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正确答案是：渐变式变革</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0"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1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股份有限公司的最高决策机构是？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w:t>
      </w:r>
    </w:p>
    <w:p>
      <w:pPr>
        <w:pStyle w:val="4"/>
        <w:keepNext w:val="0"/>
        <w:keepLines w:val="0"/>
        <w:widowControl/>
        <w:suppressLineNumbers w:val="0"/>
        <w:spacing w:before="148" w:beforeAutospacing="0" w:after="54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股东大会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监事会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董事会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总经理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p>
    <w:p>
      <w:pPr>
        <w:pStyle w:val="4"/>
        <w:keepNext w:val="0"/>
        <w:keepLines w:val="0"/>
        <w:widowControl/>
        <w:suppressLineNumbers w:val="0"/>
        <w:spacing w:before="0" w:beforeAutospacing="0" w:after="592"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股东大会</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1"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1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激励是指管理者运用各种管理手段，刺激被管理者的需要，激发其动机，使其朝着所期望的目标前进的心理过程。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2"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1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最基本的，又是比较简单的结构形式是？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直线参谋型组织结构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矩阵型组织结构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职能型组织结构</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直线型组织结构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直线型组织结构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3"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1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现代企业的组织形式不包括？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事业部型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控股公司型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扁平化部门型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职能部门型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正确答案是：扁平化部门型</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4"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1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股东是公司股票的所有者。它包括国家、企事业法人和社会公众等。股东依法凭其所持的股票行使权利，承担义务。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5"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1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“学习型组织理论”是美国麻省理工学院的教授（  ）提出来的。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迈克尔·波特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迈克尔·哈默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安索夫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彼得·圣吉</w:t>
      </w:r>
      <w:r>
        <w:rPr>
          <w:rFonts w:hint="eastAsia" w:ascii="宋体" w:hAnsi="宋体" w:eastAsia="宋体" w:cs="宋体"/>
          <w:i w:val="0"/>
          <w:caps w:val="0"/>
          <w:color w:val="2F6473"/>
          <w:spacing w:val="0"/>
          <w:kern w:val="0"/>
          <w:sz w:val="24"/>
          <w:szCs w:val="24"/>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彼得·圣吉</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6"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1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哪项不属于管理创新的内容？</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突破创新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制度创新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管理理念创新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组织创新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正确答案是：突破创新</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7"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1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领导者既不关心工作任务，也不关心人。这种领导方式属于（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任务式管理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放任式管理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俱乐部式的管理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团队式的管理</w:t>
      </w:r>
      <w:r>
        <w:rPr>
          <w:rFonts w:hint="eastAsia" w:ascii="宋体" w:hAnsi="宋体" w:eastAsia="宋体" w:cs="宋体"/>
          <w:i w:val="0"/>
          <w:caps w:val="0"/>
          <w:color w:val="2F6473"/>
          <w:spacing w:val="0"/>
          <w:kern w:val="0"/>
          <w:sz w:val="24"/>
          <w:szCs w:val="24"/>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放任式管理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8"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8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公关主体是指（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社会组织</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个人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双向信息传播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公众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社会组织</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39"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管理创新是指根据计划经济条件下企业生产经营的客观规律和现代科学技术的发展的势态，对传统的管理模式及相应的管理方法进行改进、改革和改造，创建起新的管理模式、方式和方法。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0"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8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公共关系的主体是社会组织。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1"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9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属于公共关系媒介的是（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个人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社会组织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双向信息传播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公众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双向信息传播</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2"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9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上级对下级的沟通属于（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平行沟通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下行沟通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上行沟通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斜向沟通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下行沟通</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3"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9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企业的一般环境对个别企业的影响产生间接的影响，而任务环境对个别企业的影响产生直接的影响。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4"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9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管理的职能包括？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计划职能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控制职能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创新职能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组织职能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领导职能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正确答案是：计划职能, 组织职能, 领导职能, 控制职能, 创新职能</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5"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一般适用于领导干部的选拔、管理人员的晋升、职称评定等场合。此考评方法为（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工作行为考评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工作成果考评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客观考评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综合考评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综合考评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6"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9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在企业组织结构的设计上，既有按职能划分的垂直领导系统，又有按产品（项目）划分的横向领导系统，这种组织结构属于？</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事业部制组织结构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矩阵制组织结构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直线制组织结构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直线职能制组织结构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矩阵制组织结构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7"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以下哪项不是股份有限公司最基本要素？</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股权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股票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股东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股利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正确答案是：股权</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8"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1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企业治理制度指维护以股东为核心的权益主体的利益，对企业的权力制衡关系和决策系统所做出的制度安排。</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49"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1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企业是法人组织。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公司是法人组织，企业不一定，</w:t>
      </w:r>
      <w:r>
        <w:rPr>
          <w:rFonts w:hint="eastAsia" w:ascii="宋体" w:hAnsi="宋体" w:eastAsia="宋体" w:cs="宋体"/>
          <w:i w:val="0"/>
          <w:caps w:val="0"/>
          <w:color w:val="000000"/>
          <w:spacing w:val="0"/>
          <w:sz w:val="24"/>
          <w:szCs w:val="24"/>
          <w:shd w:val="clear" w:fill="FCEFDC"/>
        </w:rPr>
        <w:t>个人合伙企业不是法人组织</w:t>
      </w:r>
      <w:r>
        <w:rPr>
          <w:rFonts w:hint="eastAsia" w:ascii="宋体" w:hAnsi="宋体" w:eastAsia="宋体" w:cs="宋体"/>
          <w:i w:val="0"/>
          <w:caps w:val="0"/>
          <w:color w:val="7D5A29"/>
          <w:spacing w:val="0"/>
          <w:sz w:val="24"/>
          <w:szCs w:val="24"/>
          <w:shd w:val="clear" w:fill="FCEFDC"/>
        </w:rPr>
        <w:t>。</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0"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1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属于企业员工的良师益友，充当前沿指挥官角色的是（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高层领导者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中高层领导者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基层领导者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中层领导者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基层领导者</w:t>
      </w: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1"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属于企业文化中间层的是企业的（  ）文化。</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物质文化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规范文化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行为文化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精神文化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规范文化</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2"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2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董事会参与程度高、高层管理者参与程度低的企业战略管理方式属于（</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自由企业家式管理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合作式管理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木偶式管理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混乱式管理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正确答案是：木偶式管理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3"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可口可乐与百事可乐面临激烈的竞争，二企业如果分别考虑实施差异化战略，哪个变量实施差异化更可能获得成功</w:t>
      </w:r>
      <w:r>
        <w:rPr>
          <w:rFonts w:hint="eastAsia" w:ascii="宋体" w:hAnsi="宋体" w:eastAsia="宋体" w:cs="宋体"/>
          <w:i w:val="0"/>
          <w:caps w:val="0"/>
          <w:color w:val="2F6473"/>
          <w:spacing w:val="0"/>
          <w:sz w:val="24"/>
          <w:szCs w:val="24"/>
          <w:shd w:val="clear" w:fill="DEF2F8"/>
          <w:lang w:val="en-US"/>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产品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人事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形象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正确答案是：形象</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4"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）是企业总体的、最高层次的战略？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公司战略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市场战略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经营战略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正确答案是：公司战略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5"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）战略适应实力有限的中小企业。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差异化战略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稳定战略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专一化战略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专一化战略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6" name="图片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2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企业更愿意将（</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）作为企业能力和核心竞争力的基础？</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有形资源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无形资源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流量资源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短周期资源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正确答案是：无形资源</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7"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按计划内容，计划可分为综合计划和专业计划。</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8" name="图片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2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技术技能是（  ）应具备的技能。</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中层管理者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高中基层管理者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高层管理者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基层管理者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59"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2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现代管理理论认为，领导是上级组织赋予领导者的一定职位与权力，领导者通过运用这些法定的权力带领属下完成组织的任务，实现组织的目标，其核心是强调领导者的权力因素。</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0" name="图片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2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你正面临是否购买某种奖券的决策。你知道每张奖券的售价以及该期共发行奖券的总数、奖项和相应的奖金额。在这样的情况下，该决策的类型是什么？</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非确定型决策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风险型决策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以上三种都不是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确定型决策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非确定型决策</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1"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人性假设不包括</w:t>
      </w:r>
      <w:r>
        <w:rPr>
          <w:rFonts w:hint="eastAsia" w:ascii="宋体" w:hAnsi="宋体" w:eastAsia="宋体" w:cs="宋体"/>
          <w:i w:val="0"/>
          <w:caps w:val="0"/>
          <w:color w:val="2F6473"/>
          <w:spacing w:val="0"/>
          <w:sz w:val="24"/>
          <w:szCs w:val="24"/>
          <w:shd w:val="clear" w:fill="DEF2F8"/>
          <w:lang w:val="en-US"/>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“经济人”假设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“社会人”假设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“自我实现人”假设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“简单人”假设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正确答案是：“简单人”假设</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2" name="图片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一个工商企业的总经理属于（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中层管理者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中高层管理者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高层管理者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高层管理者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3"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概念技能是（  ）应具备的技能。</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高中基层管理者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中层管理者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基层管理者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高层管理者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4"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企业经营决策，是企业在对经营形势进行客观分析和估计的基础上，就企业总体活动以及重要经营活动的目标、方针、战略和策略做的选择工作。</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5"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企业对一切的工作管理都必须始于计划和终于计划。</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6"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经济环境是指？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一个公司参与其中竞争的经济体的经济特征和发展方向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由世界银行提供的世界经济展望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对环境变动与世界经济之间如何相互影响的分析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对新的环境规则将如何影响经济的分析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正确答案是：一个公司参与其中竞争的经济体的经济特征和发展方向</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7"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）不是行业进入壁垒？</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预期的竞争者的报复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规模经济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品牌忠诚度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供应商的讨价还价能力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正确答案是：供应商的讨价还价能力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8"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、明茨博格认为处于高层次管理者所需要的能力主要是（</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）和（</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人际能力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思维能力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创新能力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正确答案是：思维能力, 人际能力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69"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设计一个正规的战略管理系统包括（      ）模式？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自上而下的模式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自下而上的模式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上下结合的模式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小组计划模式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正确答案是：自上而下的模式, 自下而上的模式, 上下结合的模式, 小组计划模式</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0"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）是由那些在广阔的社会环境中影响到一个企业和行业的各种因素组成的？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总体环境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竞争环境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社会文化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行业环境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正确答案是：总体环境</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1"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由职能管理人员制定的短期目标和规划成为（</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公司战略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市场战略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经营战略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正确答案是：职能战略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2"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差异化战略的核心是？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产品的差异化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生产过程（工艺）的差异化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取得某种对顾客有价值的独特性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取得某种对生产者有竞争优势的独特性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正确答案是：取得某种对顾客有价值的独特性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3"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如果在一个技术已基本成熟、相应的产品市场由卖方市场转向买方市场的行业中竞争，企业应当采取什么战略？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差别化战略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低成本战略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专一化战略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领先性战略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正确答案是：差别化战略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4"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在波士顿矩阵中，当市场增长率低，相对市场占有率高的时候，它是属于哪种经营单位？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问题类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明星类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金牛类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瘦狗类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正确答案是：金牛类</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5"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明茨博格认为处于低层次管理者所需要的能力主要是（</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）和（</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人际能力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思维能力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创新能力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技术能力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正确答案是：人际能力, 技术能力</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i w:val="0"/>
          <w:caps w:val="0"/>
          <w:color w:val="373A3C"/>
          <w:spacing w:val="0"/>
          <w:sz w:val="24"/>
          <w:szCs w:val="24"/>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6"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哪项不属于员工甄选的基本技术和方法？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面试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转换比率分析法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笔试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评价中心技术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正确答案是：转换比率分析法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7"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2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以下哪种方法不是人力资源供给预测方法？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德尔菲法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转换比率分析法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马尔科夫分析模型法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巴尔图法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正确答案是：巴尔图法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8"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根据采购物品用途的不同可分为工业采购和消费。</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79"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2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人力资源规划是建立在人力资源需求和供给预测基础上的。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0"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职务说明书通常包括对工作的描述与任职资格的描述两方面的内容。</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2"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狭义的薪酬主要指工资。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3"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德尔菲法，又叫专家评估法。</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4"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股份有限公司的利润分配顺序为：支付普通股股利，提取任意盈余公积金，支付优先股股利。</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股份有限公司的利润分配顺序为：支付优先股股利，提取任意盈余公积金，支付普通股股利。</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5"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人际沟通的有效性原则不包括？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及时性原则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适当运用非正式渠道的原则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积极性原则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准确性原则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正确答案是：积极性原则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6"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2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固定资产是可以在一年内或超过</w:t>
      </w:r>
      <w:r>
        <w:rPr>
          <w:rFonts w:hint="eastAsia" w:ascii="宋体" w:hAnsi="宋体" w:eastAsia="宋体" w:cs="宋体"/>
          <w:i w:val="0"/>
          <w:caps w:val="0"/>
          <w:color w:val="2F6473"/>
          <w:spacing w:val="0"/>
          <w:sz w:val="24"/>
          <w:szCs w:val="24"/>
          <w:shd w:val="clear" w:fill="DEF2F8"/>
          <w:lang w:val="en-US"/>
        </w:rPr>
        <w:t>—</w:t>
      </w:r>
      <w:r>
        <w:rPr>
          <w:rFonts w:hint="eastAsia" w:ascii="宋体" w:hAnsi="宋体" w:eastAsia="宋体" w:cs="宋体"/>
          <w:i w:val="0"/>
          <w:caps w:val="0"/>
          <w:color w:val="2F6473"/>
          <w:spacing w:val="0"/>
          <w:sz w:val="24"/>
          <w:szCs w:val="24"/>
          <w:shd w:val="clear" w:fill="DEF2F8"/>
        </w:rPr>
        <w:t>年的一个经营周期内变现或者运用的资产，主要包括货币资金、应收账款、预付款项、存货、短期投资等。</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流动资产是可以在一年内或超过</w:t>
      </w:r>
      <w:r>
        <w:rPr>
          <w:rFonts w:hint="eastAsia" w:ascii="宋体" w:hAnsi="宋体" w:eastAsia="宋体" w:cs="宋体"/>
          <w:i w:val="0"/>
          <w:caps w:val="0"/>
          <w:color w:val="7D5A29"/>
          <w:spacing w:val="0"/>
          <w:sz w:val="24"/>
          <w:szCs w:val="24"/>
          <w:shd w:val="clear" w:fill="FCEFDC"/>
          <w:lang w:val="en-US"/>
        </w:rPr>
        <w:t>—</w:t>
      </w:r>
      <w:r>
        <w:rPr>
          <w:rFonts w:hint="eastAsia" w:ascii="宋体" w:hAnsi="宋体" w:eastAsia="宋体" w:cs="宋体"/>
          <w:i w:val="0"/>
          <w:caps w:val="0"/>
          <w:color w:val="7D5A29"/>
          <w:spacing w:val="0"/>
          <w:sz w:val="24"/>
          <w:szCs w:val="24"/>
          <w:shd w:val="clear" w:fill="FCEFDC"/>
        </w:rPr>
        <w:t>年的一个经营周期内变现或者运用的资产，主要包括货币资金、应收账款、预付款项、存货、短期投资等。</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7"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23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马尔科夫分析模型法，这种方法又叫专家评估法，实际分析中，往往需要知道经过一段时间后，市场趋势分析对象可能处于的状态，这就要求建立一个能反映变化规律的数学模型。马尔科夫市场趋势分析模型是利用概率建立一种随机型的时序模型，并用于进行市场趋势分析的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8"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实施阶段是在完成企业绩效考评系统设计的基础上，组织全体员工贯彻绩效考评制度的过程。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89" name="图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价值链分析是分析企业内部经营环境的重要方法。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0"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哪个不是衡量一个甄选过程是否科学有效的指标？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精度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信度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效度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普遍适用性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正确答案是：精度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1"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银行借款的优点不包括？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财务风险较低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具有财务杠杆作用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筹资弹性较大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筹资速度较快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正确答案是：财务风险较低</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2"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原材料趋于紧张时，供应商的议价能力弱，反之，议价能力强。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3"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人员招募在人力资源管理中扮演着桥梁和纽带的角色，一个组织的内部政策会对组织的人员招募产生直接或间接的影响。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4"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2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合理有效的薪酬管理具有以下哪些原则？</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公平性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竞争性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经济性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合法性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激励性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正确答案是：公平性, 竞争性, 激励性, 经济性, 合法性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5"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广义的薪酬主要指工资。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狭义的薪酬主要指工资。</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6" name="图片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服务质量是指产品的服务或服务业满足规定或潜在要求（或需要）的特征和特性的总和。</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7"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质量认证包括产品认证和质量体系认证两个方面。</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8" name="图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质量改进团队是固定的，有固定领导的，是在组织机构图中的一种组织形式。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299" name="图片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服务质量</w:t>
      </w:r>
      <w:r>
        <w:rPr>
          <w:rFonts w:hint="eastAsia" w:ascii="宋体" w:hAnsi="宋体" w:eastAsia="宋体" w:cs="宋体"/>
          <w:i w:val="0"/>
          <w:caps w:val="0"/>
          <w:color w:val="2F6473"/>
          <w:spacing w:val="0"/>
          <w:sz w:val="24"/>
          <w:szCs w:val="24"/>
          <w:shd w:val="clear" w:fill="DEF2F8"/>
          <w:lang w:val="en-US"/>
        </w:rPr>
        <w:t>=</w:t>
      </w:r>
      <w:r>
        <w:rPr>
          <w:rFonts w:hint="eastAsia" w:ascii="宋体" w:hAnsi="宋体" w:eastAsia="宋体" w:cs="宋体"/>
          <w:i w:val="0"/>
          <w:caps w:val="0"/>
          <w:color w:val="2F6473"/>
          <w:spacing w:val="0"/>
          <w:sz w:val="24"/>
          <w:szCs w:val="24"/>
          <w:shd w:val="clear" w:fill="DEF2F8"/>
        </w:rPr>
        <w:t>预期服务质量－感知服务质量。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0" name="图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2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以下哪项不属于质量管理常用的工具与技术？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直方图法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控制图法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w:t>
      </w:r>
    </w:p>
    <w:p>
      <w:pPr>
        <w:pStyle w:val="4"/>
        <w:keepNext w:val="0"/>
        <w:keepLines w:val="0"/>
        <w:widowControl/>
        <w:suppressLineNumbers w:val="0"/>
        <w:spacing w:before="148" w:beforeAutospacing="0" w:after="548" w:afterAutospacing="0"/>
        <w:ind w:left="214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散布图法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斜方图法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正确答案是：斜方图法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1" name="图片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2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配送中心的主要功能有以下哪几种？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集货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加工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储存保管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装卸搬运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分货、拣货、配货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正确答案是：集货, 储存保管, 分货、拣货、配货, 装卸搬运, 加工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2"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2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企业物资采购计划应遵守的原则包括？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大包大揽原则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经济核算原则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市场导向原则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勤进快销原则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系统性原则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正确答案是：市场导向原则, 系统性原则, 勤进快销原则, 经济核算原则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3" name="图片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2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商品储存管理中的“五防”不包括？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防虫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防身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防火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防盗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正确答案是：防身</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4" name="图片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2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零售是将商品及相关服务提供给消费者作为最终消费之用的活动。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5"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2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企业发展过程的主要特征包括它是企业经营活动从量的提高到质的飞跃的过程；企业发展的方式是多种多样的；企业发展与追加投资联系在一起；企业不断发展是一种客观趋势。</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6"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企业绩效评价的指标不包括修正指标。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7" name="图片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2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广义的商品采购是指除了以购买的方式获取物品之外，还可以通过下列途径取得物品的使用权，以达到满足需求的目的。广义的采购主要有租赁、借贷和交换三种途径。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8" name="图片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2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核心产品是指向顾客提供的基本效用与利益。</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09"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2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配送中心的要求包括主要为特定的用户服务。</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0"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生产企业商品销售的基本过程：挂牌标价、洽淡业务、签订合同、收取货款和发运商品、开具增值专用发票、发货票（提货单）的开具、提供售后服务和客户回访。</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1"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2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商品采购的任务包括？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提高质量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建立供应配套体系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控制成本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树立企业形象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与供应商建立合作关系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正确答案是：提高质量, 控制成本, 建立供应配套体系, 与供应商建立合作关系, 树立企业形象</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2"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26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人员推销是促销最早的、也是影响面最大的一种形式。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3"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2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所谓商品销售，就是商品所有者通过商品货币关系向货币所有者让渡商品的经济活动。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4"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2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商品储存管理中的"三保”不包括保存。</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5" name="图片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2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市场的基本功能是交换商品。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6" name="图片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2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竞争性企业绩效评价内容主要包括财务效益状况、资产营运状况、偿债能力状况和发展能力状况四个方面。</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7" name="图片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2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企业绩效评价的方法包括功效系数法和综合分析判断法。</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8" name="图片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2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企业诊断的内容包括？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物资管理诊断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生产管理诊断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企业经营战略诊断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企业领导层诊断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企业管理组织的诊断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正确答案是：企业领导层诊断, 企业经营战略诊断, 企业管理组织的诊断, 生产管理诊断, 物资管理诊断</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19" name="图片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2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以下哪项不是企业发展过程的主要特征？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它是企业经营活动从量的提高到质的飞跃的过程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企业发展的方式是单一的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企业发展与追加投资联系在一起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企业不断发展是一种客观趋势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正确答案是：企业发展的方式是单一的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0" name="图片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2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企业诊断任务包括帮助企业找出或判断生产经营上的主要问题，找出主要原因，提出切实可行的改进方案。</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1" name="图片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2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金融类企业绩效评价内容：主要包括企业财务状况、资产安全状况、资产流动状况和发展能力状况四个方面。</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2" name="图片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2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企业绩效评价，是指以企业出资人为中心的权益主体，为掌握企业经营状况和促进企业发展，采用科学的指标体系与系统化方法，对企业经营成果和经营者业绩所进行的考核与评价。</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3" name="图片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2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根据不同标准，可以将企业诊断划分为不同的类型，根据诊断时间划分，可分为短期诊断和长期诊断。</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提出“顾客让渡价值” 理论的是（  ）</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迈克尔·波特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彼得·德鲁克</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菲利普·科特勒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马斯洛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菲利普·科特勒</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i w:val="0"/>
          <w:caps w:val="0"/>
          <w:color w:val="003D5C"/>
          <w:spacing w:val="0"/>
          <w:sz w:val="24"/>
          <w:szCs w:val="24"/>
          <w:shd w:val="clear" w:fill="DEE2E6"/>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4" name="图片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2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企业绩效评价的指标由基本指标、修正指标和评价指标三个层次构成。</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5" name="图片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2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工商类企业绩效评价内容是按竞争性企业、非竞争性企业分别制定的。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企业制度的基本内容包括：企业的组织制度、管理制度和经营制度。</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CEFDC"/>
        </w:rPr>
        <w:t>企业的组织制度、管理制度和产权制度</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7" name="图片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2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根据《公司法》规定：股份有限公司注册资本的最低限额为多少人民币？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10万元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500万元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30万元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3万元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正确答案是：500万元</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8" name="图片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2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下列说法中不正确的是？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组织结构的核心内容是权责利关系的划分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组织结构设计的出发点与依据是企业目标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组织结构的本质是职工的分工合作关系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组织结构的基础是组织决策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正确答案是：组织结构的基础是组织决策</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29" name="图片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2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股东是公司股票的所有者。它包括国家、企事业法人和社会公众等。股东依法凭其所持的股票行使权利，承担义务。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0" name="图片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2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管理幅度较小，而管理层次较多，则会形成高层结构的组织，反之，则会形成扁平结构的组织。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1" name="图片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2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组织，是指人们为了达成一项共同目标建立的机构，是综合发挥人力、物力、财力等各种资源效用的载体。</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2" name="图片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2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古人云：“运筹于帷幄之中，决胜于千里之外”，这里的“运筹帷幄”反映了管理的哪一个职能？</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计划职能</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控制职能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领导职能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组织职能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计划职能</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3"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2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企业经营目标的主要内容有：贡献目标、市场目标、发展目标和？</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社会目标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价值目标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产品目标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利益目标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正确答案是：利益目标</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4" name="图片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2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企业是盈利性的经济组织。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5" name="图片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2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地区政工干部在调查所在区域内企业职工状况时发现了三种现象：（1）某机械厂里大龄未婚青年很多，他们常为自己的婚姻问题而苦恼；（2）一家地处市郊的丝织厂，由于周围治安秩序不好，做三班的女工在夜间上下班经常遇到流氓的干扰而不安心工作；（3）某钢铁厂有位电子专业毕业的中年知识分子，曾经利用业余时间在研制小型电脑方面有所创新，他本人迫切要求从事这方面的专门研究，以争取早出成果。以上三种需要分别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生理需要、安全需要和自我实现需要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社交需要、安全需要和尊重需要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社交需要、安全需要和自我实现需要</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生理需要、安全需要和尊重需要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社交需要、安全需要和自我实现需要</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6" name="图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2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经营与管理属于同一范畴，都属于商品经济范畴。</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7" name="图片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2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技术创新的模式不包括？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合作创新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模仿创新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自主创新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原始创新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正确答案是：原始创新</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8" name="图片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28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管理方格理论是（  ）提出来的。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穆顿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亚当斯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布莱克和穆顿</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布莱克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布莱克和穆顿</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39" name="图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2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企业为扩大声望和促销，开展各种形式的业务宣传、商品陈列与介绍。此公关专题活动类型属于（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公益类活动</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仪式类活动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聚会类活动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展示类活动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展示类活动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0" name="图片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28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CI设计的精髓是指（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标识统一化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行为统一化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统一规范和标准化</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理念的统一化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统一规范和标准化</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1"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29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下级对上级的沟通属于（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平行沟通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上行沟通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下行沟通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斜向沟通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上行沟通</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2"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29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上级对下级的沟通属于（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下行沟通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平行沟通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斜向沟通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上行沟通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下行沟通</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3"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29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一般适用于领导干部的选拔、管理人员的晋升、职称评定等场合。此考评方法为（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工作成果考评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综合考评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工作行为考评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客观考评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综合考评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4" name="图片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29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技术创新的模式主要有：自主创新、模仿创新和合作创新。</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5" name="图片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2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按企业规模分类，企业可以分为大型企业、中型企业、小型企业三类。</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6" name="图片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29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“需要层次论”认为，人的最低层需要是(   )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尊重需要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安全需要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生理需要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社交需要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生理需要</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7" name="图片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2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股东是公司股票的所有者。</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8"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2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股份有限公司的利润分配顺序为：支付优先股股利，提取任意盈余公积金，支付普通股股利。</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49" name="图片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2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市场细分化指企业根据市场需求和购买行为的差异性，按照一定的标准，把整体市场划分为若干消费者群的过程。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0" name="图片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2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企业经营决策，是企业在对经营形势进行客观分析和估计的基础上，就企业总体活动以及重要经营活动的目标、方针、战略和策略做的选择工作。</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1" name="图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）是企业总体的、最高层次的战略？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公司战略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市场战略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经营战略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正确答案是：公司战略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2" name="图片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环境分析中技术方面的因素包括？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创造新知识，并将新知识转化为新的产出的机构和活动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在一个特定的公司中，关于什么时候机械设备需要被重置的决定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公司为了获得竞争优势而产生的对新技术的需要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公司的技术在什么地方能够支持公司去控制这个市场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正确答案是：创造新知识，并将新知识转化为新的产出的机构和活动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3" name="图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3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分析资源利用情况，原则上运用（</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）来进行？</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利润与销售收入的比率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产出与资源投入的比率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利润与成本的比率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利润与资金的比率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正确答案是：产出与资源投入的比率</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4" name="图片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3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、明茨博格认为处于高层次管理者所需要的能力主要是（</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）和（</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创新能力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人际能力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思维能力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正确答案是：思维能力, 人际能力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5" name="图片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企业更愿意将（</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）作为企业能力和核心竞争力的基础？</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有形资源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无形资源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流量资源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短周期资源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正确答案是：无形资源</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6" name="图片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3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领导的作用不包括?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激励作用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指挥作用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强制作用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沟通作用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正确答案是：强制作用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7"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3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管理控制必要性的原因：包括环境的变化；管理权力的分散；工作能力的差异。</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8" name="图片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企业经营计划根据职能标准，可分为？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业务计划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财务计划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长期计划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人事计划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短期计划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正确答案是：业务计划, 财务计划, 人事计划</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59"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3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控制的类型不包括？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前馈控制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中间控制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同期控制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反馈控制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正确答案是：中间控制</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0" name="图片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3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控制的类型包括前馈控制、同期控制、反馈控制。</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1" name="图片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3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按决策在企业经营中所处的地位划分为高层决策、中层决策和基层决策。</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2" name="图片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3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不确定型决策是指由于存在不可控制的因素，一个方案可能出现几种不同的结果，而对各种可能结果没有客观概率作为依据的决策。</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3" name="图片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3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人性假设不包括</w:t>
      </w:r>
      <w:r>
        <w:rPr>
          <w:rFonts w:hint="eastAsia" w:ascii="宋体" w:hAnsi="宋体" w:eastAsia="宋体" w:cs="宋体"/>
          <w:i w:val="0"/>
          <w:caps w:val="0"/>
          <w:color w:val="2F6473"/>
          <w:spacing w:val="0"/>
          <w:sz w:val="24"/>
          <w:szCs w:val="24"/>
          <w:shd w:val="clear" w:fill="DEF2F8"/>
          <w:lang w:val="en-US"/>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“经济人”假设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“社会人”假设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“自我实现人”假设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“简单人”假设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正确答案是：“简单人”假设</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4" name="图片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3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在活动进行的同时就实施控制，此控制类型是（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反馈控制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同步控制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以上三种都不是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预先控制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同步控制</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5" name="图片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3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对企业高层管理人员而言，（</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）能力最为重要？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人际关系能力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学习能力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思维能力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正确答案是：思维能力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6"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3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i w:val="0"/>
          <w:caps w:val="0"/>
          <w:color w:val="2F6473"/>
          <w:spacing w:val="0"/>
          <w:sz w:val="24"/>
          <w:szCs w:val="24"/>
          <w:shd w:val="clear" w:fill="DEF2F8"/>
        </w:rPr>
      </w:pPr>
      <w:r>
        <w:rPr>
          <w:rFonts w:hint="eastAsia" w:ascii="宋体" w:hAnsi="宋体" w:eastAsia="宋体" w:cs="宋体"/>
          <w:i w:val="0"/>
          <w:caps w:val="0"/>
          <w:color w:val="2F6473"/>
          <w:spacing w:val="0"/>
          <w:sz w:val="24"/>
          <w:szCs w:val="24"/>
          <w:shd w:val="clear" w:fill="DEF2F8"/>
        </w:rPr>
        <w:t>生命周期</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发展战略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有重点地发展战略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“夹在中间”战略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正确答案是：发展战略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7" name="图片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3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处于战略结构第二层次的是（</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公司战略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市场战略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经营战略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正确答案是：经营战略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8" name="图片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3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）战略适应实力有限的中小企业。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稳定战略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专一化战略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差异化战略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成本领先战略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专一化战略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69" name="图片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3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对于旅游企业来说，下列因素中属于宏观因素的是？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某旅游点发生地震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旅游景点居民收入水平逐年提高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国家允许国人出境旅游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国内居民用于旅游的消费支出增长明显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正确答案是：国内居民用于旅游的消费支出增长明显</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0" name="图片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3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一个某服装企业额在开发产品时坚持高质量、体现个性化色彩的原则。在营销理念上，主要是通过专卖店的方式进行销售，而且销售人员都通过专门的培训，要求他们掌握销售技巧并树立为顾客服务的理念和行为准则。根据以上信息，你认为这个品牌产品的战略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总成本领先战略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差异化战略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目标集中战略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多样化战略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正确答案是：差异化战略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1" name="图片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3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差异化战略的核心是？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产品的差异化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生产过程（工艺）的差异化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取得某种对顾客有价值的独特性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取得某种对生产者有竞争优势的独特性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正确答案是：取得某种对顾客有价值的独特性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2" name="图片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3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明茨博格认为处于低层次管理者所需要的能力主要是（</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）和（</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思维能力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人际能力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创新能力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正确答案是：人际能力, 技术能力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3" name="图片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3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属于企业总体经营战略的是（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差异化战略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专一化战略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成长战略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成长战略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4" name="图片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3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在波士顿矩阵中，当市场增长率低，相对市场占有率高的时候，它是属于哪种经营单位？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问题类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明星类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金牛类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瘦狗类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正确答案是：金牛类</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i w:val="0"/>
          <w:caps w:val="0"/>
          <w:color w:val="373A3C"/>
          <w:spacing w:val="0"/>
          <w:sz w:val="24"/>
          <w:szCs w:val="24"/>
        </w:rPr>
      </w:pP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5" name="图片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3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人力资源管理是指以从事社会劳动的人为对象，通过组织、协调、控制、监督等手段，谋求人与事，以及共事人之间的相互适应，实现充分发挥人的潜能，把事情做得更好这一目标所进行的管理活动。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6" name="图片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3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人力资源管理的原则不包括？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激励原则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简便原则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竞争原则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开发原则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正确答案是：简便原则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7" name="图片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32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根据采购物品用途的不同可分为工业采购和消费。</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8" name="图片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3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以下哪种方法不是人力资源供给预测方法？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马尔科夫分析模型法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巴尔图法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转换比率分析法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德尔菲法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正确答案是：巴尔图法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79" name="图片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3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哪个不是衡量一个甄选过程是否科学有效的指标？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信度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效度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精度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普遍适用性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正确答案是：精度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0" name="图片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3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个性化培训体系设计是大势所趋。进行个性化培训体系设计时，应该从员工角度出发，以需求分析为基础，同时也要考虑公司整体利益。</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1" name="图片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33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人力资源规划是建立在人力资源需求和供给预测基础上的。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2" name="图片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3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以下哪个方法不属于绩效考评的方法？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过程导向型考评方法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行为导向型客观考评方法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行为导向型主观考评方法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结果导向型的考评方法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正确答案是：过程导向型考评方法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3" name="图片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3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企业信息资源管理的基本内容包括？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信息服务工作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管理信息研究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信息源的开发与信息收集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信息的存储与检索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信息的处理与管理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正确答案是：信息源的开发与信息收集, 信息的处理与管理, 信息的存储与检索, 管理信息研究, 信息服务工作</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4" name="图片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3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人员招募在人力资源管理中扮演着桥梁和纽带的角色，一个组织的内部政策会对组织的人员招募产生直接或间接的影响。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5" name="图片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3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合理有效的薪酬管理具有以下哪些原则？</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经济性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竞争性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合法性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公平性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激励性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正确答案是：公平性, 竞争性, 激励性, 经济性, 合法性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6" name="图片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3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广义的薪酬主要指工资。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狭义的薪酬主要指工资。</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8" name="图片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3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个性化培训体系设计是大势所趋，但在进行个性化培训体系设计时，不应该从员工角度出发，要从公司整体来考虑。</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个性化培训体系设计是大势所趋。进行个性化培训体系设计时，应该从员工角度出发，以需求分析为基础，同时也要考虑公司整体利益。</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89" name="图片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3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以下哪种不是人员素质测评的主要方法？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心理测量技术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评价中心技术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马尔科夫分析技术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面试技术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正确答案是：马尔科夫分析技术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0" name="图片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3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培训的具体步骤包括哪些？</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培训效果评价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培训方案设计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培训方案实施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培训需求分析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培训目标确定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正确答案是：培训需求分析, 培训目标确定, 培训方案设计, 培训方案实施, 培训效果评价</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1" name="图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3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分析企业内部环境的关键，是找出竞争优势与隐忧。</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2" name="图片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3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人际沟通的有效性原则不包括？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准确性原则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及时性原则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适当运用非正式渠道的原则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积极性原则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正确答案是：积极性原则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3" name="图片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3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职业生涯管理分为个人的职业生涯管理和组织的职业生涯管理，其中职业生涯设计是职业生涯管理的重要组成部分。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4" name="图片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3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马尔科夫分析模型法，这种方法又叫专家评估法，实际分析中，往往需要知道经过一段时间后，市场趋势分析对象可能处于的状态，这就要求建立一个能反映变化规律的数学模型。马尔科夫市场趋势分析模型是利用概率建立一种随机型的时序模型，并用于进行市场趋势分析的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5" name="图片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3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朱兰三步曲不包括？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质量策划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质量保证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质量控制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质量改进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正确答案是：质量保证</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6" name="图片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3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评审范围有全面评审、部分评审、小型或阶段评审。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7" name="图片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3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服务质量测定的方法包括测定顾客的预期服务质量；测定顾客的感知服务质量；确定服务质量，即服务质量=预期服务质量－感知服务质量。</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8" name="图片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3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服务质量最表层的内涵一般要求：安全性、保密性、有效性和经济性。</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399" name="图片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3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服务质量</w:t>
      </w:r>
      <w:r>
        <w:rPr>
          <w:rFonts w:hint="eastAsia" w:ascii="宋体" w:hAnsi="宋体" w:eastAsia="宋体" w:cs="宋体"/>
          <w:i w:val="0"/>
          <w:caps w:val="0"/>
          <w:color w:val="2F6473"/>
          <w:spacing w:val="0"/>
          <w:sz w:val="24"/>
          <w:szCs w:val="24"/>
          <w:shd w:val="clear" w:fill="DEF2F8"/>
          <w:lang w:val="en-US"/>
        </w:rPr>
        <w:t>=</w:t>
      </w:r>
      <w:r>
        <w:rPr>
          <w:rFonts w:hint="eastAsia" w:ascii="宋体" w:hAnsi="宋体" w:eastAsia="宋体" w:cs="宋体"/>
          <w:i w:val="0"/>
          <w:caps w:val="0"/>
          <w:color w:val="2F6473"/>
          <w:spacing w:val="0"/>
          <w:sz w:val="24"/>
          <w:szCs w:val="24"/>
          <w:shd w:val="clear" w:fill="DEF2F8"/>
        </w:rPr>
        <w:t>预期服务质量－感知服务质量。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0" name="图片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3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市场的基本功能是交换商品。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1" name="图片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3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促销的实质是传播与沟通。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2" name="图片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3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广义的商品采购是指除了以购买的方式获取物品之外，还可以通过下列途径取得物品的使用权，以达到满足需求的目的。广义的采购主要有租赁、借贷和交换三种途径。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3" name="图片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3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根据采购物品用途的不同可分为有形采购和无形采购。</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4" name="图片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3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工商类企业绩效评价内容是按竞争性企业、非竞争性企业分别制定的。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5" name="图片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3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企业绩效评价的方法包括功效系数法和综合分析判断法。</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6" name="图片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3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根据采购物品用途的不同可分为有形采购和无形采购。</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7" name="图片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3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商品采购的任务包括？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建立供应配套体系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与供应商建立合作关系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控制成本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提高质量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树立企业形象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正确答案是：提高质量, 控制成本, 建立供应配套体系, 与供应商建立合作关系, 树立企业形象</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8" name="图片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3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生产企业商品销售的基本过程：挂牌标价、洽淡业务、签订合同、收取货款和发运商品、开具增值专用发票、发货票（提货单）的开具、提供售后服务和客户回访。</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09" name="图片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3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配送中心的要求包括主要为特定的用户服务。</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0" name="图片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3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无店铺零售包括？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邮购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自动售货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电视购物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网上商店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电话销售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正确答案是：邮购, 电话销售, 电视购物, 网上商店, 自动售货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1" name="图片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3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配送中心的主要功能有以下哪几种？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加工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分货、拣货、配货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装卸搬运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储存保管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集货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正确答案是：集货, 储存保管, 分货、拣货、配货, 装卸搬运, 加工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2" name="图片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36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商品销售就是商品所有者通过商品货币关系向货币所有者让渡商品的经济活动。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3" name="图片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3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经济采购批量，也称最佳进货批量，它是指在一定时期内进货总量不变的条件下，使采购费用和储存费用总和最小的采购批量。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4" name="图片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3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商品销售渠道，是指商品从消费者手里转移到生产者手里所经过的途径、环节等。</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5" name="图片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3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企业投资方向有固定资产投资、股票和债券投资、房地产投资、无形资产投资和信托投资。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6" name="图片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3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企业经营的根本目标是满足社会需要。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7" name="图片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3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企业绩效评价的指标不包括以下哪个层次？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基本指标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核心指标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修正指标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评价指标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正确答案是：核心指标</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8" name="图片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3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以下哪项不是企业发展过程的主要特征？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它是企业经营活动从量的提高到质的飞跃的过程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企业发展的方式是单一的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企业发展与追加投资联系在一起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企业不断发展是一种客观趋势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企业发展的方式是多种多样的</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正确答案是：企业发展的方式是单一的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19" name="图片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3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根据不同标准，可以将企业诊断划分为不同的类型，根据诊断人员组成可以划分为全面诊断和专题诊断。</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根据不同标准，可以将企业诊断划分为不同的类型，根据诊断人员组成可以划分为外来专家诊断和企业内部自诊。</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0" name="图片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3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企业绩效评价的指标不包括修正指标。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1" name="图片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3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金融类企业绩效评价内容：主要包括企业财务状况、资产安全状况、资产流动状况和发展能力状况四个方面。</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2" name="图片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3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企业正式诊断阶段包括综合调查、专题调查、制定整体改善方案和诊断总结。</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3" name="图片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3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企业绩效评价的指标由基本指标、修正指标和评价指标三个层次构成。</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4" name="图片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3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企业发展的类型有原型发展、部门内部发展、部门外部发展、交叉性发展、开发性发展。</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i w:val="0"/>
          <w:caps w:val="0"/>
          <w:color w:val="373A3C"/>
          <w:spacing w:val="0"/>
          <w:sz w:val="24"/>
          <w:szCs w:val="24"/>
        </w:rPr>
      </w:pP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i w:val="0"/>
          <w:caps w:val="0"/>
          <w:color w:val="373A3C"/>
          <w:spacing w:val="0"/>
          <w:sz w:val="24"/>
          <w:szCs w:val="24"/>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5" name="图片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3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股利是指股东依靠其所拥有的股份从股份公司分得的利润，也是股份公司对股东投资的一种报酬。股利也称股息</w:t>
      </w:r>
      <w:r>
        <w:rPr>
          <w:rFonts w:hint="eastAsia" w:ascii="宋体" w:hAnsi="宋体" w:eastAsia="宋体" w:cs="宋体"/>
          <w:i w:val="0"/>
          <w:caps w:val="0"/>
          <w:color w:val="2F6473"/>
          <w:spacing w:val="0"/>
          <w:sz w:val="24"/>
          <w:szCs w:val="24"/>
          <w:shd w:val="clear" w:fill="DEF2F8"/>
          <w:lang w:val="en-US"/>
        </w:rPr>
        <w:t>,</w:t>
      </w:r>
      <w:r>
        <w:rPr>
          <w:rFonts w:hint="eastAsia" w:ascii="宋体" w:hAnsi="宋体" w:eastAsia="宋体" w:cs="宋体"/>
          <w:i w:val="0"/>
          <w:caps w:val="0"/>
          <w:color w:val="2F6473"/>
          <w:spacing w:val="0"/>
          <w:sz w:val="24"/>
          <w:szCs w:val="24"/>
          <w:shd w:val="clear" w:fill="DEF2F8"/>
        </w:rPr>
        <w:t>不包括红利。</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6" name="图片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37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公司制企业是现代企业的典型形态。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7" name="图片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3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组织，是指人们为了达成一项共同目标建立的机构，是综合发挥人力、物力、财力等各种资源效用的载体。</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8" name="图片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3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股份有限公司的利润分配顺序为：支付优先股股利，提取任意盈余公积金，支付普通股股利。</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29" name="图片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3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企业制度的基本内容包括：企业的组织制度、管理制度和经营制度。</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CEFDC"/>
        </w:rPr>
        <w:t>企业的组织制度、管理制度和产权制度</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0" name="图片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3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企业的特征不包括？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法人性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公共性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经济性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独立性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正确答案是：公共性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1" name="图片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3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决策学派的创始人，并在1978年获诺贝尔经济学奖的是（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西蒙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巴纳德</w:t>
      </w:r>
      <w:r>
        <w:rPr>
          <w:rFonts w:hint="eastAsia" w:ascii="宋体" w:hAnsi="宋体" w:eastAsia="宋体" w:cs="宋体"/>
          <w:i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梅奥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芦桑斯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西蒙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2" name="图片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3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股东是公司股票的所有者。它包括国家、企事业法人和社会公众等。股东依法凭其所持的股票行使权利，承担义务。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3" name="图片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3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一般来说，引起组织变革的主要因素，可以归纳为：组织外部经营环境的改变、组织本身成长的需要、组织内部条件的变化。</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4" name="图片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3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企业组织按地区设置内部的部门，就是把企业分布在某些地区的各项业务工作组成一个部门。这种类型特别适用于小规模的企业。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5" name="图片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3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企业文化具有明显的个性特征。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6" name="图片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3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企业经营职能不包括？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盈利职能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w:t>
      </w:r>
    </w:p>
    <w:p>
      <w:pPr>
        <w:pStyle w:val="4"/>
        <w:keepNext w:val="0"/>
        <w:keepLines w:val="0"/>
        <w:widowControl/>
        <w:suppressLineNumbers w:val="0"/>
        <w:spacing w:before="148" w:beforeAutospacing="0" w:after="548" w:afterAutospacing="0"/>
        <w:ind w:left="214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决策职能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开发职能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监督职能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正确答案是：盈利职能</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7" name="图片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3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领导者不关心工作任务，而只关心人，热衷于融洽的人际关系。这种领导方式属于（  ）。</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俱乐部式的管理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团队式的管理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任务式管理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放任式管理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俱乐部式的管理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8" name="图片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38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企业为扩大影响而出资组建一些文娱和体育团体。此公关专题活动类型属于（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展示类活动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仪式类活动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聚会类活动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公益类活动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公益类活动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39" name="图片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3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“社会人”假设是（   ）提出的观点。</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人际关系学派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组织技术学派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管理过程学派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现代行为科学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人际关系学派</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0" name="图片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图片 38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一般适用于员工的工作成绩可以直接量化为具体标准的场合。此考评方法为（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工作成果考评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客观考评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工作行为考评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综合考评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工作成果考评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1" name="图片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39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在沟通、交际过程中，一方对另一方的看法与态度直接决定着另一方对这一方的看法与态度。此原则属于（  ）原则。</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相似性原则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互补性原则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相近性原则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相互性原则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相互性原则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2" name="图片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39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上行沟通是指上级对下级的沟通。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3" name="图片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39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西蒙是系统管理学派的创始人。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4" name="图片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39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属于公共关系媒介的是（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公众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双向信息传播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社会组织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个人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双向信息传播</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5" name="图片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图片 3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现代企业制度的特征包括？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管理科学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产权清晰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政企分开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自负盈亏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权责明确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正确答案是：产权清晰, 权责明确, 政企分开, 管理科学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6" name="图片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图片 39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组织协调是指解决组织的各种矛盾，使组织平衡、有效地运行和稳定发展的工作过程。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股份有限公司是现代企业的主体形态。</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在行为科学管理思想阶段，（   ）提出了关于“社会人”的观点。</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巴纳德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梅奥</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赫茨伯格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法约尔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梅奥</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“自我实现人”假设是人际关系学派提出的观点。</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i w:val="0"/>
          <w:caps w:val="0"/>
          <w:color w:val="003D5C"/>
          <w:spacing w:val="0"/>
          <w:sz w:val="24"/>
          <w:szCs w:val="24"/>
          <w:shd w:val="clear" w:fill="DEE2E6"/>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7" name="图片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图片 3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“学习型组织理论”是美国麻省理工学院的教授（  ）提出来的。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安索夫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迈克尔·哈默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迈克尔·波特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彼得·圣吉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彼得·圣吉</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8" name="图片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3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在组织成员一定的条件下，管理层次和管理幅度的关系是反比关系。</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49" name="图片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3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古人云：“运筹于帷幄之中，决胜于千里之外”，这里的“运筹帷幄”反映了管理的哪一个职能？</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控制职能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领导职能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计划职能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组织职能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计划职能</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0" name="图片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3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概念技能是（  ）应具备的技能。</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中层管理者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高中基层管理者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基层管理者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高层管理者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1" name="图片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4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设计一个正规的战略管理系统包括（      ）模式？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自上而下的模式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自下而上的模式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上下结合的模式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小组计划模式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正确答案是：自上而下的模式, 自下而上的模式, 上下结合的模式, 小组计划模式</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2" name="图片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4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新竞争者进入的威胁主要受到（</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）的影响？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进入壁垒，预期的市场先入者的报复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供应商和购买者的讨价还价能力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行业的盈利率，行业中领导企业的市场份额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产品需求，竞争者的盈利率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正确答案是：进入壁垒，预期的市场先入者的报复</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3" name="图片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4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董事会参与程度低、高层管理者参与程度高的企业战略管理方式属于（</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自由企业家式管理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合作式管理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木偶式管理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混乱式管理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正确答案是：自由企业家式管理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4" name="图片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4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战略管理理论的演变经历了以下（</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）时代的演变？</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长期规划时代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战略规划时代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谋划时代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战略管理时代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正确答案是：长期规划时代, 战略规划时代, 战略管理时代</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5" name="图片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4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人们将管理理论分为以下三个不同层次，包括（</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管理基础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生产管理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战略管理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职能管理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正确答案是：管理基础, 职能管理, 战略管理</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6" name="图片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4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目标管理是一种民主管理，它让全体员工参与管理。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7" name="图片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图片 4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决策简单地说是人们在行动之前作出决定。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8" name="图片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4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对于不确定型决策中的悲观决策标准：也称为坏中求好标准，从各方案最小的收益中选择一个最大的作为决策方案。</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59" name="图片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4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技术技能是（  ）应具备的技能。</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中层管理者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高中基层管理者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基层管理者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0" name="图片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4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内部组织的控制包括：人员配备控制；实施评价控制；正式组织结构控制；财务控制。</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1" name="图片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4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决定领导方式选择的两个因素是被领导对象的特点和环境。</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2" name="图片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4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控制可定义为，监视各项活动以保证它们按计划进行并纠正各种重要偏差的过程。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3" name="图片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4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反馈控制所纠正的是（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是对既成事实的纠正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测定出的各种结果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执行计划的下一过程的资源配置与活动过程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执行计划的实际状况与计划目标之间的偏差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执行计划的下一过程的资源配置与活动过程</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4" name="图片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4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企业经营计划根据职能标准，可分为？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业务计划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财务计划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长期计划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人事计划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短期计划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正确答案是：业务计划, 财务计划, 人事计划</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5" name="图片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4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一个某服装企业额在开发产品时坚持高质量、体现个性化色彩的原则。在营销理念上，主要是通过专卖店的方式进行销售，而且销售人员都通过专门的培训，要求他们掌握销售技巧并树立为顾客服务的理念和行为准则。根据以上信息，你认为这个品牌产品的战略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总成本领先战略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差异化战略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目标集中战略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多样化战略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正确答案是：差异化战略</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属于战略管理核心环节的是（  ）。</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b w:val="0"/>
          <w:bCs w:val="0"/>
          <w:i w:val="0"/>
          <w:iCs w:val="0"/>
          <w:caps w:val="0"/>
          <w:color w:val="2F6473"/>
          <w:spacing w:val="0"/>
          <w:kern w:val="0"/>
          <w:sz w:val="24"/>
          <w:szCs w:val="24"/>
          <w:lang w:val="en-US" w:eastAsia="zh-CN" w:bidi="ar"/>
        </w:rPr>
        <w:t>战略分析</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b w:val="0"/>
          <w:bCs w:val="0"/>
          <w:i w:val="0"/>
          <w:iCs w:val="0"/>
          <w:caps w:val="0"/>
          <w:color w:val="2F6473"/>
          <w:spacing w:val="0"/>
          <w:kern w:val="0"/>
          <w:sz w:val="24"/>
          <w:szCs w:val="24"/>
          <w:lang w:val="en-US" w:eastAsia="zh-CN" w:bidi="ar"/>
        </w:rPr>
        <w:t>战略控制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C. </w:t>
      </w:r>
      <w:r>
        <w:rPr>
          <w:rFonts w:hint="eastAsia" w:ascii="宋体" w:hAnsi="宋体" w:eastAsia="宋体" w:cs="宋体"/>
          <w:b w:val="0"/>
          <w:bCs w:val="0"/>
          <w:i w:val="0"/>
          <w:iCs w:val="0"/>
          <w:caps w:val="0"/>
          <w:color w:val="2F6473"/>
          <w:spacing w:val="0"/>
          <w:kern w:val="0"/>
          <w:sz w:val="24"/>
          <w:szCs w:val="24"/>
          <w:lang w:val="en-US" w:eastAsia="zh-CN" w:bidi="ar"/>
        </w:rPr>
        <w:t>战略制定</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D. </w:t>
      </w:r>
      <w:r>
        <w:rPr>
          <w:rFonts w:hint="eastAsia" w:ascii="宋体" w:hAnsi="宋体" w:eastAsia="宋体" w:cs="宋体"/>
          <w:b w:val="0"/>
          <w:bCs w:val="0"/>
          <w:i w:val="0"/>
          <w:iCs w:val="0"/>
          <w:caps w:val="0"/>
          <w:color w:val="2F6473"/>
          <w:spacing w:val="0"/>
          <w:kern w:val="0"/>
          <w:sz w:val="24"/>
          <w:szCs w:val="24"/>
          <w:highlight w:val="yellow"/>
          <w:lang w:val="en-US" w:eastAsia="zh-CN" w:bidi="ar"/>
        </w:rPr>
        <w:t>战略实施</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i w:val="0"/>
          <w:caps w:val="0"/>
          <w:color w:val="003D5C"/>
          <w:spacing w:val="0"/>
          <w:sz w:val="24"/>
          <w:szCs w:val="24"/>
          <w:shd w:val="clear" w:fill="DEE2E6"/>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6" name="图片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4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战略管理过程包括（</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战略分析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战略演变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战略选择与评价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战略实施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正确答案是：战略分析, 战略选择与评价, 战略实施</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7" name="图片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4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专一化战略主要适用于实力有限的中小企业。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8" name="图片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4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  ）不是在对总体环境中人口方面问题进行分析时通常会考虑的因素？</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民族构成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年龄结构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收入分布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文化和价值观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正确答案是：文化和价值观</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69"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15"/>
          <w:szCs w:val="15"/>
          <w:shd w:val="clear" w:fill="DEF2F8"/>
        </w:rPr>
        <w:t>战略管理是企</w:t>
      </w:r>
      <w:r>
        <w:rPr>
          <w:rFonts w:hint="eastAsia" w:ascii="宋体" w:hAnsi="宋体" w:eastAsia="宋体" w:cs="宋体"/>
          <w:i w:val="0"/>
          <w:caps w:val="0"/>
          <w:color w:val="2F6473"/>
          <w:spacing w:val="0"/>
          <w:sz w:val="24"/>
          <w:szCs w:val="24"/>
          <w:shd w:val="clear" w:fill="DEF2F8"/>
        </w:rPr>
        <w:t>业（ ）管理理论？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市场营销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职能管理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最高层次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经营管理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正确答案是：最高层次</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0" name="图片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4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    ）战略属于企业最高层次战略，是一种有价值取向的、概念性的战略。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事业部战略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竞争战略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总体战略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总体战略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1" name="图片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4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被称为特殊有形资源的是（</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财务资源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组织资源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实物资源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人力资源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正确答案是：人力资源</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2" name="图片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4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、明茨博格认为处于高层次管理者所需要的能力主要是（</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）和（</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技术能力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人际能力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思维能力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创新能力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正确答案是：思维能力, 人际能力</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3" name="图片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如果在一个技术已基本成熟、相应的产品市场由卖方市场转向买方市场的行业中竞争，企业应当采取什么战略？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差别化战略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低成本战略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专一化战略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领先性战略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正确答案是：差别化战略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4" name="图片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4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董事会参与程度高、高层管理者参与程度高的企业战略管理方式属于（</w:t>
      </w:r>
      <w:r>
        <w:rPr>
          <w:rFonts w:hint="eastAsia" w:ascii="宋体" w:hAnsi="宋体" w:eastAsia="宋体" w:cs="宋体"/>
          <w:i w:val="0"/>
          <w:caps w:val="0"/>
          <w:color w:val="2F6473"/>
          <w:spacing w:val="0"/>
          <w:sz w:val="24"/>
          <w:szCs w:val="24"/>
          <w:shd w:val="clear" w:fill="DEF2F8"/>
          <w:lang w:val="en-US"/>
        </w:rPr>
        <w:t>      </w:t>
      </w:r>
      <w:r>
        <w:rPr>
          <w:rFonts w:hint="eastAsia" w:ascii="宋体" w:hAnsi="宋体" w:eastAsia="宋体" w:cs="宋体"/>
          <w:i w:val="0"/>
          <w:caps w:val="0"/>
          <w:color w:val="2F6473"/>
          <w:spacing w:val="0"/>
          <w:sz w:val="24"/>
          <w:szCs w:val="24"/>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自由企业家式管理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合作式管理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木偶式管理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混乱式管理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正确答案是：合作</w:t>
      </w:r>
      <w:bookmarkStart w:id="0" w:name="_GoBack"/>
      <w:bookmarkEnd w:id="0"/>
      <w:r>
        <w:rPr>
          <w:rFonts w:hint="eastAsia" w:ascii="宋体" w:hAnsi="宋体" w:eastAsia="宋体" w:cs="宋体"/>
          <w:i w:val="0"/>
          <w:caps w:val="0"/>
          <w:color w:val="7D5A29"/>
          <w:spacing w:val="0"/>
          <w:kern w:val="0"/>
          <w:sz w:val="24"/>
          <w:szCs w:val="24"/>
          <w:shd w:val="clear" w:fill="FCEFDC"/>
          <w:lang w:val="en-US" w:eastAsia="zh-CN" w:bidi="ar"/>
        </w:rPr>
        <w:t>式管理</w:t>
      </w: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同心多元化战略是指企业增加与现有产品、技术或市场都没有联系的全新产品的一种发展战略。</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bdr w:val="none" w:color="auto" w:sz="0" w:space="0"/>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bdr w:val="none" w:color="auto" w:sz="0" w:space="0"/>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bdr w:val="none" w:color="auto" w:sz="0" w:space="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经营决策在选择行动方案时，应该用</w:t>
      </w:r>
      <w:r>
        <w:rPr>
          <w:rFonts w:hint="eastAsia" w:ascii="微软雅黑" w:hAnsi="微软雅黑" w:eastAsia="微软雅黑" w:cs="微软雅黑"/>
          <w:i w:val="0"/>
          <w:iCs w:val="0"/>
          <w:caps w:val="0"/>
          <w:color w:val="2F6473"/>
          <w:spacing w:val="0"/>
          <w:sz w:val="18"/>
          <w:szCs w:val="18"/>
          <w:shd w:val="clear" w:fill="DEF2F8"/>
        </w:rPr>
        <w:t>“最优标准”作为选择依据。</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bdr w:val="none" w:color="auto" w:sz="0" w:space="0"/>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bdr w:val="none" w:color="auto" w:sz="0" w:space="0"/>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bdr w:val="none" w:color="auto" w:sz="0" w:space="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5" name="图片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4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哪项不属于员工甄选的基本技术和方法？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笔试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转换比率分析法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评价中心技术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正确答案是：转换比率分析法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6" name="图片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图片 4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狭义的薪酬主要指工资。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7" name="图片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42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流动资产是可以在一年内或超过—年的一个经营周期内变现或者运用的资产，主要包括货币资金、应收账款、预付款项、存货、短期投资等。</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质量管理发展三阶段为：检验质量管理、统计质量管理、全面质量管理。</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i w:val="0"/>
          <w:caps w:val="0"/>
          <w:color w:val="003D5C"/>
          <w:spacing w:val="0"/>
          <w:sz w:val="24"/>
          <w:szCs w:val="24"/>
          <w:shd w:val="clear" w:fill="DEE2E6"/>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8" name="图片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4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合理有效的薪酬管理具有以下哪些原则？</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A. 合法性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B. 经济性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C. 激励性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D. 公平性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highlight w:val="yellow"/>
        </w:rPr>
      </w:pPr>
      <w:r>
        <w:rPr>
          <w:rFonts w:hint="eastAsia" w:ascii="宋体" w:hAnsi="宋体" w:eastAsia="宋体" w:cs="宋体"/>
          <w:i w:val="0"/>
          <w:caps w:val="0"/>
          <w:color w:val="2F6473"/>
          <w:spacing w:val="0"/>
          <w:kern w:val="0"/>
          <w:sz w:val="24"/>
          <w:szCs w:val="24"/>
          <w:highlight w:val="yellow"/>
          <w:shd w:val="clear" w:fill="DEF2F8"/>
          <w:lang w:val="en-US" w:eastAsia="zh-CN" w:bidi="ar"/>
        </w:rPr>
        <w:t>E. 竞争性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正确答案是：公平性, 竞争性, 激励性, 经济性, 合法性</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79" name="图片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图片 4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股份有限公司的利润分配顺序为：支付普通股股利，提取任意盈余公积金，支付优先股股利。</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股份有限公司的利润分配顺序为：支付优先股股利，提取任意盈余公积金，支付普通股股利。</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0" name="图片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4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价值链分析是分析企业内部经营环境的重要方法。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1" name="图片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43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以下哪种方法不是人力资源供给预测方法？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马尔科夫分析模型法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转换比率分析法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巴尔图法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德尔菲法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正确答案是：巴尔图法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2" name="图片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图片 4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广义的薪酬主要指工资。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狭义的薪酬主要指工资。</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3" name="图片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图片 4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根据采购物品用途的不同可分为工业采购和消费。</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4" name="图片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图片 4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培训的具体步骤包括哪些？</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培训方案设计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培训需求分析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培训目标确定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培训方案实施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培训效果评价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正确答案是：培训需求分析, 培训目标确定, 培训方案设计, 培训方案实施, 培训效果评价</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5" name="图片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图片 4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人力资源管理是指以从事社会劳动的人为对象，通过组织、协调、控制、监督等手段，谋求人与事，以及共事人之间的相互适应，实现充分发挥人的潜能，把事情做得更好这一目标所进行的管理活动。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6" name="图片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图片 4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发行债券的缺点不包括？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限制条件较多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筹资数量有限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资筹成本较高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财务风险较高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正确答案是：资筹成本较高</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7" name="图片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43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人员招募在人力资源管理中扮演着桥梁和纽带的角色，一个组织的内部政策会对组织的人员招募产生直接或间接的影响。</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8" name="图片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4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哪项不属于物资储备定额管理？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季节性储备定额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短期储备定额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保险储备定额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经常储备定额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正确答案是：短期储备定额</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89" name="图片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图片 4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企业信息资源管理的基本内容包括？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信息服务工作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信息的处理与管理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管理信息研究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信息的存储与检索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信息源的开发与信息收集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正确答案是：信息源的开发与信息收集, 信息的处理与管理, 信息的存储与检索, 管理信息研究, 信息服务工作</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0" name="图片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图片 4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固定资产是可以在一年内或超过</w:t>
      </w:r>
      <w:r>
        <w:rPr>
          <w:rFonts w:hint="eastAsia" w:ascii="宋体" w:hAnsi="宋体" w:eastAsia="宋体" w:cs="宋体"/>
          <w:i w:val="0"/>
          <w:caps w:val="0"/>
          <w:color w:val="2F6473"/>
          <w:spacing w:val="0"/>
          <w:sz w:val="24"/>
          <w:szCs w:val="24"/>
          <w:shd w:val="clear" w:fill="DEF2F8"/>
          <w:lang w:val="en-US"/>
        </w:rPr>
        <w:t>—</w:t>
      </w:r>
      <w:r>
        <w:rPr>
          <w:rFonts w:hint="eastAsia" w:ascii="宋体" w:hAnsi="宋体" w:eastAsia="宋体" w:cs="宋体"/>
          <w:i w:val="0"/>
          <w:caps w:val="0"/>
          <w:color w:val="2F6473"/>
          <w:spacing w:val="0"/>
          <w:sz w:val="24"/>
          <w:szCs w:val="24"/>
          <w:shd w:val="clear" w:fill="DEF2F8"/>
        </w:rPr>
        <w:t>年的一个经营周期内变现或者运用的资产，主要包括货币资金、应收账款、预付款项、存货、短期投资等。</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流动资产是可以在一年内或超过</w:t>
      </w:r>
      <w:r>
        <w:rPr>
          <w:rFonts w:hint="eastAsia" w:ascii="宋体" w:hAnsi="宋体" w:eastAsia="宋体" w:cs="宋体"/>
          <w:i w:val="0"/>
          <w:caps w:val="0"/>
          <w:color w:val="7D5A29"/>
          <w:spacing w:val="0"/>
          <w:sz w:val="24"/>
          <w:szCs w:val="24"/>
          <w:shd w:val="clear" w:fill="FCEFDC"/>
          <w:lang w:val="en-US"/>
        </w:rPr>
        <w:t>—</w:t>
      </w:r>
      <w:r>
        <w:rPr>
          <w:rFonts w:hint="eastAsia" w:ascii="宋体" w:hAnsi="宋体" w:eastAsia="宋体" w:cs="宋体"/>
          <w:i w:val="0"/>
          <w:caps w:val="0"/>
          <w:color w:val="7D5A29"/>
          <w:spacing w:val="0"/>
          <w:sz w:val="24"/>
          <w:szCs w:val="24"/>
          <w:shd w:val="clear" w:fill="FCEFDC"/>
        </w:rPr>
        <w:t>年的一个经营周期内变现或者运用的资产，主要包括货币资金、应收账款、预付款项、存货、短期投资等。</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1" name="图片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4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个性化培训体系设计是大势所趋，但在进行个性化培训体系设计时，不应该从员工角度出发，要从公司整体来考虑。</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个性化培训体系设计是大势所趋。进行个性化培训体系设计时，应该从员工角度出发，以需求分析为基础，同时也要考虑公司整体利益。</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2" name="图片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4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职业生涯管理分为个人的职业生涯管理和组织的职业生涯管理，其中职业生涯设计是职业生涯管理的重要组成部分。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3" name="图片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4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以下哪种不是人员素质测评的主要方法？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评价中心技术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马尔科夫分析技术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面试技术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心理测量技术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正确答案是：马尔科夫分析技术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4" name="图片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4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分析企业内部环境的关键，是找出竞争优势与隐忧。</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5" name="图片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lang w:val="en-US"/>
        </w:rPr>
        <w:t>QC</w:t>
      </w:r>
      <w:r>
        <w:rPr>
          <w:rFonts w:hint="eastAsia" w:ascii="宋体" w:hAnsi="宋体" w:eastAsia="宋体" w:cs="宋体"/>
          <w:i w:val="0"/>
          <w:caps w:val="0"/>
          <w:color w:val="2F6473"/>
          <w:spacing w:val="0"/>
          <w:sz w:val="24"/>
          <w:szCs w:val="24"/>
          <w:shd w:val="clear" w:fill="DEF2F8"/>
        </w:rPr>
        <w:t>小组是指在生产或工作岗位上从事各种劳动的职工，围绕企业的经营战略、方针目标和现场存在的问题，以改进质量、降低消耗、提高人的素质和经济效益为目的而组织起来，运用质量管理的理论和方法开展活动的小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6" name="图片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4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以下哪项不属于质量管理常用的工具与技术？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直方图法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控制图法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w:t>
      </w:r>
    </w:p>
    <w:p>
      <w:pPr>
        <w:pStyle w:val="4"/>
        <w:keepNext w:val="0"/>
        <w:keepLines w:val="0"/>
        <w:widowControl/>
        <w:suppressLineNumbers w:val="0"/>
        <w:spacing w:before="148" w:beforeAutospacing="0" w:after="548" w:afterAutospacing="0"/>
        <w:ind w:left="214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散布图法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斜方图法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正确答案是：斜方图法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7" name="图片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4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QC小组课题的来源一般有三个方面：一是指令性课题；二是指导性课题；三是自行选择课题。</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8" name="图片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4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lang w:val="en-US"/>
        </w:rPr>
        <w:t>PDCA</w:t>
      </w:r>
      <w:r>
        <w:rPr>
          <w:rFonts w:hint="eastAsia" w:ascii="宋体" w:hAnsi="宋体" w:eastAsia="宋体" w:cs="宋体"/>
          <w:i w:val="0"/>
          <w:caps w:val="0"/>
          <w:color w:val="2F6473"/>
          <w:spacing w:val="0"/>
          <w:sz w:val="24"/>
          <w:szCs w:val="24"/>
          <w:shd w:val="clear" w:fill="DEF2F8"/>
        </w:rPr>
        <w:t>循环的特点不包括？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大环境套小环境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互相促进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爬楼梯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坐电梯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正确答案是：坐电梯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499" name="图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4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质量改进团队是固定的，有固定领导的，是在组织机构图中的一种组织形式。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i w:val="0"/>
          <w:caps w:val="0"/>
          <w:color w:val="373A3C"/>
          <w:spacing w:val="0"/>
          <w:sz w:val="24"/>
          <w:szCs w:val="24"/>
        </w:rPr>
      </w:pP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0" name="图片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4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经济采购批量，也称最佳进货批量，它是指在一定时期内进货总量不变的条件下，使采购费用和储存费用总和最小的采购批量。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1" name="图片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4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狭义的采购讲的就是买东西，扩展开来就是企业根据需求提出采购计划、审核计划、选好供应商、经过商务谈判确定价格、交货及相关条件，最终签订合同并按要求收货付款的过程。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2" name="图片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4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市场定位的实质是在目标市场构建竞争优势，以吸引顾客购买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3" name="图片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4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商品采购策略，是为适应市场的发展变化，根据供求规律和产销特点及其对进货的要求，来确定购进商品的技巧、计谋和谋略。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4" name="图片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4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根据不同标准，可以将企业诊断划分为不同的类型，根据诊断时间划分，可分为短期诊断和长期诊断。</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5" name="图片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4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企业绩效评价，是指以企业出资人为中心的权益主体，为掌握企业经营状况和促进企业发展，采用科学的指标体系与系统化方法，对企业经营成果和经营者业绩所进行的考核与评价。</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6" name="图片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4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促销的实质是传播与沟通。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7" name="图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4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所谓销售渠道的宽窄，是指商品流通所使用的分销渠道的多少。</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09" name="图片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4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商品采购就是单位或个人为了满足某种特定的需要，以购买、租赁、借贷、交换等各种途径，取得商品或劳务的使用权或所有权的活动过程。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0" name="图片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4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重点控制模式的具体做法是先把物资分类，再针对重要程度不同的各类物资分别管理。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1" name="图片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4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物流运输的原则就是要以最快的速度，经最少的环节，走最短的路程，支付最省的费用，把商品运往购货单位，经济合理地完成运输任务。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2" name="图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46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提出整体市场营销的全新概念的是（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b w:val="0"/>
          <w:i w:val="0"/>
          <w:caps w:val="0"/>
          <w:color w:val="2F6473"/>
          <w:spacing w:val="0"/>
          <w:kern w:val="0"/>
          <w:sz w:val="24"/>
          <w:szCs w:val="24"/>
          <w:shd w:val="clear" w:fill="DEF2F8"/>
          <w:lang w:val="en-US" w:eastAsia="zh-CN" w:bidi="ar"/>
        </w:rPr>
        <w:t>迈克尔·波特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2F6473"/>
          <w:spacing w:val="0"/>
          <w:kern w:val="0"/>
          <w:sz w:val="24"/>
          <w:szCs w:val="24"/>
          <w:shd w:val="clear" w:fill="DEF2F8"/>
          <w:lang w:val="en-US" w:eastAsia="zh-CN" w:bidi="ar"/>
        </w:rPr>
        <w:t>彼得·圣吉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b w:val="0"/>
          <w:i w:val="0"/>
          <w:caps w:val="0"/>
          <w:color w:val="2F6473"/>
          <w:spacing w:val="0"/>
          <w:kern w:val="0"/>
          <w:sz w:val="24"/>
          <w:szCs w:val="24"/>
          <w:shd w:val="clear" w:fill="DEF2F8"/>
          <w:lang w:val="en-US" w:eastAsia="zh-CN" w:bidi="ar"/>
        </w:rPr>
        <w:t>安索夫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b w:val="0"/>
          <w:i w:val="0"/>
          <w:caps w:val="0"/>
          <w:color w:val="2F6473"/>
          <w:spacing w:val="0"/>
          <w:kern w:val="0"/>
          <w:sz w:val="24"/>
          <w:szCs w:val="24"/>
          <w:shd w:val="clear" w:fill="DEF2F8"/>
          <w:lang w:val="en-US" w:eastAsia="zh-CN" w:bidi="ar"/>
        </w:rPr>
        <w:t>菲利普·科特勒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7D5A29"/>
          <w:spacing w:val="0"/>
          <w:sz w:val="24"/>
          <w:szCs w:val="24"/>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b w:val="0"/>
          <w:i w:val="0"/>
          <w:caps w:val="0"/>
          <w:color w:val="7D5A29"/>
          <w:spacing w:val="0"/>
          <w:kern w:val="0"/>
          <w:sz w:val="24"/>
          <w:szCs w:val="24"/>
          <w:shd w:val="clear" w:fill="FCEFDC"/>
          <w:lang w:val="en-US" w:eastAsia="zh-CN" w:bidi="ar"/>
        </w:rPr>
        <w:t>菲利普·科特勒</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3" name="图片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4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商品储存管理中的“三保”不包括？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保质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保安全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保量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保存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正确答案是：保存</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4" name="图片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4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商品采购的任务包括？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提高质量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控制成本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与供应商建立合作关系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建立供应配套体系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树立企业形象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正确答案是：提高质量, 控制成本, 建立供应配套体系, 与供应商建立合作关系, 树立企业形象</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5" name="图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图片 4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以下哪项属于企业绩效评价的方法？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功效系数法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乘法系数法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德尔菲法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巴尔摩法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正确答案是：功效系数法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6" name="图片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图片 4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企业经营的根本目标是满足社会需要。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7" name="图片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图片 4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i w:val="0"/>
          <w:caps w:val="0"/>
          <w:color w:val="2F6473"/>
          <w:spacing w:val="0"/>
          <w:sz w:val="24"/>
          <w:szCs w:val="24"/>
          <w:shd w:val="clear" w:fill="DEF2F8"/>
        </w:rPr>
        <w:t>企业经营的核心目标是满足社会需要。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8" name="图片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图片 4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预备诊断的目的是为正式诊断确定方向，准备必要的资料，确定诊断课题，制定诊断计划。</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19" name="图片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4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工商类企业绩效评价内容是按竞争性企业、非竞争性企业分别制定的。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0" name="图片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图片 4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企业诊断任务包括：一是帮助企业找出或判断生产经营上的主要问题，找出主要原因，提出切实可行的改进方案；二是指导实施改进方案；三是传授经营管理理论和科学方法，培训各级管理干部，从根本上提高企业素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1" name="图片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4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企业绩效评价的指标不包括修正指标。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2" name="图片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4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金融类企业绩效评价内容：主要包括企业财务状况、资产安全状况、资产流动状况和发展能力状况四个方面。</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3" name="图片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4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企业绩效评价的指标不包括以下哪个层次？</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基本指标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核心指标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修正指标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评价指标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正确答案是：核心指标</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4" name="图片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4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根据诊断的内容来划分，可以将企业诊断分为领导层诊断、经营战略诊断、管理组织诊断、生产管理诊断、物资管理诊断、质量管理诊断、财务成本管理诊断、市场营销管理诊断等。</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i w:val="0"/>
          <w:caps w:val="0"/>
          <w:color w:val="373A3C"/>
          <w:spacing w:val="0"/>
          <w:sz w:val="24"/>
          <w:szCs w:val="24"/>
        </w:rPr>
      </w:pP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5" name="图片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4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差异市场策略就是推出一种产品，实施一种市场营销组合手段，包括单一型号，包装、价格、品牌长期不变，进行规模和内容相似的宣传，采取广泛的分销渠道。（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6" name="图片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47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在波士顿咨询集团市场增长矩阵模型中，高增长率和高市场占有率的一类业务单位属于现金牛类战略业务单位。（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7" name="图片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4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市场拾遗补阙战略成功的关键在于实行专业化营销。（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8" name="图片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4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尾数定价策略和整数定价策略都属于心理定价策略。（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29" name="图片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4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某商家针对消费者“价高质必优”的心理，对在消费者心目中有信誉的产品制定较高的价格。该商家的定价策略通常可以被认为属于（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习惯定价策略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声望定价策略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招徕定价策略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整数定价策略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正确答案是：声望定价策略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0" name="图片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4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下列网络营销方式中，出现最早、发展较为完善的是（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企业—企业模式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企业—消费者模式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消费者—消费者模式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消费者—政府模式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正确答案是：企业—企业模式 </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1" name="图片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图片 4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依据通用电气公司模型，如果A公司在具有很好市场吸引力的B战略业务单位上表现出极强的企业实力，那么企业对于B战略业务单位应该采取的最佳策略是（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维持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收割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放弃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正确答案是：发展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2" name="图片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图片 4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“神秘顾客”这种调查方式一般可以被认为属于以下哪种营销调研方法?（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行为记录法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b w:val="0"/>
          <w:i w:val="0"/>
          <w:caps w:val="0"/>
          <w:color w:val="333333"/>
          <w:spacing w:val="0"/>
          <w:kern w:val="0"/>
          <w:sz w:val="24"/>
          <w:szCs w:val="24"/>
          <w:shd w:val="clear" w:fill="FFFFFF"/>
          <w:lang w:val="en-US" w:eastAsia="zh-CN" w:bidi="ar"/>
        </w:rPr>
        <w:t>痕迹观察法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亲自经历法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直接观察法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正确答案是：亲自经历法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3" name="图片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图片 4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通常，采用变动成本加成定价法制定的产品价格要比采用总成本加成定价法制定的产品价格（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相等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不确定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正确答案是：低</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4" name="图片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图片 4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公司对直接接待顾客的人员以及所有辅助服务人员进行培养和激励，使其通力合作，以使顾客感到满意。这是指公司服务营销中的（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外部营销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内部营销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交互营销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三重营销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正确答案是：内部营销</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5" name="图片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图片 4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一般情况下，下列哪种商品更适合通过零层次渠道进行分销?（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铅笔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玻璃杯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鼠标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网站服务器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正确答案是：网站服务器</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6" name="图片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图片 4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某企业经营的产品种类很多、产品之间的关联性不强，则该企业更适合选择的国际市场营销组织结构为（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职能型组织结构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地区型组织结构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产品型组织结构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矩阵型组织结构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正确答案是：产品型组织结构</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7" name="图片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4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百事可乐一般可以被认为属于可口可乐营销公众中的（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生存性公众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功能性公众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同业性公众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扩散性公众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正确答案是：同业性公众</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8" name="图片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48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相比较而言，下列哪种媒体广告的信息传播速度快、受众广、成本低，而且不受时间、版面的限制?（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电视广告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交通广告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邮寄广告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互联网广告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正确答案是：互联网广告</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满分10.00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39" name="图片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4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产品组合的特点通常从以下哪几个方面表现出来?（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长度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宽度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广度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深度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黏度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正确答案是：长度, 宽度, 广度, 深度, 黏度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满分10.00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0" name="图片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图片 48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企业进行市场细分的方法主要有（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时间序列法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多因素分析法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系列变数法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2F6473"/>
          <w:spacing w:val="0"/>
          <w:kern w:val="0"/>
          <w:sz w:val="24"/>
          <w:szCs w:val="24"/>
          <w:shd w:val="clear" w:fill="DEF2F8"/>
          <w:lang w:val="en-US" w:eastAsia="zh-CN" w:bidi="ar"/>
        </w:rPr>
        <w:br w:type="textWrapping"/>
      </w:r>
      <w:r>
        <w:rPr>
          <w:rFonts w:hint="eastAsia" w:ascii="宋体" w:hAnsi="宋体" w:eastAsia="宋体" w:cs="宋体"/>
          <w:i w:val="0"/>
          <w:caps w:val="0"/>
          <w:color w:val="2F6473"/>
          <w:spacing w:val="0"/>
          <w:kern w:val="0"/>
          <w:sz w:val="24"/>
          <w:szCs w:val="24"/>
          <w:shd w:val="clear" w:fill="DEF2F8"/>
          <w:lang w:val="en-US" w:eastAsia="zh-CN" w:bidi="ar"/>
        </w:rPr>
        <w:t>综合变数法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单一变数法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正确答案是：多因素分析法, 系列变数法 , </w:t>
      </w:r>
      <w:r>
        <w:rPr>
          <w:rFonts w:hint="eastAsia" w:ascii="宋体" w:hAnsi="宋体" w:eastAsia="宋体" w:cs="宋体"/>
          <w:i w:val="0"/>
          <w:caps w:val="0"/>
          <w:color w:val="7D5A29"/>
          <w:spacing w:val="0"/>
          <w:kern w:val="0"/>
          <w:sz w:val="24"/>
          <w:szCs w:val="24"/>
          <w:shd w:val="clear" w:fill="FCEFDC"/>
          <w:lang w:val="en-US" w:eastAsia="zh-CN" w:bidi="ar"/>
        </w:rPr>
        <w:br w:type="textWrapping"/>
      </w:r>
      <w:r>
        <w:rPr>
          <w:rFonts w:hint="eastAsia" w:ascii="宋体" w:hAnsi="宋体" w:eastAsia="宋体" w:cs="宋体"/>
          <w:i w:val="0"/>
          <w:caps w:val="0"/>
          <w:color w:val="7D5A29"/>
          <w:spacing w:val="0"/>
          <w:kern w:val="0"/>
          <w:sz w:val="24"/>
          <w:szCs w:val="24"/>
          <w:shd w:val="clear" w:fill="FCEFDC"/>
          <w:lang w:val="en-US" w:eastAsia="zh-CN" w:bidi="ar"/>
        </w:rPr>
        <w:t>综合变数法, 单一变数法</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i w:val="0"/>
          <w:caps w:val="0"/>
          <w:color w:val="373A3C"/>
          <w:spacing w:val="0"/>
          <w:sz w:val="24"/>
          <w:szCs w:val="24"/>
        </w:rPr>
      </w:pP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1" name="图片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49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服务的无形性是指服务不能被储存。（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CEFDC"/>
        </w:rPr>
        <w:t>服务的无形性是指与无形产品不同，在被购买之前，是看不到、尝不到、摸不着、听不到和嗅不出的。或者服务的易消失性是指服务不能被储存。</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2" name="图片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图片 49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市场拾遗补阙战略成功的关键在于实行专业化营销。（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3" name="图片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图片 49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差异市场策略就是推出一种产品，实施一种市场营销组合手段，包括单一型号，包装、价格、品牌长期不变，进行规模和内容相似的宣传，采取广泛的分销渠道。（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CEFDC"/>
        </w:rPr>
        <w:t>无差异市场策略就是推出一种产品，实施一种市场营销策略组合手段，包括单一型号，包装、价格、品牌长期不变，进行规模和内容相似的定位，采取广泛的分销渠道。或者差异性市场策略充分肯定消费者需求的差异，在市场细分的基础上选择若干个细分子市场，并针对不同的细分市场开展不同的营销活动。</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4" name="图片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图片 49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hd w:val="clear" w:fill="FFFFFF"/>
        <w:spacing w:before="0" w:beforeAutospacing="0" w:after="800" w:afterAutospacing="0" w:line="240" w:lineRule="atLeast"/>
        <w:ind w:left="1880"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FFFFFF"/>
        </w:rPr>
        <w:t>在波士顿咨询集团市场增长矩阵模型中，高增长率和高市场占有率的一类业务单位属于现金牛类战略业务单位。（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5" name="图片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4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某商家针对消费者</w:t>
      </w:r>
      <w:r>
        <w:rPr>
          <w:rFonts w:hint="eastAsia" w:ascii="宋体" w:hAnsi="宋体" w:eastAsia="宋体" w:cs="宋体"/>
          <w:i w:val="0"/>
          <w:caps w:val="0"/>
          <w:color w:val="000000"/>
          <w:spacing w:val="0"/>
          <w:sz w:val="24"/>
          <w:szCs w:val="24"/>
          <w:shd w:val="clear" w:fill="DEF2F8"/>
          <w:lang w:val="en-US"/>
        </w:rPr>
        <w:t>“</w:t>
      </w:r>
      <w:r>
        <w:rPr>
          <w:rFonts w:hint="eastAsia" w:ascii="宋体" w:hAnsi="宋体" w:eastAsia="宋体" w:cs="宋体"/>
          <w:i w:val="0"/>
          <w:caps w:val="0"/>
          <w:color w:val="000000"/>
          <w:spacing w:val="0"/>
          <w:sz w:val="24"/>
          <w:szCs w:val="24"/>
          <w:shd w:val="clear" w:fill="DEF2F8"/>
        </w:rPr>
        <w:t>价高质必优</w:t>
      </w:r>
      <w:r>
        <w:rPr>
          <w:rFonts w:hint="eastAsia" w:ascii="宋体" w:hAnsi="宋体" w:eastAsia="宋体" w:cs="宋体"/>
          <w:i w:val="0"/>
          <w:caps w:val="0"/>
          <w:color w:val="000000"/>
          <w:spacing w:val="0"/>
          <w:sz w:val="24"/>
          <w:szCs w:val="24"/>
          <w:shd w:val="clear" w:fill="DEF2F8"/>
          <w:lang w:val="en-US"/>
        </w:rPr>
        <w:t>”</w:t>
      </w:r>
      <w:r>
        <w:rPr>
          <w:rFonts w:hint="eastAsia" w:ascii="宋体" w:hAnsi="宋体" w:eastAsia="宋体" w:cs="宋体"/>
          <w:i w:val="0"/>
          <w:caps w:val="0"/>
          <w:color w:val="000000"/>
          <w:spacing w:val="0"/>
          <w:sz w:val="24"/>
          <w:szCs w:val="24"/>
          <w:shd w:val="clear" w:fill="DEF2F8"/>
        </w:rPr>
        <w:t>的心理，对在消费者心目中有信誉的产品制定较高的价格。该商家的定价策略通常可以被认为属于（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声望定价策略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整数定价策略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招徕定价策略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习惯定价策略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声望定价策略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6" name="图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图片 49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在某市场竞争结构中，企业之间的竞争可以通过提高质量、加强分销渠道、强化促销等方式进行，则这种竞争结构通常属于（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垄断竞争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完全竞争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完全垄断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寡头竞争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垄断竞争</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7" name="图片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图片 4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随着客户情况不断发生变化，企业已收集的客户资料也要不断地加以调整，剔除过去旧的或已发生变化了的资料，及时补充新的资料。这是指客户管理原则中的（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动态管理原则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专人管理原则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重点管理原则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灵活管理原则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动态管理原则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8" name="图片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图片 4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lang w:val="en-US"/>
        </w:rPr>
        <w:t>1</w:t>
      </w:r>
      <w:r>
        <w:rPr>
          <w:rFonts w:hint="eastAsia" w:ascii="宋体" w:hAnsi="宋体" w:eastAsia="宋体" w:cs="宋体"/>
          <w:i w:val="0"/>
          <w:caps w:val="0"/>
          <w:color w:val="000000"/>
          <w:spacing w:val="0"/>
          <w:sz w:val="24"/>
          <w:szCs w:val="24"/>
          <w:shd w:val="clear" w:fill="DEF2F8"/>
        </w:rPr>
        <w:t>．市场营销的中心是（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产品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利润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市场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顾客需求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顾客需求</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49" name="图片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图片 4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24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同层次上两家或两家以上的渠道成员联合，共同开拓新的市场机会，将资本、生产能力或营销资源进行密切合作，以实现独家经营所不能达到的目的，称为（　　）</w:t>
      </w:r>
      <w:r>
        <w:rPr>
          <w:rFonts w:hint="eastAsia" w:ascii="宋体" w:hAnsi="宋体" w:eastAsia="宋体" w:cs="宋体"/>
          <w:i w:val="0"/>
          <w:caps w:val="0"/>
          <w:color w:val="000000"/>
          <w:spacing w:val="0"/>
          <w:sz w:val="24"/>
          <w:szCs w:val="24"/>
          <w:shd w:val="clear" w:fill="DEF2F8"/>
          <w:lang w:val="en-US"/>
        </w:rPr>
        <w:br w:type="textWrapping"/>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垂直渠道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多元渠道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网络营销渠道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水平渠道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水平渠道</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0" name="图片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图片 4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某企业以低价格和低促销费用向市场推出了一种新产品，这种营销策略通常属于（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快速撇取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缓慢撇取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快速渗透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缓慢渗透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缓慢渗透</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1" name="图片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图片 5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百事可乐一般可以被认为属于可口可乐营销公众中的（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生存性公众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功能性公众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同业性公众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扩散性公众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同业性公众</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2" name="图片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图片 5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相比较而言，下列哪种媒体广告的信息传播速度快、受众广、成本低，而且不受时间、版面的限制?（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互联网广告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交通广告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邮寄广告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电视广告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互联网广告</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3" name="图片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图片 5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依据通用电气公司模型，如果A公司在具有很好市场吸引力的B战略业务单位上表现出极强的企业实力，那么企业对于B战略业务单位应该采取的最佳策略是（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收割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维持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放弃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发展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4" name="图片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图片 5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公司对直接接待顾客的人员以及所有辅助服务人员进行培养和激励，使其通力合作，以使顾客感到满意。这是指公司服务营销中的（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交互营销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内部营销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三重营销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外部营销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内部营销</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满分10.00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5" name="图片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图片 5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消费者购买行为的刺激</w:t>
      </w:r>
      <w:r>
        <w:rPr>
          <w:rFonts w:hint="eastAsia" w:ascii="宋体" w:hAnsi="宋体" w:eastAsia="宋体" w:cs="宋体"/>
          <w:i w:val="0"/>
          <w:caps w:val="0"/>
          <w:color w:val="000000"/>
          <w:spacing w:val="0"/>
          <w:sz w:val="24"/>
          <w:szCs w:val="24"/>
          <w:shd w:val="clear" w:fill="DEF2F8"/>
          <w:lang w:val="en-US"/>
        </w:rPr>
        <w:t>—</w:t>
      </w:r>
      <w:r>
        <w:rPr>
          <w:rFonts w:hint="eastAsia" w:ascii="宋体" w:hAnsi="宋体" w:eastAsia="宋体" w:cs="宋体"/>
          <w:i w:val="0"/>
          <w:caps w:val="0"/>
          <w:color w:val="000000"/>
          <w:spacing w:val="0"/>
          <w:sz w:val="24"/>
          <w:szCs w:val="24"/>
          <w:shd w:val="clear" w:fill="DEF2F8"/>
        </w:rPr>
        <w:t>反应模式中的消费者黑箱主要包括（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外部刺激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营销刺激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购买者特征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购买者决策过程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w:t>
      </w:r>
      <w:r>
        <w:rPr>
          <w:rFonts w:hint="eastAsia" w:ascii="宋体" w:hAnsi="宋体" w:eastAsia="宋体" w:cs="宋体"/>
          <w:i w:val="0"/>
          <w:caps w:val="0"/>
          <w:color w:val="000000"/>
          <w:spacing w:val="0"/>
          <w:kern w:val="0"/>
          <w:sz w:val="24"/>
          <w:szCs w:val="24"/>
          <w:shd w:val="clear" w:fill="DEF2F8"/>
          <w:lang w:val="en-US" w:eastAsia="zh-CN" w:bidi="ar"/>
        </w:rPr>
        <w:t>购买者决策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购买者特征</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购买者决策过程</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满分10.00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6" name="图片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图片 5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企业分销渠道设计的基本目标主要有（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声誉目标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适应目标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战略目标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控制目标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w:t>
      </w:r>
      <w:r>
        <w:rPr>
          <w:rFonts w:hint="eastAsia" w:ascii="宋体" w:hAnsi="宋体" w:eastAsia="宋体" w:cs="宋体"/>
          <w:i w:val="0"/>
          <w:caps w:val="0"/>
          <w:color w:val="000000"/>
          <w:spacing w:val="0"/>
          <w:kern w:val="0"/>
          <w:sz w:val="24"/>
          <w:szCs w:val="24"/>
          <w:shd w:val="clear" w:fill="DEF2F8"/>
          <w:lang w:val="en-US" w:eastAsia="zh-CN" w:bidi="ar"/>
        </w:rPr>
        <w:t>经济目标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经济目标</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控制目标</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适应目标</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声誉目标</w:t>
      </w: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7" name="图片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图片 5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直复营销的一个突出特点是必须得有推销人员介入。</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8" name="图片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图片 5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电话营销是直销的主要方式之一。</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59" name="图片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图片 5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宽渠道一般适用于专业性较强的产品或较贵重的耐用消费品。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0" name="图片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图片 5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功能折扣是制造商给某些批发商或零售商的一种额外折扣，促使他们愿意执行某种市场营销功能。</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1" name="图片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图片 5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通常在产品生命周期的哪个阶段会采用改进市场策略？（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衰退期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成熟期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成长期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引入期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正确答案是：成熟期</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2" name="图片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图片 5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社会阶层属于影响消费者行为的（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个人因素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社会因素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心理因素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文化因素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正确答案是：文化因素</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3" name="图片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图片 5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雪橇制造商在春夏季节给零售商一定的折扣，以鼓励零售商提前定货，此种折扣方式称为（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季节折扣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折让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数量折扣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现金折扣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正确答案是：季节折扣</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4" name="图片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图片 5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不同于富士公司，柯达公司在进入中国市场时，采取了（　　）的策略，使该公司的产品在短短几年时间内迅速占领中国市场，公司一跃成为中国影像市场上的老大。</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保家为国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军团作战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借鸡下蛋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服务专业化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正确答案是：军团作战</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5" name="图片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图片 5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某企业在制定产品价格时，最开始将产品价格定为</w:t>
      </w:r>
      <w:r>
        <w:rPr>
          <w:rFonts w:hint="eastAsia" w:ascii="宋体" w:hAnsi="宋体" w:eastAsia="宋体" w:cs="宋体"/>
          <w:i w:val="0"/>
          <w:caps w:val="0"/>
          <w:color w:val="2F6473"/>
          <w:spacing w:val="0"/>
          <w:sz w:val="24"/>
          <w:szCs w:val="24"/>
          <w:shd w:val="clear" w:fill="DEF2F8"/>
          <w:lang w:val="en-US"/>
        </w:rPr>
        <w:t>359</w:t>
      </w:r>
      <w:r>
        <w:rPr>
          <w:rFonts w:hint="eastAsia" w:ascii="宋体" w:hAnsi="宋体" w:eastAsia="宋体" w:cs="宋体"/>
          <w:i w:val="0"/>
          <w:caps w:val="0"/>
          <w:color w:val="2F6473"/>
          <w:spacing w:val="0"/>
          <w:sz w:val="24"/>
          <w:szCs w:val="24"/>
          <w:shd w:val="clear" w:fill="DEF2F8"/>
        </w:rPr>
        <w:t>元，然后大肆宣传降价，将价格降为</w:t>
      </w:r>
      <w:r>
        <w:rPr>
          <w:rFonts w:hint="eastAsia" w:ascii="宋体" w:hAnsi="宋体" w:eastAsia="宋体" w:cs="宋体"/>
          <w:i w:val="0"/>
          <w:caps w:val="0"/>
          <w:color w:val="2F6473"/>
          <w:spacing w:val="0"/>
          <w:sz w:val="24"/>
          <w:szCs w:val="24"/>
          <w:shd w:val="clear" w:fill="DEF2F8"/>
          <w:lang w:val="en-US"/>
        </w:rPr>
        <w:t>299</w:t>
      </w:r>
      <w:r>
        <w:rPr>
          <w:rFonts w:hint="eastAsia" w:ascii="宋体" w:hAnsi="宋体" w:eastAsia="宋体" w:cs="宋体"/>
          <w:i w:val="0"/>
          <w:caps w:val="0"/>
          <w:color w:val="2F6473"/>
          <w:spacing w:val="0"/>
          <w:sz w:val="24"/>
          <w:szCs w:val="24"/>
          <w:shd w:val="clear" w:fill="DEF2F8"/>
        </w:rPr>
        <w:t>元。此种促销价格的确定方式称为（　　）。</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心理折扣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价格折扣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季节性削价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回扣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正确答案是：心理折扣</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6" name="图片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图片 5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美国苹果公司放弃其他市场，集中力量策划“麦金考”电脑而取得成功。此竞争策划称为（　　）战略策划。</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成本领先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放弃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集中化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差别化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正确答案是：集中化</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7" name="图片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图片 5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企业从滞销产品、新产品销售收入中，提取部分返还买主。此种促销价格的确定方式称为（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回扣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心理折扣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季节性削价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削价促销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正确答案是：回扣</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8" name="图片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图片 5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　　）在广告策划中起着“智囊”的作用。</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策划者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策划依据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策划方案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策划对象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正确答案是：策划者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69" name="图片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图片 5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影响企业产品价格的基本因素是（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市场供求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产品成本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政府政策调控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竞争状况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正确答案是：产品成本</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0" name="图片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图片 5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caps w:val="0"/>
          <w:color w:val="2F6473"/>
          <w:spacing w:val="0"/>
          <w:sz w:val="24"/>
          <w:szCs w:val="24"/>
          <w:shd w:val="clear" w:fill="DEF2F8"/>
        </w:rPr>
        <w:t>海尔对空调销售所策划的渠道模式为（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以零售商为主导的渠道销售系统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厂商股份合作制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批发商带动零售商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区域总代理制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正确答案是：以零售商为主导的渠道销售系统</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满分10.00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1" name="图片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图片 5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心理定价策略主要有?（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招徕定价策略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声望定价策略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尾数定价策略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整数定价策略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习惯定价策略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正确答案是：尾数定价策略, 整数定价策略, 声望定价策略, 招徕定价策略, 习惯定价策略</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满分10.00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2" name="图片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图片 5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0" w:beforeAutospacing="0" w:after="315"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市场跟随者可采取的主要策略有（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试用期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成熟期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引入期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衰退期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成长期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正确答案是：引入期, 成长期, 成熟期, 衰退期</w:t>
      </w:r>
    </w:p>
    <w:p>
      <w:pPr>
        <w:pStyle w:val="9"/>
        <w:rPr>
          <w:rFonts w:hint="eastAsia" w:ascii="宋体" w:hAnsi="宋体" w:eastAsia="宋体" w:cs="宋体"/>
          <w:sz w:val="24"/>
          <w:szCs w:val="24"/>
        </w:rPr>
      </w:pPr>
      <w:r>
        <w:rPr>
          <w:rFonts w:hint="eastAsia" w:ascii="宋体" w:hAnsi="宋体" w:eastAsia="宋体" w:cs="宋体"/>
          <w:sz w:val="24"/>
          <w:szCs w:val="24"/>
        </w:rPr>
        <w:t>窗体底端</w:t>
      </w:r>
    </w:p>
    <w:p>
      <w:pPr>
        <w:keepNext w:val="0"/>
        <w:keepLines w:val="0"/>
        <w:widowControl/>
        <w:suppressLineNumbers w:val="0"/>
        <w:pBdr>
          <w:top w:val="none" w:color="auto" w:sz="0" w:space="0"/>
        </w:pBdr>
        <w:shd w:val="clear" w:fill="FFFFFF"/>
        <w:ind w:left="0" w:firstLine="0"/>
        <w:jc w:val="left"/>
        <w:rPr>
          <w:rFonts w:hint="eastAsia" w:ascii="宋体" w:hAnsi="宋体" w:eastAsia="宋体" w:cs="宋体"/>
          <w:i w:val="0"/>
          <w:caps w:val="0"/>
          <w:color w:val="373A3C"/>
          <w:spacing w:val="0"/>
          <w:sz w:val="24"/>
          <w:szCs w:val="24"/>
        </w:rPr>
      </w:pPr>
    </w:p>
    <w:p>
      <w:pPr>
        <w:pStyle w:val="8"/>
        <w:rPr>
          <w:rFonts w:hint="eastAsia" w:ascii="宋体" w:hAnsi="宋体" w:eastAsia="宋体" w:cs="宋体"/>
          <w:sz w:val="24"/>
          <w:szCs w:val="24"/>
        </w:rPr>
      </w:pPr>
      <w:r>
        <w:rPr>
          <w:rFonts w:hint="eastAsia" w:ascii="宋体" w:hAnsi="宋体" w:eastAsia="宋体" w:cs="宋体"/>
          <w:sz w:val="24"/>
          <w:szCs w:val="24"/>
        </w:rPr>
        <w:t>窗体顶端</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3" name="图片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图片 5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质量三包是指的包修、包换、包退。</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4" name="图片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图片 5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通常情况下，顾客满意的产品或服务有良好的销售力。</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5" name="图片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图片 5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在市场机会中，有一种是隐藏在现有某种需求背后的未被满足的市场需求，称之为显性市场机会。</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6" name="图片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图片 5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顾客的满意是绝对的，没有相对的满意。</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7" name="图片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图片 52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在产品分销中，消费品中的便利品适合采用的分销方式是（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零层次渠道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密集性分销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独家分销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选择性分销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密集性分销</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8" name="图片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图片 5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按照消费者购买产品和使用产品的时机细分市场，这一细分因素是（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行为细分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人口细分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地理细分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心里细分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行为细分</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79" name="图片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图片 5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一般来讲，服务的提供和消费是同时进行的，这体现了服务的（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易消失性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可变性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不可分离性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无形性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不可分离性</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0" name="图片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图片 5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原定位于低档产品的企业进入高档产品市场，在原有的产品线上增加高档产品，这是（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产品线扩展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产品线向下延伸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产品线扩充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产品线向上延伸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产品线向上延伸</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1" name="图片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图片 53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300" w:beforeAutospacing="0" w:after="315"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由供应商、企业和中介机构组成的系统是（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市场营销策略系统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企业内部管理系统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核心市场营销系统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市场营销环境系统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正确答案是：核心市场营销系统</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2" name="图片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图片 5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一种小型的、经营时间较长的、位于居民区附近、出售家庭日用商品的零售商是（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专卖店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便利店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百货公司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折扣商店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便利店</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3" name="图片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图片 5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细分的市场必须是可以识别和可以衡量的，这是市场细分原则中的（　　）</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300" w:beforeAutospacing="0" w:after="315" w:afterAutospacing="0"/>
        <w:ind w:left="1560" w:right="-226" w:firstLine="0"/>
        <w:jc w:val="left"/>
        <w:rPr>
          <w:rFonts w:hint="eastAsia" w:ascii="宋体" w:hAnsi="宋体" w:eastAsia="宋体" w:cs="宋体"/>
          <w:i w:val="0"/>
          <w:caps w:val="0"/>
          <w:color w:val="2F6473"/>
          <w:spacing w:val="0"/>
          <w:sz w:val="24"/>
          <w:szCs w:val="24"/>
        </w:rPr>
      </w:pP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差异性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可衡量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可进入性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效益性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可衡量</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4" name="图片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图片 5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在市场竞争中，采取保护市场占有率策略的竞争者通常是（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市场跟随者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市场挑战者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市场补缺者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市场领导者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市场领导者</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5" name="图片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图片 5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keepNext w:val="0"/>
        <w:keepLines w:val="0"/>
        <w:widowControl/>
        <w:suppressLineNumbers w:val="0"/>
        <w:pBdr>
          <w:top w:val="single" w:color="D1EDF6" w:sz="2" w:space="0"/>
          <w:left w:val="single" w:color="D1EDF6" w:sz="2" w:space="0"/>
          <w:bottom w:val="single" w:color="D1EDF6" w:sz="2" w:space="0"/>
          <w:right w:val="single" w:color="D1EDF6" w:sz="2" w:space="0"/>
        </w:pBdr>
        <w:shd w:val="clear" w:fill="DEF2F8"/>
        <w:spacing w:before="300" w:beforeAutospacing="0" w:after="315"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适合于较弱的现金牛业务，也可用于问题类和瘦狗类的策略是（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放弃策略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收割策略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增长策略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保持策略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收割策略</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满分6.00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6" name="图片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图片 5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广告创意要善于从众多的信息中提炼出准确的诉求内容，从而形成广告的主题定位，这种广告创意原则是（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w:t>
      </w:r>
    </w:p>
    <w:p>
      <w:pPr>
        <w:pStyle w:val="4"/>
        <w:keepNext w:val="0"/>
        <w:keepLines w:val="0"/>
        <w:widowControl/>
        <w:suppressLineNumbers w:val="0"/>
        <w:spacing w:before="448" w:beforeAutospacing="0" w:after="548"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公开性原则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恰当表达的原则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准确定位的原则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与产品和环境密切结合的原则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准确定位的原则</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满分10.00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7" name="图片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图片 53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控制渠道的方法包括（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激励渠道成员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选择渠道成员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评估渠道成员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改进分销渠道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w:t>
      </w:r>
      <w:r>
        <w:rPr>
          <w:rFonts w:hint="eastAsia" w:ascii="宋体" w:hAnsi="宋体" w:eastAsia="宋体" w:cs="宋体"/>
          <w:i w:val="0"/>
          <w:caps w:val="0"/>
          <w:color w:val="000000"/>
          <w:spacing w:val="0"/>
          <w:kern w:val="0"/>
          <w:sz w:val="24"/>
          <w:szCs w:val="24"/>
          <w:shd w:val="clear" w:fill="DEF2F8"/>
          <w:lang w:val="en-US" w:eastAsia="zh-CN" w:bidi="ar"/>
        </w:rPr>
        <w:t>合理分工与紧密协作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选择渠道成员</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激励渠道成员</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评估渠道成员</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改进分销渠道</w:t>
      </w:r>
    </w:p>
    <w:p>
      <w:pPr>
        <w:pStyle w:val="2"/>
        <w:keepNext w:val="0"/>
        <w:keepLines w:val="0"/>
        <w:widowControl/>
        <w:suppressLineNumbers w:val="0"/>
        <w:spacing w:before="300" w:beforeAutospacing="0" w:after="758" w:afterAutospacing="0" w:line="15" w:lineRule="atLeast"/>
        <w:ind w:left="-226"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E2E6"/>
        </w:rPr>
        <w:t>题目</w:t>
      </w:r>
      <w:r>
        <w:rPr>
          <w:rFonts w:hint="eastAsia" w:ascii="宋体" w:hAnsi="宋体" w:eastAsia="宋体" w:cs="宋体"/>
          <w:b/>
          <w:i w:val="0"/>
          <w:caps w:val="0"/>
          <w:color w:val="003D5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t>满分10.00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226" w:right="-226" w:firstLine="0"/>
        <w:jc w:val="left"/>
        <w:rPr>
          <w:rFonts w:hint="eastAsia" w:ascii="宋体" w:hAnsi="宋体" w:eastAsia="宋体" w:cs="宋体"/>
          <w:i w:val="0"/>
          <w:caps w:val="0"/>
          <w:color w:val="373A3C"/>
          <w:spacing w:val="0"/>
          <w:sz w:val="24"/>
          <w:szCs w:val="24"/>
        </w:rPr>
      </w:pPr>
      <w:r>
        <w:rPr>
          <w:rFonts w:hint="eastAsia" w:ascii="宋体" w:hAnsi="宋体" w:eastAsia="宋体" w:cs="宋体"/>
          <w:i w:val="0"/>
          <w:caps w:val="0"/>
          <w:color w:val="373A3C"/>
          <w:spacing w:val="0"/>
          <w:kern w:val="0"/>
          <w:sz w:val="24"/>
          <w:szCs w:val="24"/>
          <w:shd w:val="clear" w:fill="DEE2E6"/>
          <w:lang w:val="en-US" w:eastAsia="zh-CN" w:bidi="ar"/>
        </w:rPr>
        <w:drawing>
          <wp:inline distT="0" distB="0" distL="114300" distR="114300">
            <wp:extent cx="152400" cy="152400"/>
            <wp:effectExtent l="0" t="0" r="0" b="0"/>
            <wp:docPr id="588" name="图片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图片 5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DEF2F8"/>
        </w:rPr>
        <w:t>题干</w:t>
      </w:r>
    </w:p>
    <w:p>
      <w:pPr>
        <w:pStyle w:val="4"/>
        <w:keepNext w:val="0"/>
        <w:keepLines w:val="0"/>
        <w:widowControl/>
        <w:suppressLineNumbers w:val="0"/>
        <w:spacing w:before="300" w:beforeAutospacing="0" w:after="800" w:afterAutospacing="0"/>
        <w:ind w:left="1560" w:right="-226"/>
        <w:jc w:val="left"/>
        <w:rPr>
          <w:rFonts w:hint="eastAsia" w:ascii="宋体" w:hAnsi="宋体" w:eastAsia="宋体" w:cs="宋体"/>
          <w:sz w:val="24"/>
          <w:szCs w:val="24"/>
        </w:rPr>
      </w:pPr>
      <w:r>
        <w:rPr>
          <w:rFonts w:hint="eastAsia" w:ascii="宋体" w:hAnsi="宋体" w:eastAsia="宋体" w:cs="宋体"/>
          <w:i w:val="0"/>
          <w:caps w:val="0"/>
          <w:color w:val="000000"/>
          <w:spacing w:val="0"/>
          <w:sz w:val="24"/>
          <w:szCs w:val="24"/>
          <w:shd w:val="clear" w:fill="DEF2F8"/>
        </w:rPr>
        <w:t>产品组合的特点包括（　　）</w:t>
      </w:r>
    </w:p>
    <w:p>
      <w:pPr>
        <w:keepNext w:val="0"/>
        <w:keepLines w:val="0"/>
        <w:widowControl/>
        <w:suppressLineNumbers w:val="0"/>
        <w:shd w:val="clear" w:fill="DEF2F8"/>
        <w:spacing w:before="448" w:beforeAutospacing="0" w:after="444" w:afterAutospacing="0"/>
        <w:ind w:left="1560" w:right="-226" w:firstLine="0"/>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a. </w:t>
      </w:r>
      <w:r>
        <w:rPr>
          <w:rFonts w:hint="eastAsia" w:ascii="宋体" w:hAnsi="宋体" w:eastAsia="宋体" w:cs="宋体"/>
          <w:i w:val="0"/>
          <w:caps w:val="0"/>
          <w:color w:val="000000"/>
          <w:spacing w:val="0"/>
          <w:kern w:val="0"/>
          <w:sz w:val="24"/>
          <w:szCs w:val="24"/>
          <w:shd w:val="clear" w:fill="DEF2F8"/>
          <w:lang w:val="en-US" w:eastAsia="zh-CN" w:bidi="ar"/>
        </w:rPr>
        <w:t>产品组合的深度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b. </w:t>
      </w:r>
      <w:r>
        <w:rPr>
          <w:rFonts w:hint="eastAsia" w:ascii="宋体" w:hAnsi="宋体" w:eastAsia="宋体" w:cs="宋体"/>
          <w:i w:val="0"/>
          <w:caps w:val="0"/>
          <w:color w:val="000000"/>
          <w:spacing w:val="0"/>
          <w:kern w:val="0"/>
          <w:sz w:val="24"/>
          <w:szCs w:val="24"/>
          <w:shd w:val="clear" w:fill="DEF2F8"/>
          <w:lang w:val="en-US" w:eastAsia="zh-CN" w:bidi="ar"/>
        </w:rPr>
        <w:t>产品组合的长度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c. </w:t>
      </w:r>
      <w:r>
        <w:rPr>
          <w:rFonts w:hint="eastAsia" w:ascii="宋体" w:hAnsi="宋体" w:eastAsia="宋体" w:cs="宋体"/>
          <w:i w:val="0"/>
          <w:caps w:val="0"/>
          <w:color w:val="000000"/>
          <w:spacing w:val="0"/>
          <w:kern w:val="0"/>
          <w:sz w:val="24"/>
          <w:szCs w:val="24"/>
          <w:shd w:val="clear" w:fill="DEF2F8"/>
          <w:lang w:val="en-US" w:eastAsia="zh-CN" w:bidi="ar"/>
        </w:rPr>
        <w:t>产品组合的宽度或广度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d. </w:t>
      </w:r>
      <w:r>
        <w:rPr>
          <w:rFonts w:hint="eastAsia" w:ascii="宋体" w:hAnsi="宋体" w:eastAsia="宋体" w:cs="宋体"/>
          <w:i w:val="0"/>
          <w:caps w:val="0"/>
          <w:color w:val="000000"/>
          <w:spacing w:val="0"/>
          <w:kern w:val="0"/>
          <w:sz w:val="24"/>
          <w:szCs w:val="24"/>
          <w:shd w:val="clear" w:fill="DEF2F8"/>
          <w:lang w:val="en-US" w:eastAsia="zh-CN" w:bidi="ar"/>
        </w:rPr>
        <w:t>产品组合的高度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448" w:beforeAutospacing="0" w:after="444" w:afterAutospacing="0"/>
        <w:ind w:left="1560" w:right="-226" w:hanging="375"/>
        <w:jc w:val="left"/>
        <w:rPr>
          <w:rFonts w:hint="eastAsia" w:ascii="宋体" w:hAnsi="宋体" w:eastAsia="宋体" w:cs="宋体"/>
          <w:i w:val="0"/>
          <w:caps w:val="0"/>
          <w:color w:val="2F6473"/>
          <w:spacing w:val="0"/>
          <w:sz w:val="24"/>
          <w:szCs w:val="24"/>
        </w:rPr>
      </w:pPr>
      <w:r>
        <w:rPr>
          <w:rFonts w:hint="eastAsia" w:ascii="宋体" w:hAnsi="宋体" w:eastAsia="宋体" w:cs="宋体"/>
          <w:i w:val="0"/>
          <w:caps w:val="0"/>
          <w:color w:val="2F6473"/>
          <w:spacing w:val="0"/>
          <w:kern w:val="0"/>
          <w:sz w:val="24"/>
          <w:szCs w:val="24"/>
          <w:shd w:val="clear" w:fill="DEF2F8"/>
          <w:lang w:val="en-US" w:eastAsia="zh-CN" w:bidi="ar"/>
        </w:rPr>
        <w:t>e. </w:t>
      </w:r>
      <w:r>
        <w:rPr>
          <w:rFonts w:hint="eastAsia" w:ascii="宋体" w:hAnsi="宋体" w:eastAsia="宋体" w:cs="宋体"/>
          <w:i w:val="0"/>
          <w:caps w:val="0"/>
          <w:color w:val="000000"/>
          <w:spacing w:val="0"/>
          <w:kern w:val="0"/>
          <w:sz w:val="24"/>
          <w:szCs w:val="24"/>
          <w:shd w:val="clear" w:fill="DEF2F8"/>
          <w:lang w:val="en-US" w:eastAsia="zh-CN" w:bidi="ar"/>
        </w:rPr>
        <w:t>产品组合的黏度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78" w:afterAutospacing="0" w:line="18" w:lineRule="atLeast"/>
        <w:ind w:left="1560" w:right="-226"/>
        <w:jc w:val="left"/>
        <w:rPr>
          <w:rFonts w:hint="eastAsia" w:ascii="宋体" w:hAnsi="宋体" w:eastAsia="宋体" w:cs="宋体"/>
          <w:color w:val="003D5C"/>
          <w:sz w:val="24"/>
          <w:szCs w:val="24"/>
        </w:rPr>
      </w:pPr>
      <w:r>
        <w:rPr>
          <w:rFonts w:hint="eastAsia" w:ascii="宋体" w:hAnsi="宋体" w:eastAsia="宋体" w:cs="宋体"/>
          <w:i w:val="0"/>
          <w:caps w:val="0"/>
          <w:color w:val="003D5C"/>
          <w:spacing w:val="0"/>
          <w:sz w:val="24"/>
          <w:szCs w:val="24"/>
          <w:shd w:val="clear" w:fill="FCEFDC"/>
        </w:rPr>
        <w:t>反馈</w:t>
      </w:r>
    </w:p>
    <w:p>
      <w:pPr>
        <w:keepNext w:val="0"/>
        <w:keepLines w:val="0"/>
        <w:widowControl/>
        <w:suppressLineNumbers w:val="0"/>
        <w:shd w:val="clear" w:fill="FCEFDC"/>
        <w:spacing w:before="0" w:beforeAutospacing="0" w:after="105" w:afterAutospacing="0"/>
        <w:ind w:left="1560" w:right="-226" w:firstLine="0"/>
        <w:jc w:val="left"/>
        <w:rPr>
          <w:rFonts w:hint="eastAsia" w:ascii="宋体" w:hAnsi="宋体" w:eastAsia="宋体" w:cs="宋体"/>
          <w:i w:val="0"/>
          <w:caps w:val="0"/>
          <w:color w:val="7D5A29"/>
          <w:spacing w:val="0"/>
          <w:sz w:val="24"/>
          <w:szCs w:val="24"/>
        </w:rPr>
      </w:pPr>
      <w:r>
        <w:rPr>
          <w:rFonts w:hint="eastAsia" w:ascii="宋体" w:hAnsi="宋体" w:eastAsia="宋体" w:cs="宋体"/>
          <w:i w:val="0"/>
          <w:caps w:val="0"/>
          <w:color w:val="7D5A29"/>
          <w:spacing w:val="0"/>
          <w:kern w:val="0"/>
          <w:sz w:val="24"/>
          <w:szCs w:val="24"/>
          <w:shd w:val="clear" w:fill="FCEFDC"/>
          <w:lang w:val="en-US" w:eastAsia="zh-CN" w:bidi="ar"/>
        </w:rPr>
        <w:t>你的回答不正确</w:t>
      </w:r>
    </w:p>
    <w:p>
      <w:pPr>
        <w:keepNext w:val="0"/>
        <w:keepLines w:val="0"/>
        <w:widowControl/>
        <w:suppressLineNumbers w:val="0"/>
        <w:shd w:val="clear" w:fill="FCEFDC"/>
        <w:spacing w:before="300" w:beforeAutospacing="0" w:after="486" w:afterAutospacing="0"/>
        <w:ind w:left="1560" w:right="-226" w:firstLine="0"/>
        <w:jc w:val="left"/>
        <w:rPr>
          <w:rFonts w:hint="eastAsia" w:ascii="宋体" w:hAnsi="宋体" w:eastAsia="宋体" w:cs="宋体"/>
          <w:i w:val="0"/>
          <w:caps w:val="0"/>
          <w:color w:val="000000"/>
          <w:spacing w:val="0"/>
          <w:kern w:val="0"/>
          <w:sz w:val="24"/>
          <w:szCs w:val="24"/>
          <w:shd w:val="clear" w:fill="FCEFDC"/>
          <w:lang w:val="en-US" w:eastAsia="zh-CN" w:bidi="ar"/>
        </w:rPr>
      </w:pPr>
      <w:r>
        <w:rPr>
          <w:rFonts w:hint="eastAsia" w:ascii="宋体" w:hAnsi="宋体" w:eastAsia="宋体" w:cs="宋体"/>
          <w:i w:val="0"/>
          <w:caps w:val="0"/>
          <w:color w:val="7D5A29"/>
          <w:spacing w:val="0"/>
          <w:kern w:val="0"/>
          <w:sz w:val="24"/>
          <w:szCs w:val="24"/>
          <w:shd w:val="clear" w:fill="FCEFDC"/>
          <w:lang w:val="en-US" w:eastAsia="zh-CN" w:bidi="ar"/>
        </w:rPr>
        <w:t>正确答案是：</w:t>
      </w:r>
      <w:r>
        <w:rPr>
          <w:rFonts w:hint="eastAsia" w:ascii="宋体" w:hAnsi="宋体" w:eastAsia="宋体" w:cs="宋体"/>
          <w:i w:val="0"/>
          <w:caps w:val="0"/>
          <w:color w:val="000000"/>
          <w:spacing w:val="0"/>
          <w:kern w:val="0"/>
          <w:sz w:val="24"/>
          <w:szCs w:val="24"/>
          <w:shd w:val="clear" w:fill="FCEFDC"/>
          <w:lang w:val="en-US" w:eastAsia="zh-CN" w:bidi="ar"/>
        </w:rPr>
        <w:t>产品组合的长度</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产品组合的宽度或广度</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产品组合的深度</w:t>
      </w:r>
      <w:r>
        <w:rPr>
          <w:rFonts w:hint="eastAsia" w:ascii="宋体" w:hAnsi="宋体" w:eastAsia="宋体" w:cs="宋体"/>
          <w:i w:val="0"/>
          <w:caps w:val="0"/>
          <w:color w:val="7D5A29"/>
          <w:spacing w:val="0"/>
          <w:kern w:val="0"/>
          <w:sz w:val="24"/>
          <w:szCs w:val="24"/>
          <w:shd w:val="clear" w:fill="FCEFDC"/>
          <w:lang w:val="en-US" w:eastAsia="zh-CN" w:bidi="ar"/>
        </w:rPr>
        <w:t>, </w:t>
      </w:r>
      <w:r>
        <w:rPr>
          <w:rFonts w:hint="eastAsia" w:ascii="宋体" w:hAnsi="宋体" w:eastAsia="宋体" w:cs="宋体"/>
          <w:i w:val="0"/>
          <w:caps w:val="0"/>
          <w:color w:val="000000"/>
          <w:spacing w:val="0"/>
          <w:kern w:val="0"/>
          <w:sz w:val="24"/>
          <w:szCs w:val="24"/>
          <w:shd w:val="clear" w:fill="FCEFDC"/>
          <w:lang w:val="en-US" w:eastAsia="zh-CN" w:bidi="ar"/>
        </w:rPr>
        <w:t>产品组合的黏度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89" name="图片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图片 5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商业信用的主要形式包括？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A. 预收货款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B. 应付账款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C. 票据贴现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D. 银行借款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E. 商业汇票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正确答案是：应付账款, 商业汇票, 票据贴现, 预收货款</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0" name="图片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图片 5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bCs w:val="0"/>
          <w:i w:val="0"/>
          <w:iCs w:val="0"/>
          <w:caps w:val="0"/>
          <w:color w:val="2F6473"/>
          <w:spacing w:val="0"/>
          <w:sz w:val="24"/>
          <w:szCs w:val="24"/>
          <w:shd w:val="clear" w:fill="DEF2F8"/>
        </w:rPr>
        <w:t>原材料趋于紧张时，供应商的议价能力弱，反之，议价能力强。</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1" name="图片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图片 5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德尔菲法，又叫专家评估法。</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3" name="图片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图片 5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哪个不是衡量一个甄选过程是否科学有效的指标？</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A.  效度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B. 精度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C. 信度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D. 普遍适用性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正确答案是：精度</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4" name="图片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图片 5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马尔科夫分析模型法，这种方法又叫专家评估法，实际分析中，往往需要知道经过一段时间后，市场趋势分析对象可能处于的状态，这就要求建立一个能反映变化规律的数学模型。马尔科夫市场趋势分析模型是利用概率建立一种随机型的时序模型，并用于进行市场趋势分析的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 </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5" name="图片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图片 5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人力资源管理的原则不包括？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A. 竞争原则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B. 简便原则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C. 激励原则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D. 开发原则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正确答案是：简便原则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6" name="图片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图片 5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银行借款的优点不包括？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A. 具有财务杠杆作用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B. 财务风险较低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C. 筹资速度较快</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D. 筹资弹性较大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正确答案是：财务风险较低</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7" name="图片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图片 5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职业生涯管理分为个人的职业生涯管理和组织的职业生涯管理，其中职业生涯设计是职业生涯管理的重要组成部分。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8" name="图片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图片 5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以下哪种方法不是人力资源供给预测方法？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A. 巴尔图法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B. 德尔菲法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C. 转换比率分析法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D. 马尔科夫分析模型法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正确答案是：巴尔图法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9" name="图片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图片 5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个性化培训体系设计是大势所趋，但在进行个性化培训体系设计时，不应该从员工角度出发，要从公司整体来考虑。</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个性化培训体系设计是大势所趋。进行个性化培训体系设计时，应该从员工角度出发，以需求分析为基础，同时也要考虑公司整体利益。</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0" name="图片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图片 5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哪项不属于物资储备定额管理？</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A. 保险储备定额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B. 经常储备定额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C. 季节性储备定额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D. 短期储备定额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正确答案是：短期储备定额</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1" name="图片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图片 5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个性化培训体系设计是大势所趋。进行个性化培训体系设计时，应该从员工角度出发，以需求分析为基础，同时也要考虑公司整体利益。</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2" name="图片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图片 5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广义的薪酬主要指工资。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狭义的薪酬主要指工资。</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3" name="图片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图片 5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以下哪个方法不属于绩效考评的方法？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A. 结果导向型的考评方法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B. 行为导向型客观考评方法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C. 行为导向型主观考评方法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D. 过程导向型考评方法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正确答案是：过程导向型考评方法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4" name="图片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图片 5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bCs w:val="0"/>
          <w:i w:val="0"/>
          <w:iCs w:val="0"/>
          <w:caps w:val="0"/>
          <w:color w:val="2F6473"/>
          <w:spacing w:val="0"/>
          <w:sz w:val="24"/>
          <w:szCs w:val="24"/>
          <w:shd w:val="clear" w:fill="DEF2F8"/>
        </w:rPr>
        <w:t>价值链分析是分析企业内部经营环境的重要方法。</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5" name="图片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图片 5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固定资产是可以在一年内或超过</w:t>
      </w:r>
      <w:r>
        <w:rPr>
          <w:rFonts w:hint="eastAsia" w:ascii="宋体" w:hAnsi="宋体" w:eastAsia="宋体" w:cs="宋体"/>
          <w:i w:val="0"/>
          <w:iCs w:val="0"/>
          <w:caps w:val="0"/>
          <w:color w:val="2F6473"/>
          <w:spacing w:val="0"/>
          <w:sz w:val="24"/>
          <w:szCs w:val="24"/>
          <w:shd w:val="clear" w:fill="DEF2F8"/>
          <w:lang w:val="en-US"/>
        </w:rPr>
        <w:t>—</w:t>
      </w:r>
      <w:r>
        <w:rPr>
          <w:rFonts w:hint="eastAsia" w:ascii="宋体" w:hAnsi="宋体" w:eastAsia="宋体" w:cs="宋体"/>
          <w:i w:val="0"/>
          <w:iCs w:val="0"/>
          <w:caps w:val="0"/>
          <w:color w:val="2F6473"/>
          <w:spacing w:val="0"/>
          <w:sz w:val="24"/>
          <w:szCs w:val="24"/>
          <w:shd w:val="clear" w:fill="DEF2F8"/>
        </w:rPr>
        <w:t>年的一个经营周期内变现或者运用的资产，主要包括货币资金、应收账款、预付款项、存货、短期投资等。</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流动资产是可以在一年内或超过</w:t>
      </w:r>
      <w:r>
        <w:rPr>
          <w:rFonts w:hint="eastAsia" w:ascii="宋体" w:hAnsi="宋体" w:eastAsia="宋体" w:cs="宋体"/>
          <w:i w:val="0"/>
          <w:iCs w:val="0"/>
          <w:caps w:val="0"/>
          <w:color w:val="7D5A29"/>
          <w:spacing w:val="0"/>
          <w:sz w:val="24"/>
          <w:szCs w:val="24"/>
          <w:shd w:val="clear" w:fill="FCEFDC"/>
          <w:lang w:val="en-US"/>
        </w:rPr>
        <w:t>—</w:t>
      </w:r>
      <w:r>
        <w:rPr>
          <w:rFonts w:hint="eastAsia" w:ascii="宋体" w:hAnsi="宋体" w:eastAsia="宋体" w:cs="宋体"/>
          <w:i w:val="0"/>
          <w:iCs w:val="0"/>
          <w:caps w:val="0"/>
          <w:color w:val="7D5A29"/>
          <w:spacing w:val="0"/>
          <w:sz w:val="24"/>
          <w:szCs w:val="24"/>
          <w:shd w:val="clear" w:fill="FCEFDC"/>
        </w:rPr>
        <w:t>年的一个经营周期内变现或者运用的资产，主要包括货币资金、应收账款、预付款项、存货、短期投资等。</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6" name="图片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图片 5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根据采购物品用途的不同可分为工业采购和消费。</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7" name="图片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图片 5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企业信息资源管理的基本内容包括？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A. 信息源的开发与信息收集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B. 信息服务工作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C. 信息的处理与管理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D. 管理信息研究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sz w:val="24"/>
          <w:szCs w:val="24"/>
          <w:highlight w:val="yellow"/>
          <w:shd w:val="clear" w:fill="DEF2F8"/>
        </w:rPr>
        <w:t>E. 信息的存储与检索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正确答案是：信息源的开发与信息收集, 信息的处理与管理, 信息的存储与检索, 管理信息研究, 信息服务工作</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8" name="图片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图片 5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人力资源供求关系达到平衡是人力资源规划的目的。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09" name="图片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图片 5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狭义的薪酬主要指工资。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592" name="图片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图片 5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质量改进团队是临时的，没有固定领导的，是不在组织机构图中的一种组织形式。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11" name="图片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图片 5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预期服务质量的影响因素包括市场沟通、顾客口碑和顾客需求。</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12" name="图片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图片 5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服务质量必须经顾客认可，并被顾客识别。</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13" name="图片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56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以下哪项不属于质量管理常用的工具与技术？</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A. 直方图法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B. 控制图法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C.</w:t>
      </w:r>
    </w:p>
    <w:p>
      <w:pPr>
        <w:pStyle w:val="4"/>
        <w:keepNext w:val="0"/>
        <w:keepLines w:val="0"/>
        <w:widowControl/>
        <w:suppressLineNumbers w:val="0"/>
        <w:spacing w:before="148" w:beforeAutospacing="0" w:after="548" w:afterAutospacing="0"/>
        <w:ind w:left="214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散布图法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D. 斜方图法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sz w:val="24"/>
          <w:szCs w:val="24"/>
          <w:shd w:val="clear" w:fill="FCEFDC"/>
        </w:rPr>
        <w:t>正确答案是：斜方图法</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sz w:val="24"/>
          <w:szCs w:val="24"/>
          <w:shd w:val="clear" w:fill="DEE2E6"/>
        </w:rPr>
        <w:drawing>
          <wp:inline distT="0" distB="0" distL="114300" distR="114300">
            <wp:extent cx="152400" cy="152400"/>
            <wp:effectExtent l="0" t="0" r="0" b="0"/>
            <wp:docPr id="614" name="图片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图片 5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sz w:val="24"/>
          <w:szCs w:val="24"/>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lang w:val="en-US"/>
        </w:rPr>
        <w:t>QC</w:t>
      </w:r>
      <w:r>
        <w:rPr>
          <w:rFonts w:hint="eastAsia" w:ascii="宋体" w:hAnsi="宋体" w:eastAsia="宋体" w:cs="宋体"/>
          <w:i w:val="0"/>
          <w:iCs w:val="0"/>
          <w:caps w:val="0"/>
          <w:color w:val="2F6473"/>
          <w:spacing w:val="0"/>
          <w:sz w:val="24"/>
          <w:szCs w:val="24"/>
          <w:shd w:val="clear" w:fill="DEF2F8"/>
        </w:rPr>
        <w:t>小组是指在生产或工作岗位上从事各种劳动的职工，围绕企业的经营战略、方针目标和现场存在的问题，以改进质量、降低消耗、提高人的素质和经济效益为目的而组织起来，运用质量管理的理论和方法开展活动的小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sz w:val="24"/>
          <w:szCs w:val="24"/>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shd w:val="clear" w:fill="FCEFDC"/>
        </w:rPr>
      </w:pPr>
      <w:r>
        <w:rPr>
          <w:rFonts w:hint="eastAsia" w:ascii="宋体" w:hAnsi="宋体" w:eastAsia="宋体" w:cs="宋体"/>
          <w:i w:val="0"/>
          <w:iCs w:val="0"/>
          <w:caps w:val="0"/>
          <w:color w:val="7D5A29"/>
          <w:spacing w:val="0"/>
          <w:sz w:val="24"/>
          <w:szCs w:val="24"/>
          <w:shd w:val="clear" w:fill="FCEFDC"/>
        </w:rPr>
        <w:t>正确的答案是“对”。</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零售业是指以向最终消费者（包括个人和社会集团）提供所需商品及其附带服务为主的行业。</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15" name="图片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图片 5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用料清单属于采购计划影响因素。</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16" name="图片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图片 5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广义的采购主要有租赁、借贷和交换三种途径。</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17" name="图片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图片 5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生产企业商品销售的基本过程：挂牌标价、洽淡业务、签订合同、收取货款和发运商品、开具增值专用发票、发货票（提货单）的开具、提供售后服务和客户回访。</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18" name="图片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图片 5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企业发展是指企业投入自有资金或其他途径筹集的资金，通过建造购置，改造及兼并其他企业等方式提高生产经营能力，形成新的企业规模的过程。</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19" name="图片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图片 5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根据不同标准，可以将企业诊断划分为不同的类型，根据诊断时间划分，可分为短期诊断和长期诊断。</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0" name="图片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图片 5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根据采购物品用途的不同可分为有形采购和无形采购。</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1" name="图片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图片 5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bCs w:val="0"/>
          <w:i w:val="0"/>
          <w:iCs w:val="0"/>
          <w:caps w:val="0"/>
          <w:color w:val="2F6473"/>
          <w:spacing w:val="0"/>
          <w:sz w:val="24"/>
          <w:szCs w:val="24"/>
          <w:shd w:val="clear" w:fill="DEF2F8"/>
        </w:rPr>
        <w:t>提出4C理论的是美国市场营销专家（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劳特朋</w:t>
      </w:r>
      <w:r>
        <w:rPr>
          <w:rFonts w:hint="eastAsia" w:ascii="宋体" w:hAnsi="宋体" w:eastAsia="宋体" w:cs="宋体"/>
          <w:i w:val="0"/>
          <w:iCs w:val="0"/>
          <w:caps w:val="0"/>
          <w:color w:val="2F6473"/>
          <w:spacing w:val="0"/>
          <w:kern w:val="0"/>
          <w:sz w:val="24"/>
          <w:szCs w:val="24"/>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迈克尔·波特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菲利普·科特勒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彼得·德鲁克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劳特朋</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2" name="图片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图片 5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配送中心的要求不包括？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A. 以储存为主，配送为辅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B. 主要为特定的用户服务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C. 完善的信息网络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D. 配送功能健全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正确答案是：以储存为主，配送为辅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3" name="图片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图片 5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根据商品输出的结果分为工业采购和消费采购。</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4" name="图片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图片 5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销售渠道的长短，是指商品在流通过程中经历的中间环节的多少。</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5" name="图片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图片 5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根据商品输出的结果分为有形采购和无形采购。</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6" name="图片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图片 5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商品储存管理中的“三清”不包括？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A. 材料清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B. 数量清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C. 规格清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D. 账目清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正确答案是：账目清</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7" name="图片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图片 57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商品储存管理中的“三保”不包括？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A. 保量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B. 保安全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C. 保存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D. 保质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正确答案是：保存</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不正确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获得4.00分中的0.00分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8" name="图片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图片 5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商品采购的任务不包括提高质量。</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29" name="图片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图片 5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根据不同标准，可以将企业诊断划分为不同的类型，根据诊断人员组成可以划分为全面诊断和专题诊断。</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pStyle w:val="4"/>
        <w:keepNext w:val="0"/>
        <w:keepLines w:val="0"/>
        <w:widowControl/>
        <w:suppressLineNumbers w:val="0"/>
        <w:spacing w:before="0" w:beforeAutospacing="0" w:after="698"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根据不同标准，可以将企业诊断划分为不同的类型，根据诊断人员组成可以划分为外来专家诊断和企业内部自诊。</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10" name="图片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图片 5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金融类企业绩效评价内容：主要包括企业财务状况、资产安全状况、资产流动状况和发展能力状况四个方面。</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30" name="图片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图片 5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根据诊断的内容来划分，可以将企业诊断分为领导层诊断、经营战略诊断、管理组织诊断、生产管理诊断、物资管理诊断、质量管理诊断、财务成本管理诊断、市场营销管理诊断等。</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31" name="图片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图片 5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企业投资方向有固定资产投资、股票和债券投资、房地产投资、无形资产投资和信托投资。</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32" name="图片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图片 5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企业绩效评价，是指以企业出资人为中心的权益主体，为掌握企业经营状况和促进企业发展，采用科学的指标体系与系统化方法，对企业经营成果和经营者业绩所进行的考核与评价。</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33" name="图片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图片 5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企业发展过程的主要特征包括它是企业经营活动从量的提高到质的飞跃的过程；企业发展的方式是多种多样的；企业发展与追加投资联系在一起；企业不断发展是一种客观趋势。</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34" name="图片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图片 5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企业投资决策的原则包括？</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kern w:val="0"/>
          <w:sz w:val="24"/>
          <w:szCs w:val="24"/>
          <w:highlight w:val="yellow"/>
          <w:shd w:val="clear" w:fill="DEF2F8"/>
          <w:lang w:val="en-US" w:eastAsia="zh-CN" w:bidi="ar"/>
        </w:rPr>
        <w:t>A. 投资民主化原则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kern w:val="0"/>
          <w:sz w:val="24"/>
          <w:szCs w:val="24"/>
          <w:highlight w:val="yellow"/>
          <w:shd w:val="clear" w:fill="DEF2F8"/>
          <w:lang w:val="en-US" w:eastAsia="zh-CN" w:bidi="ar"/>
        </w:rPr>
        <w:t>B. 符合企业战略原则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kern w:val="0"/>
          <w:sz w:val="24"/>
          <w:szCs w:val="24"/>
          <w:highlight w:val="yellow"/>
          <w:shd w:val="clear" w:fill="DEF2F8"/>
          <w:lang w:val="en-US" w:eastAsia="zh-CN" w:bidi="ar"/>
        </w:rPr>
        <w:t>C. 量力而行的原则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kern w:val="0"/>
          <w:sz w:val="24"/>
          <w:szCs w:val="24"/>
          <w:highlight w:val="yellow"/>
          <w:shd w:val="clear" w:fill="DEF2F8"/>
          <w:lang w:val="en-US" w:eastAsia="zh-CN" w:bidi="ar"/>
        </w:rPr>
        <w:t>D. 风险及安全原则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eastAsia" w:ascii="宋体" w:hAnsi="宋体" w:eastAsia="宋体" w:cs="宋体"/>
          <w:i w:val="0"/>
          <w:iCs w:val="0"/>
          <w:caps w:val="0"/>
          <w:color w:val="2F6473"/>
          <w:spacing w:val="0"/>
          <w:sz w:val="24"/>
          <w:szCs w:val="24"/>
          <w:highlight w:val="yellow"/>
        </w:rPr>
      </w:pPr>
      <w:r>
        <w:rPr>
          <w:rFonts w:hint="eastAsia" w:ascii="宋体" w:hAnsi="宋体" w:eastAsia="宋体" w:cs="宋体"/>
          <w:i w:val="0"/>
          <w:iCs w:val="0"/>
          <w:caps w:val="0"/>
          <w:color w:val="2F6473"/>
          <w:spacing w:val="0"/>
          <w:kern w:val="0"/>
          <w:sz w:val="24"/>
          <w:szCs w:val="24"/>
          <w:highlight w:val="yellow"/>
          <w:shd w:val="clear" w:fill="DEF2F8"/>
          <w:lang w:val="en-US" w:eastAsia="zh-CN" w:bidi="ar"/>
        </w:rPr>
        <w:t>E. 投资决策科学化原则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你的回答正确</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正确答案是：符合企业战略原则, 风险及安全原则, 量力而行的原则, 投资决策科学化原则, 投资民主化原则</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35" name="图片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图片 5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企业绩效评价的指标由基本指标、修正指标和评价指标三个层次构成。</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36" name="图片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图片 5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b w:val="0"/>
          <w:bCs w:val="0"/>
          <w:i w:val="0"/>
          <w:iCs w:val="0"/>
          <w:caps w:val="0"/>
          <w:color w:val="2F6473"/>
          <w:spacing w:val="0"/>
          <w:sz w:val="24"/>
          <w:szCs w:val="24"/>
          <w:shd w:val="clear" w:fill="DEF2F8"/>
        </w:rPr>
        <w:t>企业经营的根本目标是满足社会需要。</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rFonts w:hint="eastAsia" w:ascii="宋体" w:hAnsi="宋体" w:eastAsia="宋体" w:cs="宋体"/>
          <w:sz w:val="24"/>
          <w:szCs w:val="24"/>
        </w:rPr>
      </w:pPr>
      <w:r>
        <w:rPr>
          <w:rFonts w:hint="eastAsia" w:ascii="宋体" w:hAnsi="宋体" w:eastAsia="宋体" w:cs="宋体"/>
          <w:i w:val="0"/>
          <w:iCs w:val="0"/>
          <w:caps w:val="0"/>
          <w:color w:val="373A3C"/>
          <w:spacing w:val="0"/>
          <w:sz w:val="24"/>
          <w:szCs w:val="24"/>
          <w:shd w:val="clear" w:fill="DEE2E6"/>
        </w:rPr>
        <w:t>题目</w:t>
      </w:r>
      <w:r>
        <w:rPr>
          <w:rFonts w:hint="eastAsia" w:ascii="宋体" w:hAnsi="宋体" w:eastAsia="宋体" w:cs="宋体"/>
          <w:b/>
          <w:bCs/>
          <w:i w:val="0"/>
          <w:iCs w:val="0"/>
          <w:caps w:val="0"/>
          <w:color w:val="373A3C"/>
          <w:spacing w:val="0"/>
          <w:sz w:val="24"/>
          <w:szCs w:val="24"/>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正确</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t>获得4.00分中的4.00分</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eastAsia" w:ascii="宋体" w:hAnsi="宋体" w:eastAsia="宋体" w:cs="宋体"/>
          <w:i w:val="0"/>
          <w:iCs w:val="0"/>
          <w:caps w:val="0"/>
          <w:color w:val="373A3C"/>
          <w:spacing w:val="0"/>
          <w:sz w:val="24"/>
          <w:szCs w:val="24"/>
        </w:rPr>
      </w:pPr>
      <w:r>
        <w:rPr>
          <w:rFonts w:hint="eastAsia" w:ascii="宋体" w:hAnsi="宋体" w:eastAsia="宋体" w:cs="宋体"/>
          <w:i w:val="0"/>
          <w:iCs w:val="0"/>
          <w:caps w:val="0"/>
          <w:color w:val="373A3C"/>
          <w:spacing w:val="0"/>
          <w:kern w:val="0"/>
          <w:sz w:val="24"/>
          <w:szCs w:val="24"/>
          <w:shd w:val="clear" w:fill="DEE2E6"/>
          <w:lang w:val="en-US" w:eastAsia="zh-CN" w:bidi="ar"/>
        </w:rPr>
        <w:drawing>
          <wp:inline distT="0" distB="0" distL="114300" distR="114300">
            <wp:extent cx="152400" cy="152400"/>
            <wp:effectExtent l="0" t="0" r="0" b="0"/>
            <wp:docPr id="637" name="图片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图片 5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i w:val="0"/>
          <w:iCs w:val="0"/>
          <w:caps w:val="0"/>
          <w:color w:val="373A3C"/>
          <w:spacing w:val="0"/>
          <w:kern w:val="0"/>
          <w:sz w:val="24"/>
          <w:szCs w:val="24"/>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金融类企业绩效评价内容：主要包括企业财务状况、资产安全状况、资产流动状况和发展能力状况四个方面。</w:t>
      </w:r>
    </w:p>
    <w:p>
      <w:pPr>
        <w:pStyle w:val="4"/>
        <w:keepNext w:val="0"/>
        <w:keepLines w:val="0"/>
        <w:widowControl/>
        <w:suppressLineNumbers w:val="0"/>
        <w:spacing w:before="0" w:beforeAutospacing="0" w:after="800" w:afterAutospacing="0"/>
        <w:ind w:left="1786" w:right="0"/>
        <w:jc w:val="left"/>
        <w:rPr>
          <w:rFonts w:hint="eastAsia" w:ascii="宋体" w:hAnsi="宋体" w:eastAsia="宋体" w:cs="宋体"/>
          <w:sz w:val="24"/>
          <w:szCs w:val="24"/>
        </w:rPr>
      </w:pPr>
      <w:r>
        <w:rPr>
          <w:rFonts w:hint="eastAsia" w:ascii="宋体" w:hAnsi="宋体" w:eastAsia="宋体" w:cs="宋体"/>
          <w:i w:val="0"/>
          <w:iCs w:val="0"/>
          <w:caps w:val="0"/>
          <w:color w:val="2F6473"/>
          <w:spacing w:val="0"/>
          <w:sz w:val="24"/>
          <w:szCs w:val="24"/>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eastAsia" w:ascii="宋体" w:hAnsi="宋体" w:eastAsia="宋体" w:cs="宋体"/>
          <w:i w:val="0"/>
          <w:iCs w:val="0"/>
          <w:caps w:val="0"/>
          <w:color w:val="2F6473"/>
          <w:spacing w:val="0"/>
          <w:sz w:val="24"/>
          <w:szCs w:val="24"/>
        </w:rPr>
      </w:pPr>
      <w:r>
        <w:rPr>
          <w:rFonts w:hint="eastAsia" w:ascii="宋体" w:hAnsi="宋体" w:eastAsia="宋体" w:cs="宋体"/>
          <w:i w:val="0"/>
          <w:iCs w:val="0"/>
          <w:caps w:val="0"/>
          <w:color w:val="2F6473"/>
          <w:spacing w:val="0"/>
          <w:kern w:val="0"/>
          <w:sz w:val="24"/>
          <w:szCs w:val="24"/>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rPr>
          <w:rFonts w:hint="eastAsia" w:ascii="宋体" w:hAnsi="宋体" w:eastAsia="宋体" w:cs="宋体"/>
          <w:sz w:val="24"/>
          <w:szCs w:val="24"/>
        </w:rPr>
      </w:pPr>
      <w:r>
        <w:rPr>
          <w:rFonts w:hint="eastAsia" w:ascii="宋体" w:hAnsi="宋体" w:eastAsia="宋体" w:cs="宋体"/>
          <w:i w:val="0"/>
          <w:iCs w:val="0"/>
          <w:caps w:val="0"/>
          <w:color w:val="7D5A29"/>
          <w:spacing w:val="0"/>
          <w:sz w:val="24"/>
          <w:szCs w:val="24"/>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eastAsia" w:ascii="宋体" w:hAnsi="宋体" w:eastAsia="宋体" w:cs="宋体"/>
          <w:i w:val="0"/>
          <w:iCs w:val="0"/>
          <w:caps w:val="0"/>
          <w:color w:val="7D5A29"/>
          <w:spacing w:val="0"/>
          <w:sz w:val="24"/>
          <w:szCs w:val="24"/>
        </w:rPr>
      </w:pPr>
      <w:r>
        <w:rPr>
          <w:rFonts w:hint="eastAsia" w:ascii="宋体" w:hAnsi="宋体" w:eastAsia="宋体" w:cs="宋体"/>
          <w:i w:val="0"/>
          <w:iCs w:val="0"/>
          <w:caps w:val="0"/>
          <w:color w:val="7D5A29"/>
          <w:spacing w:val="0"/>
          <w:kern w:val="0"/>
          <w:sz w:val="24"/>
          <w:szCs w:val="24"/>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在管理决策中，许多管理人员认为只要选取满意的方案即可，而无须刻意追求最优的方案。对于这种观点，你认为以下哪种解释最有说服力？</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rPr>
        <w:t> </w:t>
      </w:r>
    </w:p>
    <w:p>
      <w:pPr>
        <w:keepNext w:val="0"/>
        <w:keepLines w:val="0"/>
        <w:widowControl/>
        <w:suppressLineNumbers w:val="0"/>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b w:val="0"/>
          <w:bCs w:val="0"/>
          <w:i w:val="0"/>
          <w:iCs w:val="0"/>
          <w:caps w:val="0"/>
          <w:color w:val="2F6473"/>
          <w:spacing w:val="0"/>
          <w:kern w:val="0"/>
          <w:sz w:val="24"/>
          <w:szCs w:val="24"/>
          <w:lang w:val="en-US" w:eastAsia="zh-CN" w:bidi="ar"/>
        </w:rPr>
        <w:t>由于管理者对什么是最优决策无法达成共识，只有退而求其次</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b w:val="0"/>
          <w:bCs w:val="0"/>
          <w:i w:val="0"/>
          <w:iCs w:val="0"/>
          <w:caps w:val="0"/>
          <w:color w:val="2F6473"/>
          <w:spacing w:val="0"/>
          <w:kern w:val="0"/>
          <w:sz w:val="24"/>
          <w:szCs w:val="24"/>
          <w:lang w:val="en-US" w:eastAsia="zh-CN" w:bidi="ar"/>
        </w:rPr>
        <w:t>现实管理决策中常常由于时间太紧而来不及寻找最优方案</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C. </w:t>
      </w:r>
      <w:r>
        <w:rPr>
          <w:rFonts w:hint="eastAsia" w:ascii="宋体" w:hAnsi="宋体" w:eastAsia="宋体" w:cs="宋体"/>
          <w:b w:val="0"/>
          <w:bCs w:val="0"/>
          <w:i w:val="0"/>
          <w:iCs w:val="0"/>
          <w:caps w:val="0"/>
          <w:color w:val="2F6473"/>
          <w:spacing w:val="0"/>
          <w:kern w:val="0"/>
          <w:sz w:val="24"/>
          <w:szCs w:val="24"/>
          <w:lang w:val="en-US" w:eastAsia="zh-CN" w:bidi="ar"/>
        </w:rPr>
        <w:t>现实中不存在所谓的最优方案，所以选中的都只是满意方案</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D. </w:t>
      </w:r>
      <w:r>
        <w:rPr>
          <w:rFonts w:hint="eastAsia" w:ascii="宋体" w:hAnsi="宋体" w:eastAsia="宋体" w:cs="宋体"/>
          <w:b w:val="0"/>
          <w:bCs w:val="0"/>
          <w:i w:val="0"/>
          <w:iCs w:val="0"/>
          <w:caps w:val="0"/>
          <w:color w:val="2F6473"/>
          <w:spacing w:val="0"/>
          <w:kern w:val="0"/>
          <w:sz w:val="24"/>
          <w:szCs w:val="24"/>
          <w:highlight w:val="yellow"/>
          <w:lang w:val="en-US" w:eastAsia="zh-CN" w:bidi="ar"/>
        </w:rPr>
        <w:t>刻意追求最优方案，常常会由于代价太高而最终得不偿失</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目标管理(BMO)，是美国学者（  ）于1954年首先提出来的。现已在世界各地广泛应用。</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b w:val="0"/>
          <w:bCs w:val="0"/>
          <w:i w:val="0"/>
          <w:iCs w:val="0"/>
          <w:caps w:val="0"/>
          <w:color w:val="2F6473"/>
          <w:spacing w:val="0"/>
          <w:kern w:val="0"/>
          <w:sz w:val="24"/>
          <w:szCs w:val="24"/>
          <w:lang w:val="en-US" w:eastAsia="zh-CN" w:bidi="ar"/>
        </w:rPr>
        <w:t>马斯洛</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b w:val="0"/>
          <w:bCs w:val="0"/>
          <w:i w:val="0"/>
          <w:iCs w:val="0"/>
          <w:caps w:val="0"/>
          <w:color w:val="2F6473"/>
          <w:spacing w:val="0"/>
          <w:kern w:val="0"/>
          <w:sz w:val="24"/>
          <w:szCs w:val="24"/>
          <w:lang w:val="en-US" w:eastAsia="zh-CN" w:bidi="ar"/>
        </w:rPr>
        <w:t>赫兹伯格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C. </w:t>
      </w:r>
      <w:r>
        <w:rPr>
          <w:rFonts w:hint="eastAsia" w:ascii="宋体" w:hAnsi="宋体" w:eastAsia="宋体" w:cs="宋体"/>
          <w:b w:val="0"/>
          <w:bCs w:val="0"/>
          <w:i w:val="0"/>
          <w:iCs w:val="0"/>
          <w:caps w:val="0"/>
          <w:color w:val="2F6473"/>
          <w:spacing w:val="0"/>
          <w:kern w:val="0"/>
          <w:sz w:val="24"/>
          <w:szCs w:val="24"/>
          <w:highlight w:val="yellow"/>
          <w:lang w:val="en-US" w:eastAsia="zh-CN" w:bidi="ar"/>
        </w:rPr>
        <w:t>彼得·德鲁克</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b w:val="0"/>
          <w:bCs w:val="0"/>
          <w:i w:val="0"/>
          <w:iCs w:val="0"/>
          <w:caps w:val="0"/>
          <w:color w:val="2F6473"/>
          <w:spacing w:val="0"/>
          <w:kern w:val="0"/>
          <w:sz w:val="24"/>
          <w:szCs w:val="24"/>
          <w:lang w:val="en-US" w:eastAsia="zh-CN" w:bidi="ar"/>
        </w:rPr>
        <w:t>迈克尔·哈默</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属于企业文化表层的是企业的（  ）文化。</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A. </w:t>
      </w:r>
      <w:r>
        <w:rPr>
          <w:rFonts w:hint="eastAsia" w:ascii="宋体" w:hAnsi="宋体" w:eastAsia="宋体" w:cs="宋体"/>
          <w:b w:val="0"/>
          <w:bCs w:val="0"/>
          <w:i w:val="0"/>
          <w:iCs w:val="0"/>
          <w:caps w:val="0"/>
          <w:color w:val="2F6473"/>
          <w:spacing w:val="0"/>
          <w:kern w:val="0"/>
          <w:sz w:val="24"/>
          <w:szCs w:val="24"/>
          <w:highlight w:val="yellow"/>
          <w:lang w:val="en-US" w:eastAsia="zh-CN" w:bidi="ar"/>
        </w:rPr>
        <w:t>行为或物质文化</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b w:val="0"/>
          <w:bCs w:val="0"/>
          <w:i w:val="0"/>
          <w:iCs w:val="0"/>
          <w:caps w:val="0"/>
          <w:color w:val="2F6473"/>
          <w:spacing w:val="0"/>
          <w:kern w:val="0"/>
          <w:sz w:val="24"/>
          <w:szCs w:val="24"/>
          <w:lang w:val="en-US" w:eastAsia="zh-CN" w:bidi="ar"/>
        </w:rPr>
        <w:t>精神文化</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C. </w:t>
      </w:r>
      <w:r>
        <w:rPr>
          <w:rFonts w:hint="eastAsia" w:ascii="宋体" w:hAnsi="宋体" w:eastAsia="宋体" w:cs="宋体"/>
          <w:b w:val="0"/>
          <w:bCs w:val="0"/>
          <w:i w:val="0"/>
          <w:iCs w:val="0"/>
          <w:caps w:val="0"/>
          <w:color w:val="2F6473"/>
          <w:spacing w:val="0"/>
          <w:kern w:val="0"/>
          <w:sz w:val="24"/>
          <w:szCs w:val="24"/>
          <w:lang w:val="en-US" w:eastAsia="zh-CN" w:bidi="ar"/>
        </w:rPr>
        <w:t>规范文化</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b w:val="0"/>
          <w:bCs w:val="0"/>
          <w:i w:val="0"/>
          <w:iCs w:val="0"/>
          <w:caps w:val="0"/>
          <w:color w:val="2F6473"/>
          <w:spacing w:val="0"/>
          <w:kern w:val="0"/>
          <w:sz w:val="24"/>
          <w:szCs w:val="24"/>
          <w:lang w:val="en-US" w:eastAsia="zh-CN" w:bidi="ar"/>
        </w:rPr>
        <w:t>物质文化</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rPr>
        <w:t>决策所选方案一般为</w:t>
      </w:r>
      <w:r>
        <w:rPr>
          <w:rFonts w:hint="eastAsia" w:ascii="微软雅黑" w:hAnsi="微软雅黑" w:eastAsia="微软雅黑" w:cs="微软雅黑"/>
          <w:i w:val="0"/>
          <w:iCs w:val="0"/>
          <w:caps w:val="0"/>
          <w:color w:val="2F6473"/>
          <w:spacing w:val="0"/>
          <w:sz w:val="18"/>
          <w:szCs w:val="18"/>
        </w:rPr>
        <w:t>“令人满意”的方案而非最优方案。</w:t>
      </w:r>
      <w:r>
        <w:rPr>
          <w:rFonts w:ascii="Segoe UI" w:hAnsi="Segoe UI" w:eastAsia="Segoe UI" w:cs="Segoe UI"/>
          <w:i w:val="0"/>
          <w:iCs w:val="0"/>
          <w:caps w:val="0"/>
          <w:color w:val="2F6473"/>
          <w:spacing w:val="0"/>
          <w:sz w:val="22"/>
          <w:szCs w:val="22"/>
        </w:rPr>
        <w:t> </w:t>
      </w:r>
    </w:p>
    <w:p>
      <w:pPr>
        <w:keepNext w:val="0"/>
        <w:keepLines w:val="0"/>
        <w:widowControl/>
        <w:suppressLineNumbers w:val="0"/>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实施差异化战略的前提是顾客愿意为产品差异特征少支付费用。</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程序性决策属于高层管理者的职责范畴。</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人际技能是（  ）应具备的技能。</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中层管理者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高层管理者</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高中基层管理者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基层管理者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高中基层管理者</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某企业原来经营专为高档消费群体的“强人”牌服装，该市场成功后，又以该品牌</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进人中档消费市场，这一品牌策略就是</w:t>
      </w:r>
      <w:r>
        <w:rPr>
          <w:rFonts w:hint="default" w:ascii="Times New Roman" w:hAnsi="Times New Roman" w:eastAsia="Segoe UI" w:cs="Times New Roman"/>
          <w:i w:val="0"/>
          <w:iCs w:val="0"/>
          <w:caps w:val="0"/>
          <w:color w:val="2F6473"/>
          <w:spacing w:val="0"/>
          <w:sz w:val="21"/>
          <w:szCs w:val="21"/>
          <w:shd w:val="clear" w:fill="DEF2F8"/>
          <w:lang w:val="en-US"/>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家庭品牌</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个别品牌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品牌延伸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多品牌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品牌延伸</w:t>
      </w:r>
    </w:p>
    <w:p>
      <w:pPr>
        <w:keepNext w:val="0"/>
        <w:keepLines w:val="0"/>
        <w:widowControl/>
        <w:suppressLineNumbers w:val="0"/>
        <w:shd w:val="clear" w:fill="FCEFDC"/>
        <w:spacing w:before="0" w:beforeAutospacing="0" w:after="486" w:afterAutospacing="0"/>
        <w:ind w:right="0"/>
        <w:jc w:val="left"/>
        <w:rPr>
          <w:rFonts w:hint="eastAsia" w:ascii="宋体" w:hAnsi="宋体" w:eastAsia="宋体" w:cs="宋体"/>
          <w:i w:val="0"/>
          <w:iCs w:val="0"/>
          <w:caps w:val="0"/>
          <w:color w:val="7D5A29"/>
          <w:spacing w:val="0"/>
          <w:sz w:val="24"/>
          <w:szCs w:val="24"/>
          <w:shd w:val="clear" w:fill="FCEFDC"/>
          <w:lang w:val="en-US" w:eastAsia="zh-CN"/>
        </w:rPr>
      </w:pPr>
    </w:p>
    <w:p>
      <w:pPr>
        <w:keepNext w:val="0"/>
        <w:keepLines w:val="0"/>
        <w:widowControl/>
        <w:suppressLineNumbers w:val="0"/>
        <w:jc w:val="left"/>
      </w:pP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27"/>
          <w:szCs w:val="27"/>
          <w:shd w:val="clear" w:fill="DEF2F8"/>
        </w:rPr>
        <w:t>现代企业制度是以企业法人制度为基础，企业产权制度为核心，以产权清晰、权责明确、政企分开、管理科学为条件而展开的各项具体制度所组成的用来处理企业基本经济关系的企业软件系统。</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属于企业文化核心层的是企业的规范文化。</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企业管理创新主要包括管理理念创新、制度创新、组织创新和文化创新、管理理论和方法创新等。</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当边际贡献与固定成本之差小于零时，企业盈利。</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公共关系的对象是社会组织。</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000000"/>
          <w:spacing w:val="0"/>
          <w:sz w:val="21"/>
          <w:szCs w:val="21"/>
          <w:shd w:val="clear" w:fill="DEF2F8"/>
        </w:rPr>
        <w:t>企业经营观念是企业及其全体职工行为的基本价值准则和行为规范。</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现代企业制度的典型形式是股份制。</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政企分开是指企业的政企权利分开。</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目标管理是以制定和实现目标为中心的，被管理者自主控制达标过程，管理者实行最终成果控制的一种现代管理思想与管理方法。</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下列关于组织与外部环境关系的说法中错误的是？</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社会环境对组织具有影响作用</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组织对外部环境的适应可采取积极、主动的策略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组织应改变环境以适应组织目标的需要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社会环境对组织有决定性作用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社会环境对组织有决定性作用</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在科学管理思想阶段，（  ）主张在企业管理中实行“例外原则”。</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泰罗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法约尔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马斯洛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梅奥</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泰罗</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五力分析法是（   ）提出来的。</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迈克尔·波特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彼得·德鲁克</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彼得·圣吉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迈克尔·哈默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迈克尔·波特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某企业原来经营专为高档消费群体的“强人”牌服装，该市场成功后，又以该品牌</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进人中档消费市场，这一品牌策略就是</w:t>
      </w:r>
      <w:r>
        <w:rPr>
          <w:rFonts w:hint="default" w:ascii="Times New Roman" w:hAnsi="Times New Roman" w:eastAsia="Segoe UI" w:cs="Times New Roman"/>
          <w:i w:val="0"/>
          <w:iCs w:val="0"/>
          <w:caps w:val="0"/>
          <w:color w:val="2F6473"/>
          <w:spacing w:val="0"/>
          <w:sz w:val="21"/>
          <w:szCs w:val="21"/>
          <w:shd w:val="clear" w:fill="DEF2F8"/>
          <w:lang w:val="en-US"/>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家庭品牌</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个别品牌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品牌延伸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多品牌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品牌延伸</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控制有预先控制、同步控制、反馈控制。控制贵在（   ）控制。</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同步控制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反馈控制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预先控制</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以上三种都不是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预先控制</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领导者不关心工作任务，而只关心人，热衷于融洽的人际关系。此领导方式属于团队式的管理 。</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战略管理系统的规范性通常与两个因素有非常大的关系，即企业的规模和企业所处的发展阶段，明茨博格认为，大型企业通常采取（</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计划性模式</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企业家战略管理系统模式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适用性模式</w:t>
      </w:r>
      <w:r>
        <w:rPr>
          <w:rFonts w:hint="default" w:ascii="Times New Roman" w:hAnsi="Times New Roman" w:eastAsia="Segoe UI" w:cs="Times New Roman"/>
          <w:i w:val="0"/>
          <w:iCs w:val="0"/>
          <w:caps w:val="0"/>
          <w:color w:val="2F6473"/>
          <w:spacing w:val="0"/>
          <w:kern w:val="0"/>
          <w:sz w:val="21"/>
          <w:szCs w:val="21"/>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市场模式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计划性模式</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管理幅度是指一名上级管理者直接管理的下级人员的人数。</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领导者既关心工作任务，又关心人。这种领导方式属于（  ）。</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俱乐部式的管理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任务式管理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团队式的管理</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放任式管理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团队式的管理</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决策是领导者的个人行为。</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SWOT分析是企业经营环境分析的基本架构。其中S是指。（ ）</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威胁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隐忧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优势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机会</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优势</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生产计划、工资计划、采购计划、资金计划等属于中期经营计划。</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中外合作经营企业的特点是共同投资、共同经营、共负盈亏、共担风险。</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企业从消费者角度对新产品创意所进行的详尽描述就是产品概念。</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具有亡羊补牢作用的控制类型是（  ）。</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iCs w:val="0"/>
          <w:caps w:val="0"/>
          <w:color w:val="2F6473"/>
          <w:spacing w:val="0"/>
          <w:sz w:val="22"/>
          <w:szCs w:val="22"/>
          <w:shd w:val="clear" w:fill="DEF2F8"/>
        </w:rPr>
        <w:t>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同步控制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以上三种都不是</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反馈控制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预先控制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反馈控制</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8"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图片 1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）主要涉及具体作业性取向和可操作性的问题，涉及决策问题的时间跨度比较短？</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公司战略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职能战略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市场战略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经营战略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职能战略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7"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图片 1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竞争战略是企业最高层次的战略，是一种有价值取向的、概念性的战略。</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1"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图片 1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战略管理理论的演变经历了以下（</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）时代的演变？</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长期规划时代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战略规划时代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谋划时代</w:t>
      </w:r>
      <w:r>
        <w:rPr>
          <w:rFonts w:hint="default" w:ascii="Times New Roman" w:hAnsi="Times New Roman" w:eastAsia="宋体" w:cs="Times New Roman"/>
          <w:i w:val="0"/>
          <w:iCs w:val="0"/>
          <w:caps w:val="0"/>
          <w:color w:val="2F6473"/>
          <w:spacing w:val="0"/>
          <w:kern w:val="0"/>
          <w:sz w:val="21"/>
          <w:szCs w:val="21"/>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战略管理时代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长期规划时代</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战略规划时代</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战略管理时代</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6"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图片 1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在波士顿矩阵中，当市场增长率低，相对市场占有率高的时候，它是属于哪种经营单位？</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问题类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明星类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金牛类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瘦狗类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金牛类</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5"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4"/>
          <w:szCs w:val="24"/>
          <w:shd w:val="clear" w:fill="FFFFFF"/>
        </w:rPr>
        <w:t>决定领导方式选择的两个因素是被领导对象的特点和环境。</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60"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图片 1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反馈控制所纠正的是（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测定出的各种结果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执行计划的下一过程的资源配置与活动过程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是对既成事实的纠正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执行计划的实际状况与计划目标之间的偏差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执行计划的下一过程的资源配置与活动过程</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9"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图片 1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领导者不关心工作任务，而只关心人，热衷于融洽的人际关系。此领导方式属于团队式的管理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1"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图片 1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技术技能是（  ）应具备的技能。</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基层管理者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高层管理者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中层管理者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高中基层管理者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基层管理者</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2"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图片 1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4"/>
          <w:szCs w:val="24"/>
          <w:shd w:val="clear" w:fill="FFFFFF"/>
        </w:rPr>
        <w:t>管理控制必要性的原因：包括环境的变化；管理权力的分散；工作能力的差异。</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4"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4"/>
          <w:szCs w:val="24"/>
          <w:shd w:val="clear" w:fill="FFFFFF"/>
        </w:rPr>
        <w:t>最佳领导方式以员工的工作业绩作为满足员工需要的重要标准。</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3"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图片 1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企业对一切的工作管理都必须始于计划和终于计划。</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40"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图片 1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iCs w:val="0"/>
          <w:caps w:val="0"/>
          <w:color w:val="2F6473"/>
          <w:spacing w:val="0"/>
          <w:sz w:val="18"/>
          <w:szCs w:val="18"/>
          <w:shd w:val="clear" w:fill="DEF2F8"/>
        </w:rPr>
        <w:t>决策所选方案一般为</w:t>
      </w:r>
      <w:r>
        <w:rPr>
          <w:rFonts w:hint="eastAsia" w:ascii="微软雅黑" w:hAnsi="微软雅黑" w:eastAsia="微软雅黑" w:cs="微软雅黑"/>
          <w:i w:val="0"/>
          <w:iCs w:val="0"/>
          <w:caps w:val="0"/>
          <w:color w:val="2F6473"/>
          <w:spacing w:val="0"/>
          <w:sz w:val="18"/>
          <w:szCs w:val="18"/>
          <w:shd w:val="clear" w:fill="DEF2F8"/>
        </w:rPr>
        <w:t>“令人满意”的方案而非最优方案。</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图片 1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000000"/>
          <w:spacing w:val="0"/>
          <w:sz w:val="24"/>
          <w:szCs w:val="24"/>
          <w:shd w:val="clear" w:fill="FFFFFF"/>
        </w:rPr>
        <w:t>无论计划制定得如何周密，由于各种各样的原因，人们在执行计划的活动中总是会或多或少地出现与计划不一致的现象。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图片 1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美国的绿箭公司专门生产口香糖一种产品属于专业化模式的哪一种？</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垂直专业化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产品或产品线专业化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服务项目专业化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质量—价格专业化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产品或产品线专业化</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董事会参与程度高、高层管理者参与程度低的企业战略管理方式属于（</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自由企业家式管理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合作式管理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木偶式管理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混乱式管理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木偶式管理</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图片 1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环境中的法律政策因素表现在？</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社会中不同种族群体的政治取向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社会中不同政治团体的技术价值观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公司和其他组织与政府之间相互影响的结果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对企业和其他组织对政府的态度的研究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公司和其他组织与政府之间相互影响的结果</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图片 1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补缺战略成功的关键是（</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专业化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差异化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规模化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最小成本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专业化</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在管理中，决策是（  ）。</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b w:val="0"/>
          <w:bCs w:val="0"/>
          <w:i w:val="0"/>
          <w:iCs w:val="0"/>
          <w:caps w:val="0"/>
          <w:color w:val="2F6473"/>
          <w:spacing w:val="0"/>
          <w:kern w:val="0"/>
          <w:sz w:val="24"/>
          <w:szCs w:val="24"/>
          <w:lang w:val="en-US" w:eastAsia="zh-CN" w:bidi="ar"/>
        </w:rPr>
        <w:t>高层主管和参谋人员所承担的任务</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b w:val="0"/>
          <w:bCs w:val="0"/>
          <w:i w:val="0"/>
          <w:iCs w:val="0"/>
          <w:caps w:val="0"/>
          <w:color w:val="2F6473"/>
          <w:spacing w:val="0"/>
          <w:kern w:val="0"/>
          <w:sz w:val="24"/>
          <w:szCs w:val="24"/>
          <w:lang w:val="en-US" w:eastAsia="zh-CN" w:bidi="ar"/>
        </w:rPr>
        <w:t>高层和中层管理人员所承担的任务</w:t>
      </w:r>
      <w:r>
        <w:rPr>
          <w:rFonts w:hint="default" w:ascii="Segoe UI" w:hAnsi="Segoe UI" w:eastAsia="Segoe UI" w:cs="Segoe UI"/>
          <w:i w:val="0"/>
          <w:iCs w:val="0"/>
          <w:caps w:val="0"/>
          <w:color w:val="2F6473"/>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C. </w:t>
      </w:r>
      <w:r>
        <w:rPr>
          <w:rFonts w:hint="eastAsia" w:ascii="宋体" w:hAnsi="宋体" w:eastAsia="宋体" w:cs="宋体"/>
          <w:b w:val="0"/>
          <w:bCs w:val="0"/>
          <w:i w:val="0"/>
          <w:iCs w:val="0"/>
          <w:caps w:val="0"/>
          <w:color w:val="2F6473"/>
          <w:spacing w:val="0"/>
          <w:kern w:val="0"/>
          <w:sz w:val="24"/>
          <w:szCs w:val="24"/>
          <w:highlight w:val="yellow"/>
          <w:lang w:val="en-US" w:eastAsia="zh-CN" w:bidi="ar"/>
        </w:rPr>
        <w:t>每一个管理人员都可能要从事的活动</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b w:val="0"/>
          <w:bCs w:val="0"/>
          <w:i w:val="0"/>
          <w:iCs w:val="0"/>
          <w:caps w:val="0"/>
          <w:color w:val="2F6473"/>
          <w:spacing w:val="0"/>
          <w:kern w:val="0"/>
          <w:sz w:val="24"/>
          <w:szCs w:val="24"/>
          <w:lang w:val="en-US" w:eastAsia="zh-CN" w:bidi="ar"/>
        </w:rPr>
        <w:t>高层管理人员所承担的任务</w:t>
      </w:r>
    </w:p>
    <w:p>
      <w:pPr>
        <w:pStyle w:val="2"/>
        <w:keepNext w:val="0"/>
        <w:keepLines w:val="0"/>
        <w:widowControl/>
        <w:suppressLineNumbers w:val="0"/>
        <w:spacing w:before="0" w:beforeAutospacing="0" w:after="758" w:afterAutospacing="0" w:line="15" w:lineRule="atLeast"/>
        <w:ind w:left="0" w:right="0"/>
        <w:jc w:val="left"/>
        <w:rPr>
          <w:i w:val="0"/>
          <w:iCs w:val="0"/>
          <w:caps w:val="0"/>
          <w:color w:val="373A3C"/>
          <w:spacing w:val="0"/>
          <w:sz w:val="16"/>
          <w:szCs w:val="16"/>
          <w:shd w:val="clear" w:fill="DEE2E6"/>
        </w:rPr>
      </w:pP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图片 1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防御战略作为一种整体战略概念，一般包括？</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A.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调整战略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B.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放弃战略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C.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收获战略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暂停战略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shd w:val="clear" w:fill="DEF2F8"/>
          <w:lang w:val="en-US" w:eastAsia="zh-CN" w:bidi="ar"/>
        </w:rPr>
        <w:t>E. </w:t>
      </w:r>
      <w:r>
        <w:rPr>
          <w:rFonts w:hint="eastAsia" w:ascii="宋体" w:hAnsi="宋体" w:eastAsia="宋体" w:cs="宋体"/>
          <w:i w:val="0"/>
          <w:iCs w:val="0"/>
          <w:caps w:val="0"/>
          <w:color w:val="2F6473"/>
          <w:spacing w:val="0"/>
          <w:kern w:val="0"/>
          <w:sz w:val="21"/>
          <w:szCs w:val="21"/>
          <w:highlight w:val="yellow"/>
          <w:shd w:val="clear" w:fill="DEF2F8"/>
          <w:lang w:val="en-US" w:eastAsia="zh-CN" w:bidi="ar"/>
        </w:rPr>
        <w:t>清算战略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调整战略</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放弃战略</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收获战略</w:t>
      </w:r>
      <w:r>
        <w:rPr>
          <w:rFonts w:hint="default" w:ascii="Segoe UI" w:hAnsi="Segoe UI" w:eastAsia="Segoe UI" w:cs="Segoe UI"/>
          <w:i w:val="0"/>
          <w:iCs w:val="0"/>
          <w:caps w:val="0"/>
          <w:color w:val="7D5A29"/>
          <w:spacing w:val="0"/>
          <w:kern w:val="0"/>
          <w:sz w:val="22"/>
          <w:szCs w:val="22"/>
          <w:shd w:val="clear" w:fill="FCEFDC"/>
          <w:lang w:val="en-US" w:eastAsia="zh-CN" w:bidi="ar"/>
        </w:rPr>
        <w:t>, </w:t>
      </w:r>
      <w:r>
        <w:rPr>
          <w:rFonts w:hint="eastAsia" w:ascii="宋体" w:hAnsi="宋体" w:eastAsia="宋体" w:cs="宋体"/>
          <w:i w:val="0"/>
          <w:iCs w:val="0"/>
          <w:caps w:val="0"/>
          <w:color w:val="7D5A29"/>
          <w:spacing w:val="0"/>
          <w:kern w:val="0"/>
          <w:sz w:val="21"/>
          <w:szCs w:val="21"/>
          <w:shd w:val="clear" w:fill="FCEFDC"/>
          <w:lang w:val="en-US" w:eastAsia="zh-CN" w:bidi="ar"/>
        </w:rPr>
        <w:t>清算战略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图片 1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属于竞争战略的是（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稳定战略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差异化战略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紧缩战略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成长战略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差异化战略</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5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bCs w:val="0"/>
          <w:i w:val="0"/>
          <w:iCs w:val="0"/>
          <w:caps w:val="0"/>
          <w:color w:val="2F6473"/>
          <w:spacing w:val="0"/>
          <w:sz w:val="24"/>
          <w:szCs w:val="24"/>
          <w:shd w:val="clear" w:fill="DEF2F8"/>
        </w:rPr>
        <w:t>多角化战略适用于拥有技术专长和经营优势的企业。</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326"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1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环境分析中技术方面的因素包括？</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创造新知识，并将新知识转化为新的产出的机构和活动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在一个特定的公司中，关于什么时候机械设备需要被重置的决定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公司为了获得竞争优势而产生的对新技术的需要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公司的技术在什么地方能够支持公司去控制这个市场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创造新知识，并将新知识转化为新的产出的机构和活动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38"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图片 1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可口可乐与百事可乐面临激烈的竞争，二企业如果分别考虑实施差异化战略，哪个变量实施差异化更可能获得成功</w:t>
      </w:r>
      <w:r>
        <w:rPr>
          <w:rFonts w:hint="default" w:ascii="Times New Roman" w:hAnsi="Times New Roman" w:eastAsia="Segoe UI" w:cs="Times New Roman"/>
          <w:i w:val="0"/>
          <w:iCs w:val="0"/>
          <w:caps w:val="0"/>
          <w:color w:val="2F6473"/>
          <w:spacing w:val="0"/>
          <w:sz w:val="21"/>
          <w:szCs w:val="21"/>
          <w:shd w:val="clear" w:fill="DEF2F8"/>
          <w:lang w:val="en-US"/>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产品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人事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形象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形象</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iCs w:val="0"/>
          <w:caps w:val="0"/>
          <w:color w:val="373A3C"/>
          <w:spacing w:val="0"/>
          <w:sz w:val="16"/>
          <w:szCs w:val="16"/>
          <w:shd w:val="clear" w:fill="DEE2E6"/>
        </w:rPr>
        <w:t>题目</w:t>
      </w:r>
      <w:r>
        <w:rPr>
          <w:b/>
          <w:bCs/>
          <w:i w:val="0"/>
          <w:iCs w:val="0"/>
          <w:caps w:val="0"/>
          <w:color w:val="373A3C"/>
          <w:spacing w:val="0"/>
          <w:sz w:val="31"/>
          <w:szCs w:val="31"/>
          <w:shd w:val="clear" w:fill="DEE2E6"/>
        </w:rPr>
        <w:t>25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t>满分4.00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iCs w:val="0"/>
          <w:caps w:val="0"/>
          <w:color w:val="373A3C"/>
          <w:spacing w:val="0"/>
          <w:sz w:val="16"/>
          <w:szCs w:val="16"/>
        </w:rPr>
      </w:pPr>
      <w:r>
        <w:rPr>
          <w:rFonts w:hint="default" w:ascii="Segoe UI" w:hAnsi="Segoe UI" w:eastAsia="Segoe UI" w:cs="Segoe UI"/>
          <w:i w:val="0"/>
          <w:iCs w:val="0"/>
          <w:caps w:val="0"/>
          <w:color w:val="373A3C"/>
          <w:spacing w:val="0"/>
          <w:kern w:val="0"/>
          <w:sz w:val="16"/>
          <w:szCs w:val="16"/>
          <w:shd w:val="clear" w:fill="DEE2E6"/>
          <w:lang w:val="en-US" w:eastAsia="zh-CN" w:bidi="ar"/>
        </w:rPr>
        <w:drawing>
          <wp:inline distT="0" distB="0" distL="114300" distR="114300">
            <wp:extent cx="152400" cy="152400"/>
            <wp:effectExtent l="0" t="0" r="0" b="0"/>
            <wp:docPr id="639"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图片 1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iCs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iCs w:val="0"/>
          <w:caps w:val="0"/>
          <w:color w:val="2F6473"/>
          <w:spacing w:val="0"/>
          <w:sz w:val="21"/>
          <w:szCs w:val="21"/>
          <w:shd w:val="clear" w:fill="DEF2F8"/>
        </w:rPr>
        <w:t>某企业原来经营专为高档消费群体的“强人”牌服装，该市场成功后，又以该品牌</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进人中档消费市场，这一品牌策略就是</w:t>
      </w:r>
      <w:r>
        <w:rPr>
          <w:rFonts w:hint="default" w:ascii="Times New Roman" w:hAnsi="Times New Roman" w:eastAsia="Segoe UI" w:cs="Times New Roman"/>
          <w:i w:val="0"/>
          <w:iCs w:val="0"/>
          <w:caps w:val="0"/>
          <w:color w:val="2F6473"/>
          <w:spacing w:val="0"/>
          <w:sz w:val="21"/>
          <w:szCs w:val="21"/>
          <w:shd w:val="clear" w:fill="DEF2F8"/>
          <w:lang w:val="en-US"/>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家庭品牌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个别品牌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品牌延伸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多品牌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品牌延伸</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外部环境分析的关键是要找出企业发展的机会与面临的威胁。</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属于企业文化核心层的是企业的（  ）文化。</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物质文化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规范文化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精神文化</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行为文化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精神文化</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下列说法不正确的是（   ）。</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决策是领导者的个人行为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决策是一项有组织的集体活动</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决策的结果是选择一个满意方案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b w:val="0"/>
          <w:bCs w:val="0"/>
          <w:i w:val="0"/>
          <w:iCs w:val="0"/>
          <w:caps w:val="0"/>
          <w:color w:val="2F6473"/>
          <w:spacing w:val="0"/>
          <w:kern w:val="0"/>
          <w:sz w:val="24"/>
          <w:szCs w:val="24"/>
          <w:shd w:val="clear" w:fill="DEF2F8"/>
          <w:lang w:val="en-US" w:eastAsia="zh-CN" w:bidi="ar"/>
        </w:rPr>
        <w:t>决策应有若干个可供选择的方案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pStyle w:val="4"/>
        <w:keepNext w:val="0"/>
        <w:keepLines w:val="0"/>
        <w:widowControl/>
        <w:suppressLineNumbers w:val="0"/>
        <w:spacing w:before="0" w:beforeAutospacing="0" w:after="318" w:afterAutospacing="0"/>
        <w:ind w:left="0" w:right="0"/>
        <w:jc w:val="left"/>
      </w:pPr>
      <w:r>
        <w:rPr>
          <w:rFonts w:hint="default" w:ascii="Segoe UI" w:hAnsi="Segoe UI" w:eastAsia="Segoe UI" w:cs="Segoe UI"/>
          <w:i w:val="0"/>
          <w:iCs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b w:val="0"/>
          <w:bCs w:val="0"/>
          <w:i w:val="0"/>
          <w:iCs w:val="0"/>
          <w:caps w:val="0"/>
          <w:color w:val="7D5A29"/>
          <w:spacing w:val="0"/>
          <w:kern w:val="0"/>
          <w:sz w:val="24"/>
          <w:szCs w:val="24"/>
          <w:shd w:val="clear" w:fill="FCEFDC"/>
          <w:lang w:val="en-US" w:eastAsia="zh-CN" w:bidi="ar"/>
        </w:rPr>
        <w:t>决策是领导者的个人行为</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确定型决策的基本特征，是事件的各种自然状态是完全肯定而明确的，经过分</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析计算可以得到各方案的明确结果。</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000000"/>
          <w:spacing w:val="0"/>
          <w:sz w:val="24"/>
          <w:szCs w:val="24"/>
          <w:shd w:val="clear" w:fill="FFFFFF"/>
        </w:rPr>
        <w:t>对于不确定型决策中的后悔遗憾标准：也称为最小后悔值原则。这种决策方法是以方案的机会损失大小来判别方案的优劣。</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shd w:val="clear" w:fill="DEF2F8"/>
        </w:rPr>
        <w:t>决策的结果是选择一个最优方案。</w:t>
      </w:r>
    </w:p>
    <w:p>
      <w:pPr>
        <w:keepNext w:val="0"/>
        <w:keepLines w:val="0"/>
        <w:widowControl/>
        <w:suppressLineNumbers w:val="0"/>
        <w:shd w:val="clear" w:fill="DEF2F8"/>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000000"/>
          <w:spacing w:val="0"/>
          <w:sz w:val="24"/>
          <w:szCs w:val="24"/>
          <w:shd w:val="clear" w:fill="FFFFFF"/>
        </w:rPr>
        <w:t>服务质量的构成要素包括技术质量、职能质量、形象质量、真实瞬间。</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产品印象是企业本身希望提供给市场的一个可能产品的设想。</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shd w:val="clear" w:fill="DEF2F8"/>
        </w:rPr>
        <w:t>一种产品创意可以引伸出多种不同的产品概念。</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b w:val="0"/>
          <w:i w:val="0"/>
          <w:caps w:val="0"/>
          <w:color w:val="2F6473"/>
          <w:spacing w:val="0"/>
          <w:sz w:val="24"/>
          <w:szCs w:val="24"/>
          <w:shd w:val="clear" w:fill="DEF2F8"/>
        </w:rPr>
        <w:t>企业管理是通过计划、组织、领导和控制，协调企业中以人为中心的资源与职能活动，以有效实现企业经营目标的活动。</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mc:AlternateContent>
          <mc:Choice Requires="wps">
            <w:drawing>
              <wp:inline distT="0" distB="0" distL="114300" distR="114300">
                <wp:extent cx="635" cy="0"/>
                <wp:effectExtent l="0" t="0" r="0" b="0"/>
                <wp:docPr id="661" name="矩形 6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GU5CpzgAAAP8AAAAPAAAAAAAAAAEAIAAAACIAAABkcnMvZG93bnJldi54bWxQ&#10;SwECFAAUAAAACACHTuJAKlwfygECAAAcBAAADgAAAAAAAAABACAAAAAdAQAAZHJzL2Uyb0RvYy54&#10;bWxQSwUGAAAAAAYABgBZAQAAkAUAAAAA&#10;">
                <v:fill on="f" focussize="0,0"/>
                <v:stroke color="#000000" joinstyle="miter"/>
                <v:imagedata o:title=""/>
                <o:lock v:ext="edit" aspectratio="t"/>
                <w10:wrap type="none"/>
                <w10:anchorlock/>
              </v:rect>
            </w:pict>
          </mc:Fallback>
        </mc:AlternateContent>
      </w: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mc:AlternateContent>
          <mc:Choice Requires="wps">
            <w:drawing>
              <wp:inline distT="0" distB="0" distL="114300" distR="114300">
                <wp:extent cx="635" cy="0"/>
                <wp:effectExtent l="0" t="0" r="0" b="0"/>
                <wp:docPr id="662" name="矩形 6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BlOQqc4AAAD/AAAADwAAAAAAAAABACAAAAAiAAAAZHJzL2Rvd25yZXYueG1s&#10;UEsBAhQAFAAAAAgAh07iQC1lJNkCAgAAHAQAAA4AAAAAAAAAAQAgAAAAHQEAAGRycy9lMm9Eb2Mu&#10;eG1sUEsFBgAAAAAGAAYAWQEAAJEFAAAAAA==&#10;">
                <v:fill on="f" focussize="0,0"/>
                <v:stroke color="#000000" joinstyle="miter"/>
                <v:imagedata o:title=""/>
                <o:lock v:ext="edit" aspectratio="t"/>
                <w10:wrap type="none"/>
                <w10:anchorlock/>
              </v:rect>
            </w:pict>
          </mc:Fallback>
        </mc:AlternateContent>
      </w: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企业文化指在一定的社会政治、经济、文化背景条件下，企业在生产经营实践过程中所创造或逐步形成的价值观念、行为准则、作风和团体氛围的总和。</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rPr>
        <w:t>企业组织依据职能设置部门，就是把与某种产品有关的各项业务工作组成一个部门。</w:t>
      </w:r>
    </w:p>
    <w:p>
      <w:pPr>
        <w:keepNext w:val="0"/>
        <w:keepLines w:val="0"/>
        <w:widowControl/>
        <w:suppressLineNumbers w:val="0"/>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管理幅度是指主管人员(   )</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b w:val="0"/>
          <w:bCs w:val="0"/>
          <w:i w:val="0"/>
          <w:iCs w:val="0"/>
          <w:caps w:val="0"/>
          <w:color w:val="2F6473"/>
          <w:spacing w:val="0"/>
          <w:kern w:val="0"/>
          <w:sz w:val="24"/>
          <w:szCs w:val="24"/>
          <w:lang w:val="en-US" w:eastAsia="zh-CN" w:bidi="ar"/>
        </w:rPr>
        <w:t>指挥和管理的全部下属的数量</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B. </w:t>
      </w:r>
      <w:r>
        <w:rPr>
          <w:rFonts w:hint="eastAsia" w:ascii="宋体" w:hAnsi="宋体" w:eastAsia="宋体" w:cs="宋体"/>
          <w:b w:val="0"/>
          <w:bCs w:val="0"/>
          <w:i w:val="0"/>
          <w:iCs w:val="0"/>
          <w:caps w:val="0"/>
          <w:color w:val="2F6473"/>
          <w:spacing w:val="0"/>
          <w:kern w:val="0"/>
          <w:sz w:val="24"/>
          <w:szCs w:val="24"/>
          <w:highlight w:val="yellow"/>
          <w:lang w:val="en-US" w:eastAsia="zh-CN" w:bidi="ar"/>
        </w:rPr>
        <w:t>直接而有效地指挥和管理下属的数量</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C. </w:t>
      </w:r>
      <w:r>
        <w:rPr>
          <w:rFonts w:hint="eastAsia" w:ascii="宋体" w:hAnsi="宋体" w:eastAsia="宋体" w:cs="宋体"/>
          <w:b w:val="0"/>
          <w:bCs w:val="0"/>
          <w:i w:val="0"/>
          <w:iCs w:val="0"/>
          <w:caps w:val="0"/>
          <w:color w:val="2F6473"/>
          <w:spacing w:val="0"/>
          <w:kern w:val="0"/>
          <w:sz w:val="24"/>
          <w:szCs w:val="24"/>
          <w:lang w:val="en-US" w:eastAsia="zh-CN" w:bidi="ar"/>
        </w:rPr>
        <w:t>直接而有效地指挥和管理下级部门的数量</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b w:val="0"/>
          <w:bCs w:val="0"/>
          <w:i w:val="0"/>
          <w:iCs w:val="0"/>
          <w:caps w:val="0"/>
          <w:color w:val="2F6473"/>
          <w:spacing w:val="0"/>
          <w:kern w:val="0"/>
          <w:sz w:val="24"/>
          <w:szCs w:val="24"/>
          <w:lang w:val="en-US" w:eastAsia="zh-CN" w:bidi="ar"/>
        </w:rPr>
        <w:t>职责与权力的范围</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通过公开考试的办法，考察应试者的知识和才能，并以考试成绩为依据，择优选拔任用人员。此任用方式属于（  ）。</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b w:val="0"/>
          <w:bCs w:val="0"/>
          <w:i w:val="0"/>
          <w:iCs w:val="0"/>
          <w:caps w:val="0"/>
          <w:color w:val="2F6473"/>
          <w:spacing w:val="0"/>
          <w:kern w:val="0"/>
          <w:sz w:val="24"/>
          <w:szCs w:val="24"/>
          <w:lang w:val="en-US" w:eastAsia="zh-CN" w:bidi="ar"/>
        </w:rPr>
        <w:t>委任制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b w:val="0"/>
          <w:bCs w:val="0"/>
          <w:i w:val="0"/>
          <w:iCs w:val="0"/>
          <w:caps w:val="0"/>
          <w:color w:val="2F6473"/>
          <w:spacing w:val="0"/>
          <w:kern w:val="0"/>
          <w:sz w:val="24"/>
          <w:szCs w:val="24"/>
          <w:lang w:val="en-US" w:eastAsia="zh-CN" w:bidi="ar"/>
        </w:rPr>
        <w:t>竞选制 </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C. </w:t>
      </w:r>
      <w:r>
        <w:rPr>
          <w:rFonts w:hint="eastAsia" w:ascii="宋体" w:hAnsi="宋体" w:eastAsia="宋体" w:cs="宋体"/>
          <w:b w:val="0"/>
          <w:bCs w:val="0"/>
          <w:i w:val="0"/>
          <w:iCs w:val="0"/>
          <w:caps w:val="0"/>
          <w:color w:val="2F6473"/>
          <w:spacing w:val="0"/>
          <w:kern w:val="0"/>
          <w:sz w:val="24"/>
          <w:szCs w:val="24"/>
          <w:highlight w:val="yellow"/>
          <w:lang w:val="en-US" w:eastAsia="zh-CN" w:bidi="ar"/>
        </w:rPr>
        <w:t>考任制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b w:val="0"/>
          <w:bCs w:val="0"/>
          <w:i w:val="0"/>
          <w:iCs w:val="0"/>
          <w:caps w:val="0"/>
          <w:color w:val="2F6473"/>
          <w:spacing w:val="0"/>
          <w:kern w:val="0"/>
          <w:sz w:val="24"/>
          <w:szCs w:val="24"/>
          <w:lang w:val="en-US" w:eastAsia="zh-CN" w:bidi="ar"/>
        </w:rPr>
        <w:t>聘任制</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b w:val="0"/>
          <w:bCs w:val="0"/>
          <w:i w:val="0"/>
          <w:iCs w:val="0"/>
          <w:caps w:val="0"/>
          <w:color w:val="2F6473"/>
          <w:spacing w:val="0"/>
          <w:sz w:val="24"/>
          <w:szCs w:val="24"/>
        </w:rPr>
        <w:t>公共关系在本质上是一种信息传播。</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none"/>
        </w:rPr>
      </w:pPr>
      <w:r>
        <w:rPr>
          <w:rFonts w:hint="default" w:ascii="Segoe UI" w:hAnsi="Segoe UI" w:eastAsia="Segoe UI" w:cs="Segoe UI"/>
          <w:i w:val="0"/>
          <w:iCs w:val="0"/>
          <w:caps w:val="0"/>
          <w:color w:val="2F6473"/>
          <w:spacing w:val="0"/>
          <w:kern w:val="0"/>
          <w:sz w:val="22"/>
          <w:szCs w:val="22"/>
          <w:highlight w:val="none"/>
          <w:lang w:val="en-US" w:eastAsia="zh-CN" w:bidi="ar"/>
        </w:rPr>
        <w:t>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rPr>
        <w:t>中期经营计划是企业二至五年计划。</w:t>
      </w:r>
    </w:p>
    <w:p>
      <w:pPr>
        <w:pStyle w:val="4"/>
        <w:keepNext w:val="0"/>
        <w:keepLines w:val="0"/>
        <w:widowControl/>
        <w:suppressLineNumbers w:val="0"/>
        <w:spacing w:before="0" w:beforeAutospacing="0" w:after="422" w:afterAutospacing="0"/>
        <w:ind w:left="0" w:right="0"/>
        <w:jc w:val="left"/>
      </w:pPr>
      <w:r>
        <w:rPr>
          <w:rFonts w:ascii="Segoe UI" w:hAnsi="Segoe UI" w:eastAsia="Segoe UI" w:cs="Segoe UI"/>
          <w:i w:val="0"/>
          <w:iCs w:val="0"/>
          <w:caps w:val="0"/>
          <w:color w:val="2F6473"/>
          <w:spacing w:val="0"/>
          <w:sz w:val="22"/>
          <w:szCs w:val="22"/>
        </w:rPr>
        <w:t> </w:t>
      </w:r>
    </w:p>
    <w:p>
      <w:pPr>
        <w:keepNext w:val="0"/>
        <w:keepLines w:val="0"/>
        <w:widowControl/>
        <w:suppressLineNumbers w:val="0"/>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错</w:t>
      </w: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18"/>
          <w:szCs w:val="18"/>
        </w:rPr>
        <w:t>多元企业是指由两个以上具备法人资格的工厂或商店组成的企业。</w:t>
      </w:r>
    </w:p>
    <w:p>
      <w:pPr>
        <w:keepNext w:val="0"/>
        <w:keepLines w:val="0"/>
        <w:widowControl/>
        <w:suppressLineNumbers w:val="0"/>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rPr>
        <w:t>哪项不属于物资储备定额管理？</w:t>
      </w:r>
    </w:p>
    <w:p>
      <w:pPr>
        <w:keepNext w:val="0"/>
        <w:keepLines w:val="0"/>
        <w:widowControl/>
        <w:suppressLineNumbers w:val="0"/>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i w:val="0"/>
          <w:iCs w:val="0"/>
          <w:caps w:val="0"/>
          <w:color w:val="2F6473"/>
          <w:spacing w:val="0"/>
          <w:kern w:val="0"/>
          <w:sz w:val="21"/>
          <w:szCs w:val="21"/>
          <w:lang w:val="en-US" w:eastAsia="zh-CN" w:bidi="ar"/>
        </w:rPr>
        <w:t>季节性储备定额</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i w:val="0"/>
          <w:iCs w:val="0"/>
          <w:caps w:val="0"/>
          <w:color w:val="2F6473"/>
          <w:spacing w:val="0"/>
          <w:kern w:val="0"/>
          <w:sz w:val="21"/>
          <w:szCs w:val="21"/>
          <w:lang w:val="en-US" w:eastAsia="zh-CN" w:bidi="ar"/>
        </w:rPr>
        <w:t>经常储备定额</w:t>
      </w:r>
      <w:r>
        <w:rPr>
          <w:rFonts w:hint="default" w:ascii="Segoe UI" w:hAnsi="Segoe UI" w:eastAsia="Segoe UI" w:cs="Segoe UI"/>
          <w:i w:val="0"/>
          <w:iCs w:val="0"/>
          <w:caps w:val="0"/>
          <w:color w:val="2F6473"/>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C. </w:t>
      </w:r>
      <w:r>
        <w:rPr>
          <w:rFonts w:hint="eastAsia" w:ascii="宋体" w:hAnsi="宋体" w:eastAsia="宋体" w:cs="宋体"/>
          <w:i w:val="0"/>
          <w:iCs w:val="0"/>
          <w:caps w:val="0"/>
          <w:color w:val="2F6473"/>
          <w:spacing w:val="0"/>
          <w:kern w:val="0"/>
          <w:sz w:val="21"/>
          <w:szCs w:val="21"/>
          <w:highlight w:val="yellow"/>
          <w:lang w:val="en-US" w:eastAsia="zh-CN" w:bidi="ar"/>
        </w:rPr>
        <w:t>短期储备定额</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i w:val="0"/>
          <w:iCs w:val="0"/>
          <w:caps w:val="0"/>
          <w:color w:val="2F6473"/>
          <w:spacing w:val="0"/>
          <w:kern w:val="0"/>
          <w:sz w:val="21"/>
          <w:szCs w:val="21"/>
          <w:lang w:val="en-US" w:eastAsia="zh-CN" w:bidi="ar"/>
        </w:rPr>
        <w:t>保险储备定额</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rPr>
        <w:t>某企业原来经营专为高档消费群体的“强人”牌服装，该市场成功后，又以该品牌</w:t>
      </w:r>
      <w:r>
        <w:rPr>
          <w:rFonts w:hint="default" w:ascii="Times New Roman" w:hAnsi="Times New Roman" w:eastAsia="Segoe UI" w:cs="Times New Roman"/>
          <w:i w:val="0"/>
          <w:iCs w:val="0"/>
          <w:caps w:val="0"/>
          <w:color w:val="2F6473"/>
          <w:spacing w:val="0"/>
          <w:sz w:val="21"/>
          <w:szCs w:val="21"/>
          <w:lang w:val="en-US"/>
        </w:rPr>
        <w:t>   </w:t>
      </w:r>
      <w:r>
        <w:rPr>
          <w:rFonts w:hint="eastAsia" w:ascii="宋体" w:hAnsi="宋体" w:eastAsia="宋体" w:cs="宋体"/>
          <w:i w:val="0"/>
          <w:iCs w:val="0"/>
          <w:caps w:val="0"/>
          <w:color w:val="2F6473"/>
          <w:spacing w:val="0"/>
          <w:sz w:val="21"/>
          <w:szCs w:val="21"/>
        </w:rPr>
        <w:t>进人中档消费市场，这一品牌策略就是</w:t>
      </w:r>
      <w:r>
        <w:rPr>
          <w:rFonts w:hint="default" w:ascii="Times New Roman" w:hAnsi="Times New Roman" w:eastAsia="Segoe UI" w:cs="Times New Roman"/>
          <w:i w:val="0"/>
          <w:iCs w:val="0"/>
          <w:caps w:val="0"/>
          <w:color w:val="2F6473"/>
          <w:spacing w:val="0"/>
          <w:sz w:val="21"/>
          <w:szCs w:val="21"/>
          <w:lang w:val="en-US"/>
        </w:rPr>
        <w:t>(   )？</w:t>
      </w:r>
    </w:p>
    <w:p>
      <w:pPr>
        <w:keepNext w:val="0"/>
        <w:keepLines w:val="0"/>
        <w:widowControl/>
        <w:suppressLineNumbers w:val="0"/>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A. </w:t>
      </w:r>
      <w:r>
        <w:rPr>
          <w:rFonts w:hint="eastAsia" w:ascii="宋体" w:hAnsi="宋体" w:eastAsia="宋体" w:cs="宋体"/>
          <w:i w:val="0"/>
          <w:iCs w:val="0"/>
          <w:caps w:val="0"/>
          <w:color w:val="2F6473"/>
          <w:spacing w:val="0"/>
          <w:kern w:val="0"/>
          <w:sz w:val="21"/>
          <w:szCs w:val="21"/>
          <w:lang w:val="en-US" w:eastAsia="zh-CN" w:bidi="ar"/>
        </w:rPr>
        <w:t>家庭品牌</w:t>
      </w:r>
      <w:r>
        <w:rPr>
          <w:rFonts w:hint="default" w:ascii="Segoe UI" w:hAnsi="Segoe UI" w:eastAsia="Segoe UI" w:cs="Segoe UI"/>
          <w:i w:val="0"/>
          <w:iCs w:val="0"/>
          <w:caps w:val="0"/>
          <w:color w:val="2F6473"/>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B. </w:t>
      </w:r>
      <w:r>
        <w:rPr>
          <w:rFonts w:hint="eastAsia" w:ascii="宋体" w:hAnsi="宋体" w:eastAsia="宋体" w:cs="宋体"/>
          <w:i w:val="0"/>
          <w:iCs w:val="0"/>
          <w:caps w:val="0"/>
          <w:color w:val="2F6473"/>
          <w:spacing w:val="0"/>
          <w:kern w:val="0"/>
          <w:sz w:val="21"/>
          <w:szCs w:val="21"/>
          <w:lang w:val="en-US" w:eastAsia="zh-CN" w:bidi="ar"/>
        </w:rPr>
        <w:t>个别品牌</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C. </w:t>
      </w:r>
      <w:r>
        <w:rPr>
          <w:rFonts w:hint="eastAsia" w:ascii="宋体" w:hAnsi="宋体" w:eastAsia="宋体" w:cs="宋体"/>
          <w:i w:val="0"/>
          <w:iCs w:val="0"/>
          <w:caps w:val="0"/>
          <w:color w:val="2F6473"/>
          <w:spacing w:val="0"/>
          <w:kern w:val="0"/>
          <w:sz w:val="21"/>
          <w:szCs w:val="21"/>
          <w:highlight w:val="yellow"/>
          <w:lang w:val="en-US" w:eastAsia="zh-CN" w:bidi="ar"/>
        </w:rPr>
        <w:t>品牌延伸</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D. </w:t>
      </w:r>
      <w:r>
        <w:rPr>
          <w:rFonts w:hint="eastAsia" w:ascii="宋体" w:hAnsi="宋体" w:eastAsia="宋体" w:cs="宋体"/>
          <w:i w:val="0"/>
          <w:iCs w:val="0"/>
          <w:caps w:val="0"/>
          <w:color w:val="2F6473"/>
          <w:spacing w:val="0"/>
          <w:kern w:val="0"/>
          <w:sz w:val="21"/>
          <w:szCs w:val="21"/>
          <w:lang w:val="en-US" w:eastAsia="zh-CN" w:bidi="ar"/>
        </w:rPr>
        <w:t>多品牌</w:t>
      </w:r>
    </w:p>
    <w:p>
      <w:pPr>
        <w:pStyle w:val="4"/>
        <w:keepNext w:val="0"/>
        <w:keepLines w:val="0"/>
        <w:widowControl/>
        <w:suppressLineNumbers w:val="0"/>
        <w:spacing w:before="0" w:beforeAutospacing="0" w:after="422" w:afterAutospacing="0"/>
        <w:ind w:left="0" w:right="0"/>
        <w:jc w:val="left"/>
        <w:rPr>
          <w:rFonts w:ascii="微软雅黑" w:hAnsi="微软雅黑" w:eastAsia="微软雅黑" w:cs="微软雅黑"/>
          <w:i w:val="0"/>
          <w:iCs w:val="0"/>
          <w:caps w:val="0"/>
          <w:color w:val="2F6473"/>
          <w:spacing w:val="0"/>
          <w:sz w:val="27"/>
          <w:szCs w:val="27"/>
        </w:rPr>
      </w:pPr>
    </w:p>
    <w:p>
      <w:pPr>
        <w:pStyle w:val="4"/>
        <w:keepNext w:val="0"/>
        <w:keepLines w:val="0"/>
        <w:widowControl/>
        <w:suppressLineNumbers w:val="0"/>
        <w:spacing w:before="0" w:beforeAutospacing="0" w:after="422" w:afterAutospacing="0"/>
        <w:ind w:left="0" w:right="0"/>
        <w:jc w:val="left"/>
      </w:pPr>
      <w:r>
        <w:rPr>
          <w:rFonts w:ascii="微软雅黑" w:hAnsi="微软雅黑" w:eastAsia="微软雅黑" w:cs="微软雅黑"/>
          <w:i w:val="0"/>
          <w:iCs w:val="0"/>
          <w:caps w:val="0"/>
          <w:color w:val="2F6473"/>
          <w:spacing w:val="0"/>
          <w:sz w:val="27"/>
          <w:szCs w:val="27"/>
        </w:rPr>
        <w:t>股票是证明股东所入股份的一种凭证，是有权取得股息和红利的有价证券。</w:t>
      </w:r>
    </w:p>
    <w:p>
      <w:pPr>
        <w:keepNext w:val="0"/>
        <w:keepLines w:val="0"/>
        <w:widowControl/>
        <w:suppressLineNumbers w:val="0"/>
        <w:spacing w:before="147" w:beforeAutospacing="0" w:after="63" w:afterAutospacing="0"/>
        <w:ind w:left="0" w:right="0" w:firstLine="0"/>
        <w:jc w:val="left"/>
        <w:rPr>
          <w:rFonts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highlight w:val="yellow"/>
        </w:rPr>
      </w:pPr>
      <w:r>
        <w:rPr>
          <w:rFonts w:hint="default" w:ascii="Segoe UI" w:hAnsi="Segoe UI" w:eastAsia="Segoe UI" w:cs="Segoe UI"/>
          <w:i w:val="0"/>
          <w:iCs w:val="0"/>
          <w:caps w:val="0"/>
          <w:color w:val="2F6473"/>
          <w:spacing w:val="0"/>
          <w:kern w:val="0"/>
          <w:sz w:val="22"/>
          <w:szCs w:val="22"/>
          <w:highlight w:val="yellow"/>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lang w:val="en-US" w:eastAsia="zh-CN" w:bidi="ar"/>
        </w:rPr>
        <w:t>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按决策目标与所用方法划分，决策可分为确定型决策、风险型决策和非确定型决策。</w:t>
      </w:r>
      <w:r>
        <w:rPr>
          <w:rFonts w:hint="default" w:ascii="Times New Roman" w:hAnsi="Times New Roman" w:eastAsia="Segoe UI" w:cs="Times New Roman"/>
          <w:i w:val="0"/>
          <w:iCs w:val="0"/>
          <w:caps w:val="0"/>
          <w:color w:val="2F6473"/>
          <w:spacing w:val="0"/>
          <w:sz w:val="21"/>
          <w:szCs w:val="21"/>
          <w:shd w:val="clear" w:fill="DEF2F8"/>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错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正确的答案是“错”。</w:t>
      </w:r>
    </w:p>
    <w:p>
      <w:pPr>
        <w:pStyle w:val="4"/>
        <w:keepNext w:val="0"/>
        <w:keepLines w:val="0"/>
        <w:widowControl/>
        <w:suppressLineNumbers w:val="0"/>
        <w:spacing w:before="0" w:beforeAutospacing="0" w:after="422" w:afterAutospacing="0"/>
        <w:ind w:left="0" w:right="0"/>
        <w:jc w:val="left"/>
      </w:pPr>
      <w:r>
        <w:rPr>
          <w:rFonts w:hint="eastAsia" w:ascii="宋体" w:hAnsi="宋体" w:eastAsia="宋体" w:cs="宋体"/>
          <w:i w:val="0"/>
          <w:iCs w:val="0"/>
          <w:caps w:val="0"/>
          <w:color w:val="2F6473"/>
          <w:spacing w:val="0"/>
          <w:sz w:val="21"/>
          <w:szCs w:val="21"/>
          <w:shd w:val="clear" w:fill="DEF2F8"/>
        </w:rPr>
        <w:t>某企业原来经营专为高档消费群体的“强人”牌服装，该市场成功后，又以该品牌</w:t>
      </w:r>
      <w:r>
        <w:rPr>
          <w:rFonts w:hint="default" w:ascii="Times New Roman" w:hAnsi="Times New Roman" w:eastAsia="Segoe UI" w:cs="Times New Roman"/>
          <w:i w:val="0"/>
          <w:iCs w:val="0"/>
          <w:caps w:val="0"/>
          <w:color w:val="2F6473"/>
          <w:spacing w:val="0"/>
          <w:sz w:val="21"/>
          <w:szCs w:val="21"/>
          <w:shd w:val="clear" w:fill="DEF2F8"/>
          <w:lang w:val="en-US"/>
        </w:rPr>
        <w:t>   </w:t>
      </w:r>
      <w:r>
        <w:rPr>
          <w:rFonts w:hint="eastAsia" w:ascii="宋体" w:hAnsi="宋体" w:eastAsia="宋体" w:cs="宋体"/>
          <w:i w:val="0"/>
          <w:iCs w:val="0"/>
          <w:caps w:val="0"/>
          <w:color w:val="2F6473"/>
          <w:spacing w:val="0"/>
          <w:sz w:val="21"/>
          <w:szCs w:val="21"/>
          <w:shd w:val="clear" w:fill="DEF2F8"/>
        </w:rPr>
        <w:t>进人中档消费市场，这一品牌策略就是</w:t>
      </w:r>
      <w:r>
        <w:rPr>
          <w:rFonts w:hint="default" w:ascii="Times New Roman" w:hAnsi="Times New Roman" w:eastAsia="Segoe UI" w:cs="Times New Roman"/>
          <w:i w:val="0"/>
          <w:iCs w:val="0"/>
          <w:caps w:val="0"/>
          <w:color w:val="2F6473"/>
          <w:spacing w:val="0"/>
          <w:sz w:val="21"/>
          <w:szCs w:val="21"/>
          <w:shd w:val="clear" w:fill="DEF2F8"/>
          <w:lang w:val="en-US"/>
        </w:rPr>
        <w:t>(   )？</w:t>
      </w:r>
    </w:p>
    <w:p>
      <w:pPr>
        <w:keepNext w:val="0"/>
        <w:keepLines w:val="0"/>
        <w:widowControl/>
        <w:suppressLineNumbers w:val="0"/>
        <w:shd w:val="clear" w:fill="DEF2F8"/>
        <w:spacing w:before="147" w:beforeAutospacing="0" w:after="63" w:afterAutospacing="0"/>
        <w:ind w:left="0" w:right="0" w:firstLine="0"/>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A. </w:t>
      </w:r>
      <w:r>
        <w:rPr>
          <w:rFonts w:hint="eastAsia" w:ascii="宋体" w:hAnsi="宋体" w:eastAsia="宋体" w:cs="宋体"/>
          <w:i w:val="0"/>
          <w:iCs w:val="0"/>
          <w:caps w:val="0"/>
          <w:color w:val="2F6473"/>
          <w:spacing w:val="0"/>
          <w:kern w:val="0"/>
          <w:sz w:val="21"/>
          <w:szCs w:val="21"/>
          <w:shd w:val="clear" w:fill="DEF2F8"/>
          <w:lang w:val="en-US" w:eastAsia="zh-CN" w:bidi="ar"/>
        </w:rPr>
        <w:t>家庭品牌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B. </w:t>
      </w:r>
      <w:r>
        <w:rPr>
          <w:rFonts w:hint="eastAsia" w:ascii="宋体" w:hAnsi="宋体" w:eastAsia="宋体" w:cs="宋体"/>
          <w:i w:val="0"/>
          <w:iCs w:val="0"/>
          <w:caps w:val="0"/>
          <w:color w:val="2F6473"/>
          <w:spacing w:val="0"/>
          <w:kern w:val="0"/>
          <w:sz w:val="21"/>
          <w:szCs w:val="21"/>
          <w:shd w:val="clear" w:fill="DEF2F8"/>
          <w:lang w:val="en-US" w:eastAsia="zh-CN" w:bidi="ar"/>
        </w:rPr>
        <w:t>个别品牌</w:t>
      </w:r>
      <w:r>
        <w:rPr>
          <w:rFonts w:hint="default" w:ascii="Segoe UI" w:hAnsi="Segoe UI" w:eastAsia="Segoe UI" w:cs="Segoe UI"/>
          <w:i w:val="0"/>
          <w:iCs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C. </w:t>
      </w:r>
      <w:r>
        <w:rPr>
          <w:rFonts w:hint="eastAsia" w:ascii="宋体" w:hAnsi="宋体" w:eastAsia="宋体" w:cs="宋体"/>
          <w:i w:val="0"/>
          <w:iCs w:val="0"/>
          <w:caps w:val="0"/>
          <w:color w:val="2F6473"/>
          <w:spacing w:val="0"/>
          <w:kern w:val="0"/>
          <w:sz w:val="21"/>
          <w:szCs w:val="21"/>
          <w:shd w:val="clear" w:fill="DEF2F8"/>
          <w:lang w:val="en-US" w:eastAsia="zh-CN" w:bidi="ar"/>
        </w:rPr>
        <w:t>品牌延伸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7" w:beforeAutospacing="0" w:after="63" w:afterAutospacing="0"/>
        <w:ind w:left="0" w:right="0" w:hanging="375"/>
        <w:jc w:val="left"/>
        <w:rPr>
          <w:rFonts w:hint="default" w:ascii="Segoe UI" w:hAnsi="Segoe UI" w:eastAsia="Segoe UI" w:cs="Segoe UI"/>
          <w:i w:val="0"/>
          <w:iCs w:val="0"/>
          <w:caps w:val="0"/>
          <w:color w:val="2F6473"/>
          <w:spacing w:val="0"/>
          <w:sz w:val="22"/>
          <w:szCs w:val="22"/>
        </w:rPr>
      </w:pPr>
      <w:r>
        <w:rPr>
          <w:rFonts w:hint="default" w:ascii="Segoe UI" w:hAnsi="Segoe UI" w:eastAsia="Segoe UI" w:cs="Segoe UI"/>
          <w:i w:val="0"/>
          <w:iCs w:val="0"/>
          <w:caps w:val="0"/>
          <w:color w:val="2F6473"/>
          <w:spacing w:val="0"/>
          <w:kern w:val="0"/>
          <w:sz w:val="22"/>
          <w:szCs w:val="22"/>
          <w:shd w:val="clear" w:fill="DEF2F8"/>
          <w:lang w:val="en-US" w:eastAsia="zh-CN" w:bidi="ar"/>
        </w:rPr>
        <w:t>D. </w:t>
      </w:r>
      <w:r>
        <w:rPr>
          <w:rFonts w:hint="eastAsia" w:ascii="宋体" w:hAnsi="宋体" w:eastAsia="宋体" w:cs="宋体"/>
          <w:i w:val="0"/>
          <w:iCs w:val="0"/>
          <w:caps w:val="0"/>
          <w:color w:val="2F6473"/>
          <w:spacing w:val="0"/>
          <w:kern w:val="0"/>
          <w:sz w:val="21"/>
          <w:szCs w:val="21"/>
          <w:shd w:val="clear" w:fill="DEF2F8"/>
          <w:lang w:val="en-US" w:eastAsia="zh-CN" w:bidi="ar"/>
        </w:rPr>
        <w:t>多品牌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line="18" w:lineRule="atLeast"/>
        <w:jc w:val="left"/>
      </w:pPr>
      <w:r>
        <w:rPr>
          <w:i w:val="0"/>
          <w:iCs w:val="0"/>
          <w:caps w:val="0"/>
          <w:color w:val="7D5A29"/>
          <w:spacing w:val="0"/>
          <w:shd w:val="clear" w:fill="FCEFDC"/>
        </w:rPr>
        <w:t>反馈</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你的回答不正确</w:t>
      </w:r>
    </w:p>
    <w:p>
      <w:pPr>
        <w:keepNext w:val="0"/>
        <w:keepLines w:val="0"/>
        <w:widowControl/>
        <w:suppressLineNumbers w:val="0"/>
        <w:shd w:val="clear" w:fill="FCEFDC"/>
        <w:spacing w:before="0" w:beforeAutospacing="0" w:after="105" w:afterAutospacing="0"/>
        <w:ind w:left="0" w:right="0" w:firstLine="0"/>
        <w:jc w:val="left"/>
        <w:rPr>
          <w:rFonts w:hint="default" w:ascii="Segoe UI" w:hAnsi="Segoe UI" w:eastAsia="Segoe UI" w:cs="Segoe UI"/>
          <w:i w:val="0"/>
          <w:iCs w:val="0"/>
          <w:caps w:val="0"/>
          <w:color w:val="7D5A29"/>
          <w:spacing w:val="0"/>
          <w:sz w:val="22"/>
          <w:szCs w:val="22"/>
        </w:rPr>
      </w:pPr>
      <w:r>
        <w:rPr>
          <w:rFonts w:hint="default" w:ascii="Segoe UI" w:hAnsi="Segoe UI" w:eastAsia="Segoe UI" w:cs="Segoe UI"/>
          <w:i w:val="0"/>
          <w:iCs w:val="0"/>
          <w:caps w:val="0"/>
          <w:color w:val="7D5A29"/>
          <w:spacing w:val="0"/>
          <w:kern w:val="0"/>
          <w:sz w:val="22"/>
          <w:szCs w:val="22"/>
          <w:shd w:val="clear" w:fill="FCEFDC"/>
          <w:lang w:val="en-US" w:eastAsia="zh-CN" w:bidi="ar"/>
        </w:rPr>
        <w:t>正确答案是：</w:t>
      </w:r>
      <w:r>
        <w:rPr>
          <w:rFonts w:hint="eastAsia" w:ascii="宋体" w:hAnsi="宋体" w:eastAsia="宋体" w:cs="宋体"/>
          <w:i w:val="0"/>
          <w:iCs w:val="0"/>
          <w:caps w:val="0"/>
          <w:color w:val="7D5A29"/>
          <w:spacing w:val="0"/>
          <w:kern w:val="0"/>
          <w:sz w:val="21"/>
          <w:szCs w:val="21"/>
          <w:shd w:val="clear" w:fill="FCEFDC"/>
          <w:lang w:val="en-US" w:eastAsia="zh-CN" w:bidi="ar"/>
        </w:rPr>
        <w:t>品牌延伸</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800" w:afterAutospacing="0" w:line="240" w:lineRule="auto"/>
        <w:ind w:right="0"/>
        <w:jc w:val="left"/>
        <w:textAlignment w:val="auto"/>
        <w:rPr>
          <w:rFonts w:hint="eastAsia" w:asciiTheme="minorEastAsia" w:hAnsiTheme="minorEastAsia" w:eastAsiaTheme="minorEastAsia" w:cstheme="minorEastAsia"/>
          <w:i w:val="0"/>
          <w:caps w:val="0"/>
          <w:color w:val="7D5A29"/>
          <w:spacing w:val="0"/>
          <w:kern w:val="0"/>
          <w:sz w:val="22"/>
          <w:szCs w:val="22"/>
          <w:shd w:val="clear" w:fill="FCEFDC"/>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 w:name="Verdana">
    <w:panose1 w:val="020B0604030504040204"/>
    <w:charset w:val="00"/>
    <w:family w:val="auto"/>
    <w:pitch w:val="default"/>
    <w:sig w:usb0="A1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A44668"/>
    <w:multiLevelType w:val="singleLevel"/>
    <w:tmpl w:val="B2A44668"/>
    <w:lvl w:ilvl="0" w:tentative="0">
      <w:start w:val="1"/>
      <w:numFmt w:val="upperLetter"/>
      <w:lvlText w:val="%1."/>
      <w:lvlJc w:val="left"/>
      <w:pPr>
        <w:tabs>
          <w:tab w:val="left" w:pos="312"/>
        </w:tabs>
      </w:pPr>
    </w:lvl>
  </w:abstractNum>
  <w:abstractNum w:abstractNumId="1">
    <w:nsid w:val="19729D13"/>
    <w:multiLevelType w:val="singleLevel"/>
    <w:tmpl w:val="19729D13"/>
    <w:lvl w:ilvl="0" w:tentative="0">
      <w:start w:val="1"/>
      <w:numFmt w:val="upperLetter"/>
      <w:lvlText w:val="%1."/>
      <w:lvlJc w:val="left"/>
      <w:pPr>
        <w:tabs>
          <w:tab w:val="left" w:pos="312"/>
        </w:tabs>
      </w:pPr>
    </w:lvl>
  </w:abstractNum>
  <w:abstractNum w:abstractNumId="2">
    <w:nsid w:val="2E4B6ED4"/>
    <w:multiLevelType w:val="singleLevel"/>
    <w:tmpl w:val="2E4B6ED4"/>
    <w:lvl w:ilvl="0" w:tentative="0">
      <w:start w:val="1"/>
      <w:numFmt w:val="upperLetter"/>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B02159"/>
    <w:rsid w:val="005D3C32"/>
    <w:rsid w:val="007E346B"/>
    <w:rsid w:val="00F85DB4"/>
    <w:rsid w:val="02BA47E3"/>
    <w:rsid w:val="06811168"/>
    <w:rsid w:val="0A3506CE"/>
    <w:rsid w:val="0A533EB7"/>
    <w:rsid w:val="0C205EBC"/>
    <w:rsid w:val="0DB60E8F"/>
    <w:rsid w:val="0ECA3629"/>
    <w:rsid w:val="0F3C5CA3"/>
    <w:rsid w:val="0F6D1747"/>
    <w:rsid w:val="11594BF7"/>
    <w:rsid w:val="11D071BD"/>
    <w:rsid w:val="12DE590B"/>
    <w:rsid w:val="15F12A7B"/>
    <w:rsid w:val="15F94A65"/>
    <w:rsid w:val="172E33CB"/>
    <w:rsid w:val="1AB273FF"/>
    <w:rsid w:val="1AF04859"/>
    <w:rsid w:val="1B6F0D52"/>
    <w:rsid w:val="1C484C7A"/>
    <w:rsid w:val="1D555BC3"/>
    <w:rsid w:val="1D837B81"/>
    <w:rsid w:val="1E265E79"/>
    <w:rsid w:val="1F8F5197"/>
    <w:rsid w:val="212C10EE"/>
    <w:rsid w:val="21496724"/>
    <w:rsid w:val="24C026D2"/>
    <w:rsid w:val="252F1967"/>
    <w:rsid w:val="26ED61B0"/>
    <w:rsid w:val="2A3F359A"/>
    <w:rsid w:val="3073424D"/>
    <w:rsid w:val="316355E8"/>
    <w:rsid w:val="32E666B4"/>
    <w:rsid w:val="34B52DF5"/>
    <w:rsid w:val="3B9D69C9"/>
    <w:rsid w:val="3BEF0813"/>
    <w:rsid w:val="3CAD7907"/>
    <w:rsid w:val="3FFC237A"/>
    <w:rsid w:val="406E4D44"/>
    <w:rsid w:val="41D85E83"/>
    <w:rsid w:val="431E38D1"/>
    <w:rsid w:val="43254071"/>
    <w:rsid w:val="448775BF"/>
    <w:rsid w:val="496D3CD9"/>
    <w:rsid w:val="4C8D453D"/>
    <w:rsid w:val="4F2215F8"/>
    <w:rsid w:val="500D2231"/>
    <w:rsid w:val="50D61304"/>
    <w:rsid w:val="50D7270E"/>
    <w:rsid w:val="52B02159"/>
    <w:rsid w:val="53BD254A"/>
    <w:rsid w:val="53C46CBF"/>
    <w:rsid w:val="53F627E5"/>
    <w:rsid w:val="54A03653"/>
    <w:rsid w:val="54C206C0"/>
    <w:rsid w:val="56913669"/>
    <w:rsid w:val="572448BB"/>
    <w:rsid w:val="5746238D"/>
    <w:rsid w:val="588537F8"/>
    <w:rsid w:val="5AAA47B9"/>
    <w:rsid w:val="5FB32106"/>
    <w:rsid w:val="60C30E92"/>
    <w:rsid w:val="610C34FC"/>
    <w:rsid w:val="6135686D"/>
    <w:rsid w:val="61992BAE"/>
    <w:rsid w:val="62ED2DC1"/>
    <w:rsid w:val="64F94D78"/>
    <w:rsid w:val="68954F5D"/>
    <w:rsid w:val="691A5A2D"/>
    <w:rsid w:val="6A165A1C"/>
    <w:rsid w:val="6A5F11FE"/>
    <w:rsid w:val="6E70677D"/>
    <w:rsid w:val="6F0D0C88"/>
    <w:rsid w:val="708442EC"/>
    <w:rsid w:val="732C0957"/>
    <w:rsid w:val="74792F52"/>
    <w:rsid w:val="74CD7851"/>
    <w:rsid w:val="7532071B"/>
    <w:rsid w:val="77FA5428"/>
    <w:rsid w:val="793E588E"/>
    <w:rsid w:val="7987465D"/>
    <w:rsid w:val="7B6C0224"/>
    <w:rsid w:val="7C071683"/>
    <w:rsid w:val="7D9325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 w:type="paragraph" w:customStyle="1" w:styleId="8">
    <w:name w:val="_Style 8"/>
    <w:basedOn w:val="1"/>
    <w:next w:val="1"/>
    <w:qFormat/>
    <w:uiPriority w:val="0"/>
    <w:pPr>
      <w:pBdr>
        <w:bottom w:val="single" w:color="auto" w:sz="6" w:space="1"/>
      </w:pBdr>
      <w:jc w:val="center"/>
    </w:pPr>
    <w:rPr>
      <w:rFonts w:ascii="Arial" w:eastAsia="宋体"/>
      <w:vanish/>
      <w:sz w:val="16"/>
    </w:rPr>
  </w:style>
  <w:style w:type="paragraph" w:customStyle="1" w:styleId="9">
    <w:name w:val="_Style 9"/>
    <w:basedOn w:val="1"/>
    <w:next w:val="1"/>
    <w:qFormat/>
    <w:uiPriority w:val="0"/>
    <w:pPr>
      <w:pBdr>
        <w:top w:val="single" w:color="auto" w:sz="6" w:space="1"/>
      </w:pBdr>
      <w:jc w:val="center"/>
    </w:pPr>
    <w:rPr>
      <w:rFonts w:ascii="Arial" w:eastAsia="宋体"/>
      <w:vanish/>
      <w:sz w:val="16"/>
    </w:rPr>
  </w:style>
  <w:style w:type="paragraph" w:customStyle="1" w:styleId="10">
    <w:name w:val="_Style 4"/>
    <w:basedOn w:val="1"/>
    <w:next w:val="1"/>
    <w:qFormat/>
    <w:uiPriority w:val="0"/>
    <w:pPr>
      <w:pBdr>
        <w:top w:val="single" w:color="auto" w:sz="6" w:space="1"/>
      </w:pBdr>
      <w:jc w:val="center"/>
    </w:pPr>
    <w:rPr>
      <w:rFonts w:ascii="Arial" w:eastAsia="宋体"/>
      <w:vanish/>
      <w:sz w:val="16"/>
    </w:rPr>
  </w:style>
  <w:style w:type="paragraph" w:customStyle="1" w:styleId="11">
    <w:name w:val="_Style 5"/>
    <w:basedOn w:val="1"/>
    <w:next w:val="1"/>
    <w:qFormat/>
    <w:uiPriority w:val="0"/>
    <w:pPr>
      <w:pBdr>
        <w:top w:val="single" w:color="auto" w:sz="6" w:space="1"/>
      </w:pBdr>
      <w:jc w:val="center"/>
    </w:pPr>
    <w:rPr>
      <w:rFonts w:ascii="Arial" w:eastAsia="宋体"/>
      <w:vanish/>
      <w:sz w:val="16"/>
    </w:rPr>
  </w:style>
  <w:style w:type="paragraph" w:customStyle="1" w:styleId="12">
    <w:name w:val="_Style 7"/>
    <w:basedOn w:val="1"/>
    <w:next w:val="1"/>
    <w:qFormat/>
    <w:uiPriority w:val="0"/>
    <w:pPr>
      <w:pBdr>
        <w:bottom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69</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2019-10-28T08:56:00Z</dcterms:created>
  <dc:creator>Administrator</dc:creator>
  <cp:lastModifiedBy>Administrator</cp:lastModifiedBy>
  <dcterms:modified xsi:type="dcterms:W3CDTF">2021-06-19T08:58:59Z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A950C41CBE824B23BBDFD24296FC51FC</vt:lpwstr>
  </property>
</Properties>
</file>